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1A3" w:rsidRPr="002F3656" w:rsidRDefault="002F3656" w:rsidP="002F3656">
      <w:pPr>
        <w:spacing w:after="0"/>
        <w:rPr>
          <w:sz w:val="28"/>
        </w:rPr>
      </w:pPr>
      <w:r w:rsidRPr="002F3656">
        <w:rPr>
          <w:sz w:val="28"/>
        </w:rPr>
        <w:t>HODOGRAM ULAZNE PONUDE</w:t>
      </w:r>
    </w:p>
    <w:p w:rsidR="002F3656" w:rsidRPr="002F3656" w:rsidRDefault="002F3656" w:rsidP="002F3656">
      <w:pPr>
        <w:spacing w:after="0"/>
        <w:rPr>
          <w:sz w:val="28"/>
        </w:rPr>
      </w:pPr>
    </w:p>
    <w:p w:rsidR="002F3656" w:rsidRDefault="00550043" w:rsidP="002F3656">
      <w:pPr>
        <w:spacing w:after="0"/>
        <w:rPr>
          <w:sz w:val="28"/>
        </w:rPr>
      </w:pPr>
      <w:r>
        <w:rPr>
          <w:noProof/>
          <w:sz w:val="28"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21.65pt;margin-top:16.65pt;width:0;height:17.25pt;z-index:251658240" o:connectortype="straight">
            <v:stroke endarrow="block"/>
          </v:shape>
        </w:pict>
      </w:r>
      <w:r w:rsidR="002F3656" w:rsidRPr="002F3656">
        <w:rPr>
          <w:sz w:val="28"/>
        </w:rPr>
        <w:t>ulazna ponuda</w:t>
      </w:r>
    </w:p>
    <w:p w:rsidR="002F3656" w:rsidRDefault="002F3656" w:rsidP="002F3656">
      <w:pPr>
        <w:spacing w:after="0"/>
        <w:rPr>
          <w:sz w:val="28"/>
        </w:rPr>
      </w:pPr>
    </w:p>
    <w:p w:rsidR="002F3656" w:rsidRDefault="002F3656" w:rsidP="002F3656">
      <w:pPr>
        <w:spacing w:after="0"/>
        <w:rPr>
          <w:sz w:val="28"/>
        </w:rPr>
      </w:pPr>
      <w:r>
        <w:rPr>
          <w:sz w:val="28"/>
        </w:rPr>
        <w:t>upisuje se u knjigu</w:t>
      </w:r>
    </w:p>
    <w:p w:rsidR="002F3656" w:rsidRDefault="002F3656" w:rsidP="002F3656">
      <w:pPr>
        <w:spacing w:after="0"/>
        <w:rPr>
          <w:sz w:val="28"/>
        </w:rPr>
      </w:pPr>
      <w:r>
        <w:rPr>
          <w:sz w:val="28"/>
        </w:rPr>
        <w:t>ulazne pošte</w:t>
      </w:r>
      <w:r w:rsidR="00D400B7">
        <w:rPr>
          <w:sz w:val="28"/>
        </w:rPr>
        <w:t xml:space="preserve"> u odjelu </w:t>
      </w:r>
      <w:r w:rsidR="00D400B7" w:rsidRPr="00437F1B">
        <w:rPr>
          <w:b/>
          <w:sz w:val="28"/>
        </w:rPr>
        <w:t>Administracije s tajništvom</w:t>
      </w:r>
      <w:r w:rsidR="00D400B7">
        <w:rPr>
          <w:sz w:val="28"/>
        </w:rPr>
        <w:t xml:space="preserve"> </w:t>
      </w:r>
    </w:p>
    <w:p w:rsidR="00D400B7" w:rsidRDefault="00D400B7" w:rsidP="002F3656">
      <w:pPr>
        <w:spacing w:after="0"/>
        <w:rPr>
          <w:sz w:val="28"/>
        </w:rPr>
      </w:pPr>
      <w:r>
        <w:rPr>
          <w:sz w:val="28"/>
        </w:rPr>
        <w:t>knjiga IP za odjel</w:t>
      </w:r>
    </w:p>
    <w:p w:rsidR="002F3656" w:rsidRDefault="00550043" w:rsidP="002F3656">
      <w:pPr>
        <w:spacing w:after="0"/>
        <w:rPr>
          <w:sz w:val="28"/>
        </w:rPr>
      </w:pPr>
      <w:r>
        <w:rPr>
          <w:noProof/>
          <w:sz w:val="28"/>
          <w:lang w:eastAsia="hr-HR"/>
        </w:rPr>
        <w:pict>
          <v:shape id="_x0000_s1027" type="#_x0000_t32" style="position:absolute;left:0;text-align:left;margin-left:221.65pt;margin-top:.75pt;width:0;height:17.25pt;z-index:251659264" o:connectortype="straight">
            <v:stroke endarrow="block"/>
          </v:shape>
        </w:pict>
      </w:r>
    </w:p>
    <w:p w:rsidR="002F3656" w:rsidRPr="00437F1B" w:rsidRDefault="00437F1B" w:rsidP="002F3656">
      <w:pPr>
        <w:spacing w:after="0"/>
        <w:rPr>
          <w:b/>
          <w:sz w:val="28"/>
        </w:rPr>
      </w:pPr>
      <w:r>
        <w:rPr>
          <w:b/>
          <w:sz w:val="28"/>
        </w:rPr>
        <w:t>N</w:t>
      </w:r>
      <w:r w:rsidR="002F3656" w:rsidRPr="00437F1B">
        <w:rPr>
          <w:b/>
          <w:sz w:val="28"/>
        </w:rPr>
        <w:t>abava</w:t>
      </w:r>
    </w:p>
    <w:p w:rsidR="00D400B7" w:rsidRDefault="00D400B7" w:rsidP="002F3656">
      <w:pPr>
        <w:spacing w:after="0"/>
        <w:rPr>
          <w:sz w:val="28"/>
        </w:rPr>
      </w:pPr>
      <w:r>
        <w:rPr>
          <w:sz w:val="28"/>
        </w:rPr>
        <w:t xml:space="preserve">knjiga UP za odjel </w:t>
      </w:r>
    </w:p>
    <w:p w:rsidR="002F3656" w:rsidRDefault="00550043" w:rsidP="002F3656">
      <w:pPr>
        <w:spacing w:after="0"/>
        <w:rPr>
          <w:sz w:val="28"/>
        </w:rPr>
      </w:pPr>
      <w:r>
        <w:rPr>
          <w:noProof/>
          <w:sz w:val="28"/>
          <w:lang w:eastAsia="hr-HR"/>
        </w:rPr>
        <w:pict>
          <v:shape id="_x0000_s1028" type="#_x0000_t32" style="position:absolute;left:0;text-align:left;margin-left:221.65pt;margin-top:2.6pt;width:0;height:17.25pt;z-index:251660288" o:connectortype="straight">
            <v:stroke endarrow="block"/>
          </v:shape>
        </w:pict>
      </w:r>
      <w:r w:rsidR="002F3656">
        <w:rPr>
          <w:sz w:val="28"/>
        </w:rPr>
        <w:t xml:space="preserve">   </w:t>
      </w:r>
    </w:p>
    <w:p w:rsidR="002F3656" w:rsidRDefault="002F3656" w:rsidP="002F3656">
      <w:pPr>
        <w:spacing w:after="0"/>
        <w:ind w:firstLine="708"/>
        <w:rPr>
          <w:sz w:val="28"/>
        </w:rPr>
      </w:pPr>
      <w:r>
        <w:rPr>
          <w:sz w:val="28"/>
        </w:rPr>
        <w:t xml:space="preserve">ulazna ponuda   </w:t>
      </w:r>
      <w:r>
        <w:rPr>
          <w:sz w:val="28"/>
        </w:rPr>
        <w:tab/>
        <w:t>NE</w:t>
      </w:r>
    </w:p>
    <w:p w:rsidR="002F3656" w:rsidRDefault="00550043" w:rsidP="002F3656">
      <w:pPr>
        <w:spacing w:after="0"/>
        <w:rPr>
          <w:sz w:val="28"/>
        </w:rPr>
      </w:pPr>
      <w:r>
        <w:rPr>
          <w:noProof/>
          <w:sz w:val="28"/>
          <w:lang w:eastAsia="hr-HR"/>
        </w:rPr>
        <w:pict>
          <v:shape id="_x0000_s1031" type="#_x0000_t32" style="position:absolute;left:0;text-align:left;margin-left:271.15pt;margin-top:9.65pt;width:75.75pt;height:0;z-index:251663360" o:connectortype="straight"/>
        </w:pict>
      </w:r>
      <w:r>
        <w:rPr>
          <w:noProof/>
          <w:sz w:val="28"/>
          <w:lang w:eastAsia="hr-HR"/>
        </w:rPr>
        <w:pict>
          <v:shape id="_x0000_s1030" type="#_x0000_t32" style="position:absolute;left:0;text-align:left;margin-left:346.9pt;margin-top:9.65pt;width:0;height:25.5pt;z-index:251662336" o:connectortype="straight">
            <v:stroke endarrow="block"/>
          </v:shape>
        </w:pict>
      </w:r>
      <w:r w:rsidR="002F3656">
        <w:rPr>
          <w:sz w:val="28"/>
        </w:rPr>
        <w:t>=izlazni upit</w:t>
      </w:r>
      <w:r w:rsidR="002F3656">
        <w:rPr>
          <w:sz w:val="28"/>
        </w:rPr>
        <w:tab/>
        <w:t xml:space="preserve">   </w:t>
      </w:r>
    </w:p>
    <w:p w:rsidR="002F3656" w:rsidRDefault="00550043" w:rsidP="002F3656">
      <w:pPr>
        <w:jc w:val="both"/>
        <w:rPr>
          <w:sz w:val="28"/>
        </w:rPr>
      </w:pPr>
      <w:r>
        <w:rPr>
          <w:noProof/>
          <w:sz w:val="28"/>
          <w:lang w:eastAsia="hr-HR"/>
        </w:rPr>
        <w:pict>
          <v:shape id="_x0000_s1032" type="#_x0000_t32" style="position:absolute;left:0;text-align:left;margin-left:221.65pt;margin-top:1.55pt;width:0;height:17.25pt;z-index:251664384" o:connectortype="straight">
            <v:stroke endarrow="block"/>
          </v:shape>
        </w:pict>
      </w:r>
      <w:r w:rsidR="002F3656">
        <w:rPr>
          <w:sz w:val="28"/>
        </w:rPr>
        <w:tab/>
      </w:r>
      <w:r w:rsidR="002F3656">
        <w:rPr>
          <w:sz w:val="28"/>
        </w:rPr>
        <w:tab/>
      </w:r>
      <w:r w:rsidR="002F3656">
        <w:rPr>
          <w:sz w:val="28"/>
        </w:rPr>
        <w:tab/>
      </w:r>
      <w:r w:rsidR="002F3656">
        <w:rPr>
          <w:sz w:val="28"/>
        </w:rPr>
        <w:tab/>
      </w:r>
      <w:r w:rsidR="002F3656">
        <w:rPr>
          <w:sz w:val="28"/>
        </w:rPr>
        <w:tab/>
        <w:t xml:space="preserve">     DA</w:t>
      </w:r>
    </w:p>
    <w:p w:rsidR="002F3656" w:rsidRDefault="00550043" w:rsidP="002F3656">
      <w:pPr>
        <w:tabs>
          <w:tab w:val="left" w:pos="3870"/>
        </w:tabs>
        <w:spacing w:after="0"/>
        <w:rPr>
          <w:sz w:val="28"/>
        </w:rPr>
      </w:pPr>
      <w:r>
        <w:rPr>
          <w:noProof/>
          <w:sz w:val="28"/>
          <w:lang w:eastAsia="hr-HR"/>
        </w:rPr>
        <w:pict>
          <v:shape id="_x0000_s1035" type="#_x0000_t32" style="position:absolute;left:0;text-align:left;margin-left:346.9pt;margin-top:13.5pt;width:.05pt;height:16.5pt;rotation:180;z-index:251666432" o:connectortype="straight">
            <v:stroke endarrow="block"/>
          </v:shape>
        </w:pict>
      </w:r>
      <w:r w:rsidR="002F3656">
        <w:rPr>
          <w:sz w:val="28"/>
        </w:rPr>
        <w:t xml:space="preserve">                                   najpovoljnija</w:t>
      </w:r>
      <w:r w:rsidR="002F3656">
        <w:rPr>
          <w:sz w:val="28"/>
        </w:rPr>
        <w:tab/>
      </w:r>
      <w:r w:rsidR="00F637BB">
        <w:rPr>
          <w:sz w:val="28"/>
        </w:rPr>
        <w:t>NE</w:t>
      </w:r>
      <w:r w:rsidR="002F3656">
        <w:rPr>
          <w:sz w:val="28"/>
        </w:rPr>
        <w:tab/>
      </w:r>
      <w:r w:rsidR="002F3656">
        <w:rPr>
          <w:sz w:val="28"/>
        </w:rPr>
        <w:tab/>
        <w:t>arhiva</w:t>
      </w:r>
      <w:r w:rsidR="002F3656">
        <w:rPr>
          <w:sz w:val="28"/>
        </w:rPr>
        <w:tab/>
      </w:r>
    </w:p>
    <w:p w:rsidR="002F3656" w:rsidRDefault="00550043" w:rsidP="002F3656">
      <w:pPr>
        <w:tabs>
          <w:tab w:val="left" w:pos="3870"/>
        </w:tabs>
        <w:spacing w:after="0"/>
        <w:rPr>
          <w:sz w:val="28"/>
        </w:rPr>
      </w:pPr>
      <w:r>
        <w:rPr>
          <w:noProof/>
          <w:sz w:val="28"/>
          <w:lang w:eastAsia="hr-HR"/>
        </w:rPr>
        <w:pict>
          <v:shape id="_x0000_s1037" type="#_x0000_t32" style="position:absolute;left:0;text-align:left;margin-left:221.65pt;margin-top:16.65pt;width:0;height:17.25pt;z-index:251667456" o:connectortype="straight">
            <v:stroke endarrow="block"/>
          </v:shape>
        </w:pict>
      </w:r>
      <w:r>
        <w:rPr>
          <w:noProof/>
          <w:sz w:val="28"/>
          <w:lang w:eastAsia="hr-HR"/>
        </w:rPr>
        <w:pict>
          <v:shape id="_x0000_s1033" type="#_x0000_t32" style="position:absolute;left:0;text-align:left;margin-left:271.15pt;margin-top:12.9pt;width:75.75pt;height:0;z-index:251665408" o:connectortype="straight"/>
        </w:pict>
      </w:r>
      <w:r w:rsidR="002F3656">
        <w:rPr>
          <w:sz w:val="28"/>
        </w:rPr>
        <w:t>ponuda</w:t>
      </w:r>
    </w:p>
    <w:p w:rsidR="002F3656" w:rsidRDefault="00F637BB" w:rsidP="00F637BB">
      <w:pPr>
        <w:tabs>
          <w:tab w:val="left" w:pos="3870"/>
        </w:tabs>
        <w:spacing w:after="0"/>
        <w:jc w:val="both"/>
        <w:rPr>
          <w:sz w:val="28"/>
        </w:rPr>
      </w:pPr>
      <w:r>
        <w:rPr>
          <w:sz w:val="28"/>
        </w:rPr>
        <w:tab/>
        <w:t xml:space="preserve">DA   </w:t>
      </w:r>
      <w:r>
        <w:rPr>
          <w:sz w:val="28"/>
        </w:rPr>
        <w:tab/>
      </w:r>
    </w:p>
    <w:p w:rsidR="00F637BB" w:rsidRDefault="00F637BB" w:rsidP="00F637BB">
      <w:pPr>
        <w:tabs>
          <w:tab w:val="left" w:pos="3870"/>
        </w:tabs>
        <w:spacing w:after="0"/>
        <w:rPr>
          <w:sz w:val="28"/>
        </w:rPr>
      </w:pPr>
      <w:r>
        <w:rPr>
          <w:sz w:val="28"/>
        </w:rPr>
        <w:t>pisanje narudžbe (narudžbenica)</w:t>
      </w:r>
    </w:p>
    <w:p w:rsidR="00F637BB" w:rsidRDefault="00550043" w:rsidP="00F637BB">
      <w:pPr>
        <w:tabs>
          <w:tab w:val="left" w:pos="3870"/>
        </w:tabs>
        <w:spacing w:after="0"/>
        <w:rPr>
          <w:sz w:val="28"/>
        </w:rPr>
      </w:pPr>
      <w:r>
        <w:rPr>
          <w:noProof/>
          <w:sz w:val="28"/>
          <w:lang w:eastAsia="hr-HR"/>
        </w:rPr>
        <w:pict>
          <v:shape id="_x0000_s1038" type="#_x0000_t32" style="position:absolute;left:0;text-align:left;margin-left:221.65pt;margin-top:2.85pt;width:0;height:17.25pt;z-index:251668480" o:connectortype="straight">
            <v:stroke endarrow="block"/>
          </v:shape>
        </w:pict>
      </w:r>
      <w:r w:rsidR="00F637BB">
        <w:rPr>
          <w:sz w:val="28"/>
        </w:rPr>
        <w:t xml:space="preserve">    </w:t>
      </w:r>
    </w:p>
    <w:p w:rsidR="00F637BB" w:rsidRDefault="00F637BB" w:rsidP="00F637BB">
      <w:pPr>
        <w:tabs>
          <w:tab w:val="left" w:pos="3870"/>
        </w:tabs>
        <w:spacing w:after="0"/>
        <w:rPr>
          <w:sz w:val="28"/>
        </w:rPr>
      </w:pPr>
      <w:r>
        <w:rPr>
          <w:sz w:val="28"/>
        </w:rPr>
        <w:t>evidencija u knjizi narudžbi</w:t>
      </w:r>
    </w:p>
    <w:p w:rsidR="00F637BB" w:rsidRDefault="00550043" w:rsidP="00F637BB">
      <w:pPr>
        <w:tabs>
          <w:tab w:val="left" w:pos="3870"/>
        </w:tabs>
        <w:spacing w:after="0"/>
        <w:rPr>
          <w:sz w:val="28"/>
        </w:rPr>
      </w:pPr>
      <w:r>
        <w:rPr>
          <w:noProof/>
          <w:sz w:val="28"/>
          <w:lang w:eastAsia="hr-HR"/>
        </w:rPr>
        <w:pict>
          <v:shape id="_x0000_s1039" type="#_x0000_t32" style="position:absolute;left:0;text-align:left;margin-left:221.65pt;margin-top:2.45pt;width:0;height:17.25pt;z-index:251669504" o:connectortype="straight">
            <v:stroke endarrow="block"/>
          </v:shape>
        </w:pict>
      </w:r>
      <w:r w:rsidR="00F637BB">
        <w:rPr>
          <w:sz w:val="28"/>
        </w:rPr>
        <w:t xml:space="preserve">  </w:t>
      </w:r>
    </w:p>
    <w:p w:rsidR="00F637BB" w:rsidRDefault="00F637BB" w:rsidP="00F637BB">
      <w:pPr>
        <w:tabs>
          <w:tab w:val="left" w:pos="3870"/>
        </w:tabs>
        <w:spacing w:after="0"/>
        <w:rPr>
          <w:sz w:val="28"/>
        </w:rPr>
      </w:pPr>
      <w:r>
        <w:rPr>
          <w:sz w:val="28"/>
        </w:rPr>
        <w:t>evidencija u knjizi izlazne pošte</w:t>
      </w:r>
      <w:r w:rsidR="00D400B7">
        <w:rPr>
          <w:sz w:val="28"/>
        </w:rPr>
        <w:t xml:space="preserve"> za odjel</w:t>
      </w:r>
    </w:p>
    <w:p w:rsidR="00D400B7" w:rsidRDefault="00550043" w:rsidP="00F637BB">
      <w:pPr>
        <w:tabs>
          <w:tab w:val="left" w:pos="3870"/>
        </w:tabs>
        <w:spacing w:after="0"/>
        <w:rPr>
          <w:sz w:val="28"/>
        </w:rPr>
      </w:pPr>
      <w:r>
        <w:rPr>
          <w:noProof/>
          <w:sz w:val="28"/>
          <w:lang w:eastAsia="hr-HR"/>
        </w:rPr>
        <w:pict>
          <v:shape id="_x0000_s1099" type="#_x0000_t32" style="position:absolute;left:0;text-align:left;margin-left:221.65pt;margin-top:-.1pt;width:0;height:20.25pt;z-index:251725824" o:connectortype="straight">
            <v:stroke endarrow="block"/>
          </v:shape>
        </w:pict>
      </w:r>
    </w:p>
    <w:p w:rsidR="00D400B7" w:rsidRDefault="00D400B7" w:rsidP="00F637BB">
      <w:pPr>
        <w:tabs>
          <w:tab w:val="left" w:pos="3870"/>
        </w:tabs>
        <w:spacing w:after="0"/>
        <w:rPr>
          <w:sz w:val="28"/>
        </w:rPr>
      </w:pPr>
      <w:r w:rsidRPr="00437F1B">
        <w:rPr>
          <w:b/>
          <w:sz w:val="28"/>
        </w:rPr>
        <w:t>Odjel administracije s tajništvom</w:t>
      </w:r>
      <w:r>
        <w:rPr>
          <w:sz w:val="28"/>
        </w:rPr>
        <w:t xml:space="preserve"> original narudžbe</w:t>
      </w:r>
    </w:p>
    <w:p w:rsidR="00F637BB" w:rsidRDefault="00F637BB" w:rsidP="00F637BB">
      <w:pPr>
        <w:tabs>
          <w:tab w:val="left" w:pos="3870"/>
        </w:tabs>
        <w:spacing w:after="0"/>
        <w:rPr>
          <w:sz w:val="28"/>
        </w:rPr>
      </w:pPr>
      <w:r>
        <w:rPr>
          <w:sz w:val="28"/>
        </w:rPr>
        <w:t xml:space="preserve"> dostavlja dobavljaču</w:t>
      </w:r>
      <w:r w:rsidR="00437F1B">
        <w:rPr>
          <w:sz w:val="28"/>
        </w:rPr>
        <w:t>, evidentira UP za odjel i IP za tvrtku</w:t>
      </w:r>
    </w:p>
    <w:p w:rsidR="00F637BB" w:rsidRDefault="00550043" w:rsidP="00F637BB">
      <w:pPr>
        <w:tabs>
          <w:tab w:val="left" w:pos="3870"/>
        </w:tabs>
        <w:spacing w:after="0"/>
        <w:rPr>
          <w:sz w:val="28"/>
        </w:rPr>
      </w:pPr>
      <w:r>
        <w:rPr>
          <w:noProof/>
          <w:sz w:val="28"/>
          <w:lang w:eastAsia="hr-HR"/>
        </w:rPr>
        <w:pict>
          <v:shape id="_x0000_s1040" type="#_x0000_t32" style="position:absolute;left:0;text-align:left;margin-left:221.65pt;margin-top:3.65pt;width:0;height:17.25pt;z-index:251670528" o:connectortype="straight">
            <v:stroke endarrow="block"/>
          </v:shape>
        </w:pict>
      </w:r>
      <w:r w:rsidR="00F637BB">
        <w:rPr>
          <w:sz w:val="28"/>
        </w:rPr>
        <w:t xml:space="preserve">  </w:t>
      </w:r>
    </w:p>
    <w:p w:rsidR="00F637BB" w:rsidRDefault="00550043" w:rsidP="00F637BB">
      <w:pPr>
        <w:tabs>
          <w:tab w:val="left" w:pos="3870"/>
        </w:tabs>
        <w:spacing w:after="0"/>
        <w:rPr>
          <w:sz w:val="28"/>
        </w:rPr>
      </w:pPr>
      <w:r>
        <w:rPr>
          <w:noProof/>
          <w:sz w:val="28"/>
          <w:lang w:eastAsia="hr-HR"/>
        </w:rPr>
        <w:pict>
          <v:shape id="_x0000_s1043" type="#_x0000_t32" style="position:absolute;left:0;text-align:left;margin-left:221.65pt;margin-top:21.1pt;width:0;height:17.25pt;z-index:251671552" o:connectortype="straight">
            <v:stroke endarrow="block"/>
          </v:shape>
        </w:pict>
      </w:r>
      <w:r w:rsidR="00F637BB">
        <w:rPr>
          <w:sz w:val="28"/>
        </w:rPr>
        <w:t xml:space="preserve">dobavljač </w:t>
      </w:r>
    </w:p>
    <w:p w:rsidR="00F637BB" w:rsidRDefault="00F637BB" w:rsidP="00F637BB">
      <w:pPr>
        <w:rPr>
          <w:sz w:val="28"/>
        </w:rPr>
      </w:pPr>
      <w:r>
        <w:rPr>
          <w:sz w:val="28"/>
        </w:rPr>
        <w:t xml:space="preserve"> </w:t>
      </w:r>
    </w:p>
    <w:p w:rsidR="002564C2" w:rsidRDefault="00F637BB" w:rsidP="00F637BB">
      <w:pPr>
        <w:rPr>
          <w:sz w:val="28"/>
        </w:rPr>
      </w:pPr>
      <w:r>
        <w:rPr>
          <w:sz w:val="28"/>
        </w:rPr>
        <w:t xml:space="preserve">kraj </w:t>
      </w:r>
    </w:p>
    <w:p w:rsidR="002564C2" w:rsidRDefault="002564C2">
      <w:pPr>
        <w:rPr>
          <w:sz w:val="28"/>
        </w:rPr>
      </w:pPr>
      <w:r>
        <w:rPr>
          <w:sz w:val="28"/>
        </w:rPr>
        <w:br w:type="page"/>
      </w:r>
    </w:p>
    <w:p w:rsidR="002564C2" w:rsidRDefault="002564C2" w:rsidP="002564C2">
      <w:pPr>
        <w:spacing w:after="0"/>
        <w:rPr>
          <w:sz w:val="28"/>
        </w:rPr>
      </w:pPr>
      <w:r>
        <w:rPr>
          <w:sz w:val="28"/>
        </w:rPr>
        <w:lastRenderedPageBreak/>
        <w:t>HODOGRAM UPITA KUPCA</w:t>
      </w:r>
    </w:p>
    <w:p w:rsidR="002564C2" w:rsidRDefault="002564C2" w:rsidP="002564C2">
      <w:pPr>
        <w:spacing w:after="0"/>
        <w:rPr>
          <w:sz w:val="28"/>
        </w:rPr>
      </w:pPr>
    </w:p>
    <w:p w:rsidR="002564C2" w:rsidRDefault="002564C2" w:rsidP="002564C2">
      <w:pPr>
        <w:spacing w:after="0"/>
        <w:rPr>
          <w:sz w:val="28"/>
        </w:rPr>
      </w:pPr>
      <w:r>
        <w:rPr>
          <w:sz w:val="28"/>
        </w:rPr>
        <w:t>Upit kupca</w:t>
      </w:r>
    </w:p>
    <w:p w:rsidR="002564C2" w:rsidRDefault="00550043" w:rsidP="002564C2">
      <w:pPr>
        <w:spacing w:after="0"/>
        <w:rPr>
          <w:sz w:val="28"/>
        </w:rPr>
      </w:pPr>
      <w:r>
        <w:rPr>
          <w:noProof/>
          <w:sz w:val="28"/>
          <w:lang w:eastAsia="hr-HR"/>
        </w:rPr>
        <w:pict>
          <v:shape id="_x0000_s1044" type="#_x0000_t32" style="position:absolute;left:0;text-align:left;margin-left:220.15pt;margin-top:.15pt;width:0;height:18.75pt;z-index:251672576" o:connectortype="straight">
            <v:stroke endarrow="block"/>
          </v:shape>
        </w:pict>
      </w:r>
    </w:p>
    <w:p w:rsidR="002564C2" w:rsidRDefault="002564C2" w:rsidP="002564C2">
      <w:pPr>
        <w:spacing w:after="0"/>
        <w:rPr>
          <w:sz w:val="28"/>
        </w:rPr>
      </w:pPr>
      <w:r>
        <w:rPr>
          <w:sz w:val="28"/>
        </w:rPr>
        <w:t>TAJNIŠTVO</w:t>
      </w:r>
    </w:p>
    <w:p w:rsidR="002564C2" w:rsidRDefault="002564C2" w:rsidP="002564C2">
      <w:pPr>
        <w:spacing w:after="0"/>
        <w:rPr>
          <w:sz w:val="28"/>
        </w:rPr>
      </w:pPr>
      <w:r>
        <w:rPr>
          <w:sz w:val="28"/>
        </w:rPr>
        <w:t>kopira upit kupca 2x,</w:t>
      </w:r>
    </w:p>
    <w:p w:rsidR="002564C2" w:rsidRDefault="00550043" w:rsidP="002564C2">
      <w:pPr>
        <w:spacing w:after="0"/>
        <w:rPr>
          <w:sz w:val="28"/>
        </w:rPr>
      </w:pPr>
      <w:r>
        <w:rPr>
          <w:noProof/>
          <w:sz w:val="28"/>
          <w:lang w:eastAsia="hr-HR"/>
        </w:rPr>
        <w:pict>
          <v:shape id="_x0000_s1046" type="#_x0000_t32" style="position:absolute;left:0;text-align:left;margin-left:25.15pt;margin-top:10.35pt;width:0;height:210pt;z-index:251674624" o:connectortype="straight"/>
        </w:pict>
      </w:r>
      <w:r>
        <w:rPr>
          <w:noProof/>
          <w:sz w:val="28"/>
          <w:lang w:eastAsia="hr-HR"/>
        </w:rPr>
        <w:pict>
          <v:shape id="_x0000_s1045" type="#_x0000_t32" style="position:absolute;left:0;text-align:left;margin-left:25.15pt;margin-top:10.35pt;width:123pt;height:0;z-index:251673600" o:connectortype="straight"/>
        </w:pict>
      </w:r>
      <w:r w:rsidR="002564C2">
        <w:rPr>
          <w:sz w:val="28"/>
        </w:rPr>
        <w:t xml:space="preserve">evidentira u knjigu ulazne </w:t>
      </w:r>
    </w:p>
    <w:p w:rsidR="002564C2" w:rsidRDefault="002564C2" w:rsidP="002564C2">
      <w:pPr>
        <w:spacing w:after="0"/>
        <w:rPr>
          <w:sz w:val="28"/>
        </w:rPr>
      </w:pPr>
      <w:r>
        <w:rPr>
          <w:sz w:val="28"/>
        </w:rPr>
        <w:t>pošte i dostavlja</w:t>
      </w:r>
    </w:p>
    <w:p w:rsidR="002564C2" w:rsidRDefault="002564C2" w:rsidP="002564C2">
      <w:pPr>
        <w:spacing w:after="0"/>
        <w:rPr>
          <w:sz w:val="28"/>
        </w:rPr>
      </w:pPr>
      <w:r>
        <w:rPr>
          <w:sz w:val="28"/>
        </w:rPr>
        <w:t>1 primjerak</w:t>
      </w:r>
      <w:r w:rsidR="00F37514">
        <w:rPr>
          <w:sz w:val="28"/>
        </w:rPr>
        <w:t>, IP za odjel</w:t>
      </w:r>
    </w:p>
    <w:p w:rsidR="002564C2" w:rsidRPr="002564C2" w:rsidRDefault="00F37514" w:rsidP="002564C2">
      <w:pPr>
        <w:rPr>
          <w:sz w:val="28"/>
        </w:rPr>
      </w:pPr>
      <w:r>
        <w:rPr>
          <w:noProof/>
          <w:sz w:val="28"/>
          <w:lang w:eastAsia="hr-HR"/>
        </w:rPr>
        <w:pict>
          <v:shape id="_x0000_s1114" type="#_x0000_t32" style="position:absolute;left:0;text-align:left;margin-left:220.15pt;margin-top:.35pt;width:0;height:33pt;z-index:251739136" o:connectortype="straight">
            <v:stroke endarrow="block"/>
          </v:shape>
        </w:pict>
      </w:r>
      <w:r w:rsidR="00550043">
        <w:rPr>
          <w:noProof/>
          <w:sz w:val="28"/>
          <w:lang w:eastAsia="hr-HR"/>
        </w:rPr>
        <w:pict>
          <v:shape id="_x0000_s1047" type="#_x0000_t32" style="position:absolute;left:0;text-align:left;margin-left:25.15pt;margin-top:152pt;width:0;height:190.5pt;z-index:251675648" o:connectortype="straight"/>
        </w:pict>
      </w:r>
    </w:p>
    <w:p w:rsidR="002564C2" w:rsidRPr="002564C2" w:rsidRDefault="002564C2" w:rsidP="002564C2">
      <w:pPr>
        <w:rPr>
          <w:sz w:val="28"/>
        </w:rPr>
      </w:pPr>
      <w:r>
        <w:rPr>
          <w:sz w:val="28"/>
        </w:rPr>
        <w:t xml:space="preserve">PRODAJA       </w:t>
      </w:r>
    </w:p>
    <w:p w:rsidR="002564C2" w:rsidRDefault="002564C2" w:rsidP="002564C2">
      <w:pPr>
        <w:spacing w:after="0"/>
        <w:rPr>
          <w:sz w:val="28"/>
        </w:rPr>
      </w:pPr>
      <w:r>
        <w:rPr>
          <w:sz w:val="28"/>
        </w:rPr>
        <w:t>evidentira upit u knjigu ulazne</w:t>
      </w:r>
    </w:p>
    <w:p w:rsidR="002564C2" w:rsidRPr="002564C2" w:rsidRDefault="002564C2" w:rsidP="002564C2">
      <w:pPr>
        <w:spacing w:after="0"/>
        <w:rPr>
          <w:sz w:val="28"/>
        </w:rPr>
      </w:pPr>
      <w:r>
        <w:rPr>
          <w:sz w:val="28"/>
        </w:rPr>
        <w:t>pošte za odjel i izrađuje</w:t>
      </w:r>
    </w:p>
    <w:p w:rsidR="002564C2" w:rsidRPr="002564C2" w:rsidRDefault="00550043" w:rsidP="002564C2">
      <w:pPr>
        <w:spacing w:after="0"/>
        <w:contextualSpacing/>
        <w:rPr>
          <w:sz w:val="28"/>
        </w:rPr>
      </w:pPr>
      <w:r>
        <w:rPr>
          <w:noProof/>
          <w:sz w:val="28"/>
          <w:lang w:eastAsia="hr-HR"/>
        </w:rPr>
        <w:pict>
          <v:shape id="_x0000_s1056" type="#_x0000_t32" style="position:absolute;left:0;text-align:left;margin-left:392.65pt;margin-top:8pt;width:.05pt;height:266.65pt;flip:y;z-index:251683840" o:connectortype="straight">
            <v:stroke endarrow="block"/>
          </v:shape>
        </w:pict>
      </w:r>
      <w:r>
        <w:rPr>
          <w:noProof/>
          <w:sz w:val="28"/>
          <w:lang w:eastAsia="hr-HR"/>
        </w:rPr>
        <w:pict>
          <v:shape id="_x0000_s1057" type="#_x0000_t32" style="position:absolute;left:0;text-align:left;margin-left:308.65pt;margin-top:8pt;width:84pt;height:0;flip:x;z-index:251684864" o:connectortype="straight">
            <v:stroke endarrow="block"/>
          </v:shape>
        </w:pict>
      </w:r>
      <w:r w:rsidR="002564C2">
        <w:rPr>
          <w:sz w:val="28"/>
        </w:rPr>
        <w:t>ponudu, evidentira ponudu u</w:t>
      </w:r>
    </w:p>
    <w:p w:rsidR="002564C2" w:rsidRPr="002564C2" w:rsidRDefault="002564C2" w:rsidP="002564C2">
      <w:pPr>
        <w:spacing w:after="0"/>
        <w:rPr>
          <w:sz w:val="28"/>
        </w:rPr>
      </w:pPr>
      <w:r>
        <w:rPr>
          <w:sz w:val="28"/>
        </w:rPr>
        <w:t>knjizi izlazne pošte za odjel i</w:t>
      </w:r>
    </w:p>
    <w:p w:rsidR="002564C2" w:rsidRPr="002564C2" w:rsidRDefault="00550043" w:rsidP="002564C2">
      <w:pPr>
        <w:rPr>
          <w:sz w:val="28"/>
        </w:rPr>
      </w:pPr>
      <w:r>
        <w:rPr>
          <w:noProof/>
          <w:sz w:val="28"/>
          <w:lang w:eastAsia="hr-HR"/>
        </w:rPr>
        <w:pict>
          <v:shape id="_x0000_s1051" type="#_x0000_t32" style="position:absolute;left:0;text-align:left;margin-left:199.9pt;margin-top:26.35pt;width:.05pt;height:84.75pt;flip:y;z-index:251678720" o:connectortype="straight">
            <v:stroke endarrow="block"/>
          </v:shape>
        </w:pict>
      </w:r>
      <w:r>
        <w:rPr>
          <w:noProof/>
          <w:sz w:val="28"/>
          <w:lang w:eastAsia="hr-HR"/>
        </w:rPr>
        <w:pict>
          <v:shape id="_x0000_s1052" type="#_x0000_t32" style="position:absolute;left:0;text-align:left;margin-left:226.1pt;margin-top:26.35pt;width:0;height:79.5pt;z-index:251679744" o:connectortype="straight">
            <v:stroke endarrow="block"/>
          </v:shape>
        </w:pict>
      </w:r>
      <w:r w:rsidR="002564C2">
        <w:rPr>
          <w:sz w:val="28"/>
        </w:rPr>
        <w:t>dostavlja je tajništvu</w:t>
      </w:r>
    </w:p>
    <w:p w:rsidR="002564C2" w:rsidRPr="002564C2" w:rsidRDefault="002564C2" w:rsidP="002564C2">
      <w:pPr>
        <w:rPr>
          <w:sz w:val="28"/>
        </w:rPr>
      </w:pPr>
    </w:p>
    <w:p w:rsidR="002564C2" w:rsidRPr="002564C2" w:rsidRDefault="002564C2" w:rsidP="002564C2">
      <w:pPr>
        <w:rPr>
          <w:sz w:val="28"/>
        </w:rPr>
      </w:pPr>
    </w:p>
    <w:p w:rsidR="002564C2" w:rsidRPr="002564C2" w:rsidRDefault="002564C2" w:rsidP="002564C2">
      <w:pPr>
        <w:rPr>
          <w:sz w:val="28"/>
        </w:rPr>
      </w:pPr>
    </w:p>
    <w:p w:rsidR="002564C2" w:rsidRPr="002564C2" w:rsidRDefault="002564C2" w:rsidP="002564C2">
      <w:pPr>
        <w:rPr>
          <w:sz w:val="28"/>
        </w:rPr>
      </w:pPr>
    </w:p>
    <w:p w:rsidR="002564C2" w:rsidRDefault="007C30CB" w:rsidP="002564C2">
      <w:pPr>
        <w:rPr>
          <w:sz w:val="28"/>
        </w:rPr>
      </w:pPr>
      <w:r>
        <w:rPr>
          <w:sz w:val="28"/>
        </w:rPr>
        <w:t>TAJNIŠTVO</w:t>
      </w:r>
    </w:p>
    <w:p w:rsidR="00763A5A" w:rsidRDefault="00763A5A" w:rsidP="00763A5A">
      <w:pPr>
        <w:rPr>
          <w:sz w:val="28"/>
        </w:rPr>
      </w:pPr>
      <w:r>
        <w:rPr>
          <w:sz w:val="28"/>
        </w:rPr>
        <w:t>Evidentira Up za odjel</w:t>
      </w:r>
    </w:p>
    <w:p w:rsidR="007C30CB" w:rsidRPr="001F4417" w:rsidRDefault="00A213F9" w:rsidP="00763A5A">
      <w:pPr>
        <w:rPr>
          <w:sz w:val="28"/>
          <w:szCs w:val="28"/>
        </w:rPr>
      </w:pPr>
      <w:r w:rsidRPr="001F4417">
        <w:rPr>
          <w:sz w:val="28"/>
          <w:szCs w:val="28"/>
        </w:rPr>
        <w:t>Provjerava ispravnost dopisa,</w:t>
      </w:r>
    </w:p>
    <w:p w:rsidR="002564C2" w:rsidRPr="001F4417" w:rsidRDefault="00550043" w:rsidP="00A213F9">
      <w:pPr>
        <w:spacing w:after="0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w:pict>
          <v:shape id="_x0000_s1049" type="#_x0000_t32" style="position:absolute;left:0;text-align:left;margin-left:25.15pt;margin-top:1.25pt;width:0;height:22.5pt;z-index:251676672" o:connectortype="straight">
            <v:stroke endarrow="block"/>
          </v:shape>
        </w:pict>
      </w:r>
      <w:r w:rsidR="00A213F9" w:rsidRPr="001F4417">
        <w:rPr>
          <w:sz w:val="28"/>
          <w:szCs w:val="28"/>
        </w:rPr>
        <w:t xml:space="preserve">kopira ponudu 3x. Evidentira </w:t>
      </w:r>
      <w:r w:rsidR="001F4417">
        <w:rPr>
          <w:sz w:val="28"/>
          <w:szCs w:val="28"/>
        </w:rPr>
        <w:t xml:space="preserve">     </w:t>
      </w:r>
    </w:p>
    <w:p w:rsidR="002564C2" w:rsidRPr="001F4417" w:rsidRDefault="00550043" w:rsidP="002564C2">
      <w:pPr>
        <w:tabs>
          <w:tab w:val="left" w:pos="525"/>
          <w:tab w:val="left" w:pos="915"/>
          <w:tab w:val="center" w:pos="4536"/>
        </w:tabs>
        <w:spacing w:after="0"/>
        <w:jc w:val="left"/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w:pict>
          <v:shape id="_x0000_s1055" type="#_x0000_t32" style="position:absolute;margin-left:319.9pt;margin-top:6.7pt;width:72.75pt;height:0;z-index:251682816" o:connectortype="straight"/>
        </w:pict>
      </w:r>
      <w:r w:rsidR="002564C2" w:rsidRPr="001F4417">
        <w:rPr>
          <w:sz w:val="28"/>
          <w:szCs w:val="28"/>
        </w:rPr>
        <w:t>arhiva     1x</w:t>
      </w:r>
      <w:r w:rsidR="00A213F9" w:rsidRPr="001F4417">
        <w:rPr>
          <w:sz w:val="28"/>
          <w:szCs w:val="28"/>
        </w:rPr>
        <w:t xml:space="preserve">                           ponudu u knjizi izlazne pošte</w:t>
      </w:r>
      <w:r w:rsidR="001F4417">
        <w:rPr>
          <w:sz w:val="28"/>
          <w:szCs w:val="28"/>
        </w:rPr>
        <w:t xml:space="preserve">    1x</w:t>
      </w:r>
    </w:p>
    <w:p w:rsidR="002564C2" w:rsidRPr="001F4417" w:rsidRDefault="00550043" w:rsidP="002564C2">
      <w:pPr>
        <w:tabs>
          <w:tab w:val="left" w:pos="525"/>
          <w:tab w:val="left" w:pos="915"/>
          <w:tab w:val="center" w:pos="4536"/>
        </w:tabs>
        <w:spacing w:after="0"/>
        <w:jc w:val="left"/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w:pict>
          <v:shape id="_x0000_s1050" type="#_x0000_t32" style="position:absolute;margin-left:52.9pt;margin-top:2.4pt;width:31.5pt;height:.05pt;z-index:251677696" o:connectortype="straight">
            <v:stroke endarrow="block"/>
          </v:shape>
        </w:pict>
      </w:r>
      <w:r w:rsidR="002564C2" w:rsidRPr="001F4417">
        <w:rPr>
          <w:sz w:val="28"/>
          <w:szCs w:val="28"/>
        </w:rPr>
        <w:t xml:space="preserve">tajništvo             </w:t>
      </w:r>
      <w:r w:rsidR="002564C2" w:rsidRPr="001F4417">
        <w:rPr>
          <w:sz w:val="28"/>
          <w:szCs w:val="28"/>
        </w:rPr>
        <w:tab/>
      </w:r>
      <w:r w:rsidR="00A213F9" w:rsidRPr="001F4417">
        <w:rPr>
          <w:sz w:val="28"/>
          <w:szCs w:val="28"/>
        </w:rPr>
        <w:t>1 primjerak odlaže u arhivu,</w:t>
      </w:r>
      <w:r w:rsidR="002564C2" w:rsidRPr="001F4417">
        <w:rPr>
          <w:sz w:val="28"/>
          <w:szCs w:val="28"/>
        </w:rPr>
        <w:tab/>
      </w:r>
      <w:r w:rsidR="002564C2" w:rsidRPr="001F4417">
        <w:rPr>
          <w:sz w:val="28"/>
          <w:szCs w:val="28"/>
        </w:rPr>
        <w:tab/>
      </w:r>
      <w:r w:rsidR="002564C2" w:rsidRPr="001F4417">
        <w:rPr>
          <w:sz w:val="28"/>
          <w:szCs w:val="28"/>
        </w:rPr>
        <w:tab/>
      </w:r>
      <w:r w:rsidR="002564C2" w:rsidRPr="001F4417">
        <w:rPr>
          <w:sz w:val="28"/>
          <w:szCs w:val="28"/>
        </w:rPr>
        <w:tab/>
      </w:r>
    </w:p>
    <w:p w:rsidR="001F4417" w:rsidRPr="001F4417" w:rsidRDefault="00A213F9" w:rsidP="001F4417">
      <w:pPr>
        <w:pStyle w:val="NoSpacing"/>
        <w:rPr>
          <w:sz w:val="28"/>
          <w:szCs w:val="28"/>
        </w:rPr>
      </w:pPr>
      <w:r w:rsidRPr="001F4417">
        <w:rPr>
          <w:sz w:val="28"/>
          <w:szCs w:val="28"/>
        </w:rPr>
        <w:t>jedan prosljeđuje u prodaju,</w:t>
      </w:r>
      <w:r w:rsidR="001F4417" w:rsidRPr="001F4417">
        <w:rPr>
          <w:sz w:val="28"/>
          <w:szCs w:val="28"/>
        </w:rPr>
        <w:t>1  primjerak</w:t>
      </w:r>
    </w:p>
    <w:p w:rsidR="001F4417" w:rsidRPr="001F4417" w:rsidRDefault="00550043" w:rsidP="001F4417">
      <w:pPr>
        <w:pStyle w:val="NoSpacing"/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w:pict>
          <v:shape id="_x0000_s1053" type="#_x0000_t32" style="position:absolute;left:0;text-align:left;margin-left:226.1pt;margin-top:16.15pt;width:0;height:48.75pt;z-index:251680768" o:connectortype="straight">
            <v:stroke endarrow="block"/>
          </v:shape>
        </w:pict>
      </w:r>
      <w:r w:rsidR="001F4417" w:rsidRPr="001F4417">
        <w:rPr>
          <w:sz w:val="28"/>
          <w:szCs w:val="28"/>
        </w:rPr>
        <w:t xml:space="preserve">ponude spaja s katalogom i cjenikom i prosljeđuje kupcu </w:t>
      </w:r>
    </w:p>
    <w:p w:rsidR="00A213F9" w:rsidRDefault="00A213F9" w:rsidP="00A213F9">
      <w:pPr>
        <w:tabs>
          <w:tab w:val="left" w:pos="915"/>
          <w:tab w:val="center" w:pos="4536"/>
        </w:tabs>
        <w:spacing w:after="0"/>
        <w:contextualSpacing/>
        <w:rPr>
          <w:sz w:val="28"/>
          <w:szCs w:val="28"/>
        </w:rPr>
      </w:pPr>
    </w:p>
    <w:p w:rsidR="001F4417" w:rsidRDefault="001F4417" w:rsidP="00A213F9">
      <w:pPr>
        <w:tabs>
          <w:tab w:val="left" w:pos="915"/>
          <w:tab w:val="center" w:pos="4536"/>
        </w:tabs>
        <w:spacing w:after="0"/>
        <w:contextualSpacing/>
        <w:rPr>
          <w:sz w:val="28"/>
          <w:szCs w:val="28"/>
        </w:rPr>
      </w:pPr>
    </w:p>
    <w:p w:rsidR="001F4417" w:rsidRDefault="001F4417" w:rsidP="00A213F9">
      <w:pPr>
        <w:tabs>
          <w:tab w:val="left" w:pos="915"/>
          <w:tab w:val="center" w:pos="4536"/>
        </w:tabs>
        <w:spacing w:after="0"/>
        <w:contextualSpacing/>
        <w:rPr>
          <w:sz w:val="28"/>
          <w:szCs w:val="28"/>
        </w:rPr>
      </w:pPr>
    </w:p>
    <w:p w:rsidR="001F4417" w:rsidRDefault="00550043" w:rsidP="00A213F9">
      <w:pPr>
        <w:tabs>
          <w:tab w:val="left" w:pos="915"/>
          <w:tab w:val="center" w:pos="4536"/>
        </w:tabs>
        <w:spacing w:after="0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w:pict>
          <v:shape id="_x0000_s1054" type="#_x0000_t32" style="position:absolute;left:0;text-align:left;margin-left:226.1pt;margin-top:8.5pt;width:0;height:48.75pt;z-index:251681792" o:connectortype="straight">
            <v:stroke endarrow="block"/>
          </v:shape>
        </w:pict>
      </w:r>
      <w:r w:rsidR="001F4417">
        <w:rPr>
          <w:sz w:val="28"/>
          <w:szCs w:val="28"/>
        </w:rPr>
        <w:t>Kupac</w:t>
      </w:r>
    </w:p>
    <w:p w:rsidR="001F4417" w:rsidRDefault="001F4417" w:rsidP="00A213F9">
      <w:pPr>
        <w:tabs>
          <w:tab w:val="left" w:pos="915"/>
          <w:tab w:val="center" w:pos="4536"/>
        </w:tabs>
        <w:spacing w:after="0"/>
        <w:contextualSpacing/>
        <w:rPr>
          <w:sz w:val="28"/>
          <w:szCs w:val="28"/>
        </w:rPr>
      </w:pPr>
    </w:p>
    <w:p w:rsidR="001F4417" w:rsidRDefault="001F4417" w:rsidP="00A213F9">
      <w:pPr>
        <w:tabs>
          <w:tab w:val="left" w:pos="915"/>
          <w:tab w:val="center" w:pos="4536"/>
        </w:tabs>
        <w:spacing w:after="0"/>
        <w:contextualSpacing/>
        <w:rPr>
          <w:sz w:val="28"/>
          <w:szCs w:val="28"/>
        </w:rPr>
      </w:pPr>
    </w:p>
    <w:p w:rsidR="00A17035" w:rsidRDefault="001F4417" w:rsidP="00A213F9">
      <w:pPr>
        <w:tabs>
          <w:tab w:val="left" w:pos="915"/>
          <w:tab w:val="center" w:pos="4536"/>
        </w:tabs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Kraj </w:t>
      </w:r>
    </w:p>
    <w:p w:rsidR="00A17035" w:rsidRDefault="00A17035" w:rsidP="00A213F9">
      <w:pPr>
        <w:tabs>
          <w:tab w:val="left" w:pos="915"/>
          <w:tab w:val="center" w:pos="4536"/>
        </w:tabs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HODOGRAM ULAZNE NARUDŽBE </w:t>
      </w:r>
    </w:p>
    <w:p w:rsidR="00A17035" w:rsidRDefault="00550043" w:rsidP="00A213F9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pict>
          <v:shape id="_x0000_s1058" type="#_x0000_t32" style="position:absolute;left:0;text-align:left;margin-left:223.15pt;margin-top:14.95pt;width:.75pt;height:19.5pt;z-index:251685888" o:connectortype="straight">
            <v:stroke endarrow="block"/>
          </v:shape>
        </w:pict>
      </w:r>
      <w:r w:rsidR="00A17035">
        <w:rPr>
          <w:sz w:val="24"/>
          <w:szCs w:val="24"/>
        </w:rPr>
        <w:t>Narudžba</w:t>
      </w:r>
    </w:p>
    <w:p w:rsidR="00A17035" w:rsidRDefault="00A17035" w:rsidP="00A213F9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</w:p>
    <w:p w:rsidR="00A17035" w:rsidRDefault="00A17035" w:rsidP="00A213F9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TAJNIŠTVO </w:t>
      </w:r>
    </w:p>
    <w:p w:rsidR="00A17035" w:rsidRDefault="00A17035" w:rsidP="00A213F9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Kopira narudžbu 1x, </w:t>
      </w:r>
    </w:p>
    <w:p w:rsidR="00A17035" w:rsidRDefault="00550043" w:rsidP="00A213F9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pict>
          <v:shape id="_x0000_s1059" type="#_x0000_t32" style="position:absolute;left:0;text-align:left;margin-left:302.65pt;margin-top:8.15pt;width:55.5pt;height:.75pt;z-index:251686912" o:connectortype="straight">
            <v:stroke endarrow="block"/>
          </v:shape>
        </w:pict>
      </w:r>
      <w:r w:rsidR="00A17035">
        <w:rPr>
          <w:sz w:val="24"/>
          <w:szCs w:val="24"/>
        </w:rPr>
        <w:t xml:space="preserve">                                     Evidentira je u knjigu UP,                         Arhiva</w:t>
      </w:r>
    </w:p>
    <w:p w:rsidR="00A17035" w:rsidRDefault="00A17035" w:rsidP="00A213F9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dostavlja je prodaji</w:t>
      </w:r>
      <w:r w:rsidR="00F37514">
        <w:rPr>
          <w:sz w:val="24"/>
          <w:szCs w:val="24"/>
        </w:rPr>
        <w:t>, knjiga IP za odjel</w:t>
      </w:r>
    </w:p>
    <w:p w:rsidR="00A17035" w:rsidRDefault="00550043" w:rsidP="00A213F9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pict>
          <v:shape id="_x0000_s1060" type="#_x0000_t32" style="position:absolute;left:0;text-align:left;margin-left:224.65pt;margin-top:5.85pt;width:.75pt;height:19.5pt;z-index:251687936" o:connectortype="straight">
            <v:stroke endarrow="block"/>
          </v:shape>
        </w:pict>
      </w:r>
    </w:p>
    <w:p w:rsidR="00A17035" w:rsidRDefault="00A17035" w:rsidP="00A213F9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</w:p>
    <w:p w:rsidR="00A17035" w:rsidRDefault="00A17035" w:rsidP="00A213F9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PRODAJA</w:t>
      </w:r>
    </w:p>
    <w:p w:rsidR="00A17035" w:rsidRDefault="00A17035" w:rsidP="00A213F9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Kopira narudžbu 1x</w:t>
      </w:r>
    </w:p>
    <w:p w:rsidR="00A17035" w:rsidRDefault="00A17035" w:rsidP="00A213F9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Evidentira je u knjigu UP za odjel</w:t>
      </w:r>
    </w:p>
    <w:p w:rsidR="00A17035" w:rsidRDefault="007E32FF" w:rsidP="00A213F9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i</w:t>
      </w:r>
      <w:r w:rsidR="00A17035">
        <w:rPr>
          <w:sz w:val="24"/>
          <w:szCs w:val="24"/>
        </w:rPr>
        <w:t xml:space="preserve"> u knjigu naloga</w:t>
      </w:r>
      <w:r w:rsidR="00F37514">
        <w:rPr>
          <w:sz w:val="24"/>
          <w:szCs w:val="24"/>
        </w:rPr>
        <w:t>, IP za odjel</w:t>
      </w:r>
    </w:p>
    <w:p w:rsidR="00A17035" w:rsidRDefault="00550043" w:rsidP="00A213F9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pict>
          <v:shape id="_x0000_s1061" type="#_x0000_t32" style="position:absolute;left:0;text-align:left;margin-left:226.15pt;margin-top:9.2pt;width:.75pt;height:19.5pt;z-index:251688960" o:connectortype="straight">
            <v:stroke endarrow="block"/>
          </v:shape>
        </w:pict>
      </w:r>
    </w:p>
    <w:p w:rsidR="00A17035" w:rsidRDefault="00A17035" w:rsidP="00A213F9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</w:p>
    <w:p w:rsidR="00A17035" w:rsidRDefault="00A17035" w:rsidP="00A213F9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Ima li robe na skladištu?</w:t>
      </w:r>
    </w:p>
    <w:p w:rsidR="00A17035" w:rsidRDefault="00550043" w:rsidP="00A213F9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pict>
          <v:shape id="_x0000_s1066" type="#_x0000_t32" style="position:absolute;left:0;text-align:left;margin-left:222.4pt;margin-top:6.35pt;width:0;height:82.5pt;z-index:251694080" o:connectortype="straight">
            <v:stroke endarrow="block"/>
          </v:shape>
        </w:pict>
      </w:r>
      <w:r>
        <w:rPr>
          <w:noProof/>
          <w:sz w:val="24"/>
          <w:szCs w:val="24"/>
          <w:lang w:eastAsia="hr-HR"/>
        </w:rPr>
        <w:pict>
          <v:shape id="_x0000_s1063" type="#_x0000_t32" style="position:absolute;left:0;text-align:left;margin-left:249.4pt;margin-top:6.35pt;width:53.25pt;height:17.25pt;z-index:251691008" o:connectortype="straight">
            <v:stroke endarrow="block"/>
          </v:shape>
        </w:pict>
      </w:r>
      <w:r>
        <w:rPr>
          <w:noProof/>
          <w:sz w:val="24"/>
          <w:szCs w:val="24"/>
          <w:lang w:eastAsia="hr-HR"/>
        </w:rPr>
        <w:pict>
          <v:shape id="_x0000_s1062" type="#_x0000_t32" style="position:absolute;left:0;text-align:left;margin-left:139.9pt;margin-top:6.35pt;width:63.75pt;height:17.25pt;flip:x;z-index:251689984" o:connectortype="straight">
            <v:stroke endarrow="block"/>
          </v:shape>
        </w:pict>
      </w:r>
    </w:p>
    <w:p w:rsidR="00A17035" w:rsidRDefault="00A17035" w:rsidP="00A213F9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</w:p>
    <w:p w:rsidR="00A17035" w:rsidRDefault="00A17035" w:rsidP="00A17035">
      <w:pPr>
        <w:tabs>
          <w:tab w:val="left" w:pos="915"/>
          <w:tab w:val="center" w:pos="4536"/>
        </w:tabs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NE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</w:t>
      </w:r>
    </w:p>
    <w:p w:rsidR="00A17035" w:rsidRDefault="00A17035" w:rsidP="00A17035">
      <w:pPr>
        <w:tabs>
          <w:tab w:val="left" w:pos="915"/>
          <w:tab w:val="center" w:pos="4536"/>
        </w:tabs>
        <w:spacing w:after="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Šalje nalog skladištu da                                                             </w:t>
      </w:r>
      <w:r w:rsidR="007E32FF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šalje nalog skladištu da </w:t>
      </w:r>
    </w:p>
    <w:p w:rsidR="00A17035" w:rsidRDefault="007E32FF" w:rsidP="00A17035">
      <w:pPr>
        <w:tabs>
          <w:tab w:val="left" w:pos="915"/>
          <w:tab w:val="center" w:pos="4536"/>
        </w:tabs>
        <w:spacing w:after="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n</w:t>
      </w:r>
      <w:r w:rsidR="00A17035">
        <w:rPr>
          <w:sz w:val="24"/>
          <w:szCs w:val="24"/>
        </w:rPr>
        <w:t xml:space="preserve">aruči robu                                </w:t>
      </w:r>
      <w:r w:rsidR="00A17035">
        <w:rPr>
          <w:sz w:val="24"/>
          <w:szCs w:val="24"/>
        </w:rPr>
        <w:tab/>
      </w:r>
      <w:r w:rsidR="00A17035">
        <w:rPr>
          <w:sz w:val="24"/>
          <w:szCs w:val="24"/>
        </w:rPr>
        <w:tab/>
      </w:r>
      <w:r w:rsidR="00A17035">
        <w:rPr>
          <w:sz w:val="24"/>
          <w:szCs w:val="24"/>
        </w:rPr>
        <w:tab/>
      </w:r>
      <w:r w:rsidR="00A17035">
        <w:rPr>
          <w:sz w:val="24"/>
          <w:szCs w:val="24"/>
        </w:rPr>
        <w:tab/>
        <w:t xml:space="preserve">isporuči robu </w:t>
      </w:r>
    </w:p>
    <w:p w:rsidR="0079516F" w:rsidRDefault="00550043" w:rsidP="00A17035">
      <w:pPr>
        <w:tabs>
          <w:tab w:val="left" w:pos="915"/>
          <w:tab w:val="center" w:pos="4536"/>
        </w:tabs>
        <w:spacing w:after="0"/>
        <w:contextualSpacing/>
        <w:jc w:val="left"/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pict>
          <v:shape id="_x0000_s1064" type="#_x0000_t32" style="position:absolute;margin-left:26.65pt;margin-top:1.35pt;width:0;height:14.25pt;z-index:251692032" o:connectortype="straight">
            <v:stroke endarrow="block"/>
          </v:shape>
        </w:pict>
      </w:r>
      <w:r>
        <w:rPr>
          <w:noProof/>
          <w:sz w:val="24"/>
          <w:szCs w:val="24"/>
          <w:lang w:eastAsia="hr-HR"/>
        </w:rPr>
        <w:pict>
          <v:shape id="_x0000_s1065" type="#_x0000_t32" style="position:absolute;margin-left:352.15pt;margin-top:1.35pt;width:0;height:14.25pt;z-index:251693056" o:connectortype="straight">
            <v:stroke endarrow="block"/>
          </v:shape>
        </w:pict>
      </w:r>
    </w:p>
    <w:p w:rsidR="0079516F" w:rsidRDefault="00550043" w:rsidP="00A17035">
      <w:pPr>
        <w:tabs>
          <w:tab w:val="left" w:pos="915"/>
          <w:tab w:val="center" w:pos="4536"/>
        </w:tabs>
        <w:spacing w:after="0"/>
        <w:contextualSpacing/>
        <w:jc w:val="left"/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pict>
          <v:shape id="_x0000_s1067" type="#_x0000_t32" style="position:absolute;margin-left:221.65pt;margin-top:14.05pt;width:.75pt;height:102.75pt;z-index:251695104" o:connectortype="straight">
            <v:stroke endarrow="block"/>
          </v:shape>
        </w:pict>
      </w:r>
      <w:r w:rsidR="0079516F">
        <w:rPr>
          <w:sz w:val="24"/>
          <w:szCs w:val="24"/>
        </w:rPr>
        <w:t>NABAVA</w:t>
      </w:r>
      <w:r w:rsidR="0079516F">
        <w:rPr>
          <w:sz w:val="24"/>
          <w:szCs w:val="24"/>
        </w:rPr>
        <w:tab/>
      </w:r>
      <w:r w:rsidR="0079516F">
        <w:rPr>
          <w:sz w:val="24"/>
          <w:szCs w:val="24"/>
        </w:rPr>
        <w:tab/>
        <w:t xml:space="preserve">                       piše potvrdu primitka narudžbe               NABAVA</w:t>
      </w:r>
    </w:p>
    <w:p w:rsidR="0079516F" w:rsidRDefault="0079516F" w:rsidP="0079516F">
      <w:pPr>
        <w:tabs>
          <w:tab w:val="left" w:pos="915"/>
          <w:tab w:val="center" w:pos="4536"/>
        </w:tabs>
        <w:spacing w:after="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Piše narudžbu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sastavlja obavijest o evidentira narudžbu u                                                                                           otpremi robe, narudžbi i knjizi 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otpremnicu,      </w:t>
      </w:r>
    </w:p>
    <w:p w:rsidR="0079516F" w:rsidRDefault="00550043" w:rsidP="0079516F">
      <w:pPr>
        <w:tabs>
          <w:tab w:val="left" w:pos="915"/>
          <w:tab w:val="center" w:pos="4536"/>
        </w:tabs>
        <w:spacing w:after="0"/>
        <w:contextualSpacing/>
        <w:jc w:val="left"/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pict>
          <v:shape id="_x0000_s1071" type="#_x0000_t32" style="position:absolute;margin-left:-1.85pt;margin-top:10.95pt;width:.05pt;height:125.25pt;flip:y;z-index:251699200" o:connectortype="straight">
            <v:stroke endarrow="block"/>
          </v:shape>
        </w:pict>
      </w:r>
      <w:r>
        <w:rPr>
          <w:noProof/>
          <w:sz w:val="24"/>
          <w:szCs w:val="24"/>
          <w:lang w:eastAsia="hr-HR"/>
        </w:rPr>
        <w:pict>
          <v:shape id="_x0000_s1068" type="#_x0000_t32" style="position:absolute;margin-left:64.15pt;margin-top:4.2pt;width:1.5pt;height:85.5pt;z-index:251696128" o:connectortype="straight"/>
        </w:pict>
      </w:r>
      <w:r w:rsidR="0079516F">
        <w:rPr>
          <w:sz w:val="24"/>
          <w:szCs w:val="24"/>
        </w:rPr>
        <w:t xml:space="preserve">                                                                                                                                   evidentira je u knjizi     </w:t>
      </w:r>
    </w:p>
    <w:p w:rsidR="0079516F" w:rsidRDefault="0079516F" w:rsidP="00A17035">
      <w:pPr>
        <w:tabs>
          <w:tab w:val="left" w:pos="915"/>
          <w:tab w:val="center" w:pos="4536"/>
        </w:tabs>
        <w:spacing w:after="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naloga,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knjizi IP i otprema   </w:t>
      </w:r>
    </w:p>
    <w:p w:rsidR="0079516F" w:rsidRDefault="0079516F" w:rsidP="00A17035">
      <w:pPr>
        <w:tabs>
          <w:tab w:val="left" w:pos="915"/>
          <w:tab w:val="center" w:pos="4536"/>
        </w:tabs>
        <w:spacing w:after="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robu kupcu </w:t>
      </w:r>
    </w:p>
    <w:p w:rsidR="0079516F" w:rsidRDefault="00550043" w:rsidP="0079516F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pict>
          <v:shape id="_x0000_s1074" type="#_x0000_t32" style="position:absolute;left:0;text-align:left;margin-left:391.9pt;margin-top:6.35pt;width:.75pt;height:145.5pt;z-index:251702272" o:connectortype="straight">
            <v:stroke endarrow="block"/>
          </v:shape>
        </w:pict>
      </w:r>
      <w:r>
        <w:rPr>
          <w:noProof/>
          <w:sz w:val="24"/>
          <w:szCs w:val="24"/>
          <w:lang w:eastAsia="hr-HR"/>
        </w:rPr>
        <w:pict>
          <v:shape id="_x0000_s1072" type="#_x0000_t32" style="position:absolute;left:0;text-align:left;margin-left:376.9pt;margin-top:6.35pt;width:0;height:24.75pt;z-index:251700224" o:connectortype="straight"/>
        </w:pict>
      </w:r>
      <w:r w:rsidR="0079516F">
        <w:rPr>
          <w:sz w:val="24"/>
          <w:szCs w:val="24"/>
        </w:rPr>
        <w:t>TAJNIŠTVO</w:t>
      </w:r>
    </w:p>
    <w:p w:rsidR="0079516F" w:rsidRDefault="0079516F" w:rsidP="0079516F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Kopira 3x izlazne narudžbe i otprema</w:t>
      </w:r>
    </w:p>
    <w:p w:rsidR="0079516F" w:rsidRDefault="00550043" w:rsidP="0079516F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pict>
          <v:shape id="_x0000_s1073" type="#_x0000_t32" style="position:absolute;left:0;text-align:left;margin-left:318.4pt;margin-top:1.8pt;width:58.5pt;height:0;flip:x;z-index:251701248" o:connectortype="straight">
            <v:stroke endarrow="block"/>
          </v:shape>
        </w:pict>
      </w:r>
      <w:r>
        <w:rPr>
          <w:noProof/>
          <w:sz w:val="24"/>
          <w:szCs w:val="24"/>
          <w:lang w:eastAsia="hr-HR"/>
        </w:rPr>
        <w:pict>
          <v:shape id="_x0000_s1069" type="#_x0000_t32" style="position:absolute;left:0;text-align:left;margin-left:65.65pt;margin-top:1.8pt;width:67.5pt;height:0;z-index:251697152" o:connectortype="straight">
            <v:stroke endarrow="block"/>
          </v:shape>
        </w:pict>
      </w:r>
      <w:r w:rsidR="0079516F">
        <w:rPr>
          <w:sz w:val="24"/>
          <w:szCs w:val="24"/>
        </w:rPr>
        <w:t>1 kopiju dobavljaču,</w:t>
      </w:r>
    </w:p>
    <w:p w:rsidR="0079516F" w:rsidRDefault="0079516F" w:rsidP="0079516F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1 u arhivu tajništva.</w:t>
      </w:r>
    </w:p>
    <w:p w:rsidR="0079516F" w:rsidRDefault="0079516F" w:rsidP="0079516F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Spaja račun, obavijest o isporuci robe, </w:t>
      </w:r>
    </w:p>
    <w:p w:rsidR="0079516F" w:rsidRDefault="00550043" w:rsidP="0079516F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pict>
          <v:shape id="_x0000_s1070" type="#_x0000_t32" style="position:absolute;left:0;text-align:left;margin-left:-1.85pt;margin-top:4.4pt;width:128.25pt;height:0;flip:x;z-index:251698176" o:connectortype="straight"/>
        </w:pict>
      </w:r>
      <w:r w:rsidR="0079516F">
        <w:rPr>
          <w:sz w:val="24"/>
          <w:szCs w:val="24"/>
        </w:rPr>
        <w:t>Potvrdu primitka narudžbe i otpremnicu,</w:t>
      </w:r>
    </w:p>
    <w:p w:rsidR="0079516F" w:rsidRDefault="00550043" w:rsidP="0079516F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pict>
          <v:shape id="_x0000_s1077" type="#_x0000_t32" style="position:absolute;left:0;text-align:left;margin-left:280.15pt;margin-top:6.85pt;width:58.5pt;height:62.75pt;flip:x y;z-index:251705344" o:connectortype="straight">
            <v:stroke endarrow="block"/>
          </v:shape>
        </w:pict>
      </w:r>
      <w:r w:rsidR="0079516F">
        <w:rPr>
          <w:sz w:val="24"/>
          <w:szCs w:val="24"/>
        </w:rPr>
        <w:t xml:space="preserve">Sve kopira 3x                                              </w:t>
      </w:r>
    </w:p>
    <w:p w:rsidR="0079516F" w:rsidRDefault="00550043" w:rsidP="0079516F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pict>
          <v:shape id="_x0000_s1075" type="#_x0000_t32" style="position:absolute;left:0;text-align:left;margin-left:225.4pt;margin-top:-.15pt;width:.75pt;height:19.5pt;z-index:251703296" o:connectortype="straight">
            <v:stroke endarrow="block"/>
          </v:shape>
        </w:pict>
      </w:r>
    </w:p>
    <w:p w:rsidR="002F2369" w:rsidRDefault="0079516F" w:rsidP="002F2369">
      <w:pPr>
        <w:tabs>
          <w:tab w:val="left" w:pos="915"/>
          <w:tab w:val="center" w:pos="4536"/>
        </w:tabs>
        <w:spacing w:after="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F2369">
        <w:rPr>
          <w:sz w:val="24"/>
          <w:szCs w:val="24"/>
        </w:rPr>
        <w:t>Otprema robe kupcu</w:t>
      </w:r>
    </w:p>
    <w:p w:rsidR="002F2369" w:rsidRDefault="002F2369" w:rsidP="002F2369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s popratnom dokumentacijom</w:t>
      </w:r>
      <w:r w:rsidR="00F37514">
        <w:rPr>
          <w:sz w:val="24"/>
          <w:szCs w:val="24"/>
        </w:rPr>
        <w:t>, IP i UP</w:t>
      </w:r>
    </w:p>
    <w:p w:rsidR="002F2369" w:rsidRDefault="00550043" w:rsidP="002F2369">
      <w:pPr>
        <w:tabs>
          <w:tab w:val="left" w:pos="915"/>
          <w:tab w:val="center" w:pos="4536"/>
        </w:tabs>
        <w:spacing w:after="0"/>
        <w:ind w:left="6372"/>
        <w:contextualSpacing/>
        <w:jc w:val="left"/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pict>
          <v:shape id="_x0000_s1076" type="#_x0000_t32" style="position:absolute;left:0;text-align:left;margin-left:225.4pt;margin-top:11pt;width:1.5pt;height:51.95pt;z-index:251704320" o:connectortype="straight">
            <v:stroke endarrow="block"/>
          </v:shape>
        </w:pict>
      </w:r>
      <w:r w:rsidR="002F2369">
        <w:rPr>
          <w:sz w:val="24"/>
          <w:szCs w:val="24"/>
        </w:rPr>
        <w:t xml:space="preserve">                                                                                                                   RAČUNOVODSTVO ILI   </w:t>
      </w:r>
    </w:p>
    <w:p w:rsidR="002F2369" w:rsidRDefault="002F2369" w:rsidP="002F2369">
      <w:pPr>
        <w:tabs>
          <w:tab w:val="left" w:pos="915"/>
          <w:tab w:val="center" w:pos="4536"/>
        </w:tabs>
        <w:spacing w:after="0"/>
        <w:ind w:left="6372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PRODAJA</w:t>
      </w:r>
      <w:r w:rsidR="00117D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Sastavlja račun na temelju </w:t>
      </w:r>
      <w:r w:rsidR="00117DFC">
        <w:rPr>
          <w:sz w:val="24"/>
          <w:szCs w:val="24"/>
        </w:rPr>
        <w:t>o</w:t>
      </w:r>
      <w:r>
        <w:rPr>
          <w:sz w:val="24"/>
          <w:szCs w:val="24"/>
        </w:rPr>
        <w:t xml:space="preserve">tpremnice, evidentira u knjizi Ira i u knjizi IP </w:t>
      </w:r>
    </w:p>
    <w:p w:rsidR="002F2369" w:rsidRDefault="00550043" w:rsidP="002F2369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pict>
          <v:shape id="_x0000_s1078" type="#_x0000_t32" style="position:absolute;left:0;text-align:left;margin-left:249.4pt;margin-top:2.9pt;width:89.25pt;height:7.5pt;flip:x;z-index:251706368" o:connectortype="straight">
            <v:stroke endarrow="block"/>
          </v:shape>
        </w:pict>
      </w:r>
      <w:r w:rsidR="002F2369">
        <w:rPr>
          <w:sz w:val="24"/>
          <w:szCs w:val="24"/>
        </w:rPr>
        <w:t xml:space="preserve">Kraj </w:t>
      </w:r>
    </w:p>
    <w:p w:rsidR="008A07AE" w:rsidRDefault="00550043" w:rsidP="002F2369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lastRenderedPageBreak/>
        <w:pict>
          <v:shape id="_x0000_s1097" type="#_x0000_t32" style="position:absolute;left:0;text-align:left;margin-left:316.9pt;margin-top:279.4pt;width:36.75pt;height:0;z-index:251724800" o:connectortype="straight">
            <v:stroke endarrow="block"/>
          </v:shape>
        </w:pict>
      </w:r>
      <w:r>
        <w:rPr>
          <w:noProof/>
          <w:sz w:val="24"/>
          <w:szCs w:val="24"/>
          <w:lang w:eastAsia="hr-HR"/>
        </w:rPr>
        <w:pict>
          <v:shape id="_x0000_s1096" type="#_x0000_t32" style="position:absolute;left:0;text-align:left;margin-left:160.15pt;margin-top:284.65pt;width:30.75pt;height:0;z-index:251723776" o:connectortype="straight">
            <v:stroke endarrow="block"/>
          </v:shape>
        </w:pict>
      </w:r>
      <w:r>
        <w:rPr>
          <w:noProof/>
          <w:sz w:val="24"/>
          <w:szCs w:val="24"/>
          <w:lang w:eastAsia="hr-HR"/>
        </w:rPr>
        <w:pict>
          <v:shape id="_x0000_s1095" type="#_x0000_t32" style="position:absolute;left:0;text-align:left;margin-left:288.4pt;margin-top:97.9pt;width:36pt;height:0;z-index:251722752" o:connectortype="straight">
            <v:stroke endarrow="block"/>
          </v:shape>
        </w:pict>
      </w:r>
      <w:r>
        <w:rPr>
          <w:noProof/>
          <w:sz w:val="24"/>
          <w:szCs w:val="24"/>
          <w:lang w:eastAsia="hr-HR"/>
        </w:rPr>
        <w:pict>
          <v:shape id="_x0000_s1094" type="#_x0000_t32" style="position:absolute;left:0;text-align:left;margin-left:106.15pt;margin-top:102.4pt;width:54pt;height:0;z-index:251721728" o:connectortype="straight">
            <v:stroke endarrow="block"/>
          </v:shape>
        </w:pict>
      </w:r>
      <w:r>
        <w:rPr>
          <w:noProof/>
          <w:sz w:val="24"/>
          <w:szCs w:val="24"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1" type="#_x0000_t202" style="position:absolute;left:0;text-align:left;margin-left:353.65pt;margin-top:229.15pt;width:120pt;height:102pt;z-index:251718656">
            <v:textbox>
              <w:txbxContent>
                <w:p w:rsidR="00B132BC" w:rsidRDefault="00D9602C" w:rsidP="00B132BC">
                  <w:r>
                    <w:t>FINANCIJE I RAČUNOVODSTVO</w:t>
                  </w:r>
                </w:p>
                <w:p w:rsidR="00D9602C" w:rsidRPr="00B132BC" w:rsidRDefault="00D9602C" w:rsidP="00B132BC">
                  <w:r>
                    <w:t xml:space="preserve">Evidencija troškova i isplata/uplata razlike 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hr-HR"/>
        </w:rPr>
        <w:pict>
          <v:shape id="_x0000_s1092" type="#_x0000_t202" style="position:absolute;left:0;text-align:left;margin-left:190.9pt;margin-top:229.15pt;width:120pt;height:102pt;z-index:251719680">
            <v:textbox>
              <w:txbxContent>
                <w:p w:rsidR="00B132BC" w:rsidRDefault="00D9602C" w:rsidP="00B132BC">
                  <w:r>
                    <w:t>MENADŽMENT</w:t>
                  </w:r>
                </w:p>
                <w:p w:rsidR="00D9602C" w:rsidRPr="00B132BC" w:rsidRDefault="00D9602C" w:rsidP="00B132BC">
                  <w:r>
                    <w:t>Odobrenje troškova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hr-HR"/>
        </w:rPr>
        <w:pict>
          <v:shape id="_x0000_s1093" type="#_x0000_t202" style="position:absolute;left:0;text-align:left;margin-left:34.15pt;margin-top:229.15pt;width:120pt;height:108.75pt;z-index:251720704">
            <v:textbox>
              <w:txbxContent>
                <w:p w:rsidR="00B132BC" w:rsidRDefault="00D9602C" w:rsidP="00B132BC">
                  <w:r>
                    <w:t>ODJEL IZ KOJEG SE PUTOVALO</w:t>
                  </w:r>
                </w:p>
                <w:p w:rsidR="00D9602C" w:rsidRPr="00B132BC" w:rsidRDefault="00D9602C" w:rsidP="00B132BC">
                  <w:r>
                    <w:t>Putni obračun i Izvješće sa službenog puta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hr-HR"/>
        </w:rPr>
        <w:pict>
          <v:shape id="_x0000_s1088" type="#_x0000_t202" style="position:absolute;left:0;text-align:left;margin-left:163.9pt;margin-top:61.9pt;width:120pt;height:87.75pt;z-index:251715584">
            <v:textbox>
              <w:txbxContent>
                <w:p w:rsidR="00B132BC" w:rsidRDefault="009E3E31" w:rsidP="00B132BC">
                  <w:r>
                    <w:t>ADMINISTRACIJA</w:t>
                  </w:r>
                </w:p>
                <w:p w:rsidR="009E3E31" w:rsidRPr="00B132BC" w:rsidRDefault="009E3E31" w:rsidP="00B132BC">
                  <w:r>
                    <w:t xml:space="preserve">Nalog za službeni put 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hr-HR"/>
        </w:rPr>
        <w:pict>
          <v:shape id="_x0000_s1089" type="#_x0000_t202" style="position:absolute;left:0;text-align:left;margin-left:324.4pt;margin-top:61.9pt;width:120pt;height:87.75pt;z-index:251716608">
            <v:textbox>
              <w:txbxContent>
                <w:p w:rsidR="00D9602C" w:rsidRDefault="00D9602C" w:rsidP="00B132BC">
                  <w:r>
                    <w:t>FINANCIJE I RAČUNOVODSTVO</w:t>
                  </w:r>
                </w:p>
                <w:p w:rsidR="00D9602C" w:rsidRPr="00D9602C" w:rsidRDefault="00D9602C" w:rsidP="00B132BC">
                  <w:pPr>
                    <w:rPr>
                      <w:sz w:val="20"/>
                      <w:szCs w:val="20"/>
                    </w:rPr>
                  </w:pPr>
                  <w:r w:rsidRPr="00D9602C">
                    <w:rPr>
                      <w:sz w:val="20"/>
                      <w:szCs w:val="20"/>
                    </w:rPr>
                    <w:t>Podizanje gotovine</w:t>
                  </w:r>
                </w:p>
                <w:p w:rsidR="00D9602C" w:rsidRPr="00D9602C" w:rsidRDefault="00D9602C" w:rsidP="00B132BC">
                  <w:pPr>
                    <w:rPr>
                      <w:sz w:val="20"/>
                      <w:szCs w:val="20"/>
                    </w:rPr>
                  </w:pPr>
                  <w:r w:rsidRPr="00D9602C">
                    <w:rPr>
                      <w:sz w:val="20"/>
                      <w:szCs w:val="20"/>
                    </w:rPr>
                    <w:t>Isplata predujma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hr-HR"/>
        </w:rPr>
        <w:pict>
          <v:shape id="_x0000_s1087" type="#_x0000_t202" style="position:absolute;left:0;text-align:left;margin-left:-13.85pt;margin-top:61.9pt;width:120pt;height:87.75pt;z-index:251714560">
            <v:textbox>
              <w:txbxContent>
                <w:p w:rsidR="00B132BC" w:rsidRDefault="00B132BC" w:rsidP="00B132BC">
                  <w:r>
                    <w:t xml:space="preserve">MENADŽMENT </w:t>
                  </w:r>
                </w:p>
                <w:p w:rsidR="00B132BC" w:rsidRDefault="00B132BC" w:rsidP="00B132BC">
                  <w:r>
                    <w:t>Odluka o odobrenju odlaska na službeni put</w:t>
                  </w:r>
                </w:p>
                <w:p w:rsidR="00B132BC" w:rsidRPr="00B132BC" w:rsidRDefault="00B132BC" w:rsidP="00B132BC"/>
              </w:txbxContent>
            </v:textbox>
          </v:shape>
        </w:pict>
      </w:r>
      <w:r w:rsidR="00B132BC">
        <w:rPr>
          <w:sz w:val="24"/>
          <w:szCs w:val="24"/>
        </w:rPr>
        <w:t>HODOGRAM SLUŽBENOG PUTA</w:t>
      </w:r>
    </w:p>
    <w:p w:rsidR="00117DFC" w:rsidRDefault="00117DFC" w:rsidP="002F2369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</w:p>
    <w:p w:rsidR="00117DFC" w:rsidRDefault="00117DFC" w:rsidP="002F2369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</w:p>
    <w:p w:rsidR="00117DFC" w:rsidRDefault="00117DFC" w:rsidP="002F2369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</w:p>
    <w:p w:rsidR="00117DFC" w:rsidRDefault="00117DFC" w:rsidP="002F2369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</w:p>
    <w:p w:rsidR="00117DFC" w:rsidRDefault="00117DFC" w:rsidP="002F2369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</w:p>
    <w:p w:rsidR="00117DFC" w:rsidRDefault="00117DFC" w:rsidP="002F2369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</w:p>
    <w:p w:rsidR="00117DFC" w:rsidRDefault="00117DFC" w:rsidP="002F2369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</w:p>
    <w:p w:rsidR="00117DFC" w:rsidRDefault="00117DFC" w:rsidP="002F2369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</w:p>
    <w:p w:rsidR="00117DFC" w:rsidRDefault="00117DFC" w:rsidP="002F2369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</w:p>
    <w:p w:rsidR="00117DFC" w:rsidRDefault="00117DFC" w:rsidP="002F2369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</w:p>
    <w:p w:rsidR="00117DFC" w:rsidRDefault="00117DFC" w:rsidP="002F2369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</w:p>
    <w:p w:rsidR="00117DFC" w:rsidRDefault="00117DFC" w:rsidP="002F2369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</w:p>
    <w:p w:rsidR="00117DFC" w:rsidRDefault="00117DFC" w:rsidP="002F2369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</w:p>
    <w:p w:rsidR="00117DFC" w:rsidRDefault="00117DFC" w:rsidP="002F2369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</w:p>
    <w:p w:rsidR="00117DFC" w:rsidRDefault="00117DFC" w:rsidP="002F2369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</w:p>
    <w:p w:rsidR="00117DFC" w:rsidRDefault="00117DFC" w:rsidP="002F2369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</w:p>
    <w:p w:rsidR="00117DFC" w:rsidRDefault="00117DFC" w:rsidP="002F2369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</w:p>
    <w:p w:rsidR="00117DFC" w:rsidRDefault="00117DFC" w:rsidP="002F2369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</w:p>
    <w:p w:rsidR="00117DFC" w:rsidRDefault="00117DFC" w:rsidP="002F2369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</w:p>
    <w:p w:rsidR="00117DFC" w:rsidRDefault="00117DFC" w:rsidP="002F2369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</w:p>
    <w:p w:rsidR="00117DFC" w:rsidRDefault="00117DFC" w:rsidP="002F2369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</w:p>
    <w:p w:rsidR="00117DFC" w:rsidRDefault="00117DFC" w:rsidP="002F2369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</w:p>
    <w:p w:rsidR="00117DFC" w:rsidRDefault="00117DFC" w:rsidP="002F2369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</w:p>
    <w:p w:rsidR="00117DFC" w:rsidRDefault="00117DFC" w:rsidP="002F2369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</w:p>
    <w:p w:rsidR="00117DFC" w:rsidRDefault="00117DFC" w:rsidP="002F2369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</w:p>
    <w:p w:rsidR="00117DFC" w:rsidRDefault="00117DFC" w:rsidP="002F2369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</w:p>
    <w:p w:rsidR="00117DFC" w:rsidRDefault="00117DFC" w:rsidP="002F2369">
      <w:pPr>
        <w:tabs>
          <w:tab w:val="left" w:pos="915"/>
          <w:tab w:val="center" w:pos="4536"/>
        </w:tabs>
        <w:spacing w:after="0"/>
        <w:contextualSpacing/>
        <w:rPr>
          <w:sz w:val="24"/>
          <w:szCs w:val="24"/>
        </w:rPr>
      </w:pPr>
    </w:p>
    <w:p w:rsidR="00117DFC" w:rsidRDefault="00117DFC" w:rsidP="00117DFC">
      <w:pPr>
        <w:tabs>
          <w:tab w:val="left" w:pos="915"/>
          <w:tab w:val="center" w:pos="4536"/>
        </w:tabs>
        <w:spacing w:after="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Napomena: Svaki odjel evidentirati dokumente u knjizi izlazne i ulazne pošte za odjel </w:t>
      </w:r>
    </w:p>
    <w:p w:rsidR="0029059A" w:rsidRDefault="0029059A" w:rsidP="00117DFC">
      <w:pPr>
        <w:tabs>
          <w:tab w:val="left" w:pos="915"/>
          <w:tab w:val="center" w:pos="4536"/>
        </w:tabs>
        <w:spacing w:after="0"/>
        <w:contextualSpacing/>
        <w:jc w:val="left"/>
        <w:rPr>
          <w:sz w:val="24"/>
          <w:szCs w:val="24"/>
        </w:rPr>
      </w:pPr>
    </w:p>
    <w:p w:rsidR="0029059A" w:rsidRDefault="0029059A" w:rsidP="00117DFC">
      <w:pPr>
        <w:tabs>
          <w:tab w:val="left" w:pos="915"/>
          <w:tab w:val="center" w:pos="4536"/>
        </w:tabs>
        <w:spacing w:after="0"/>
        <w:contextualSpacing/>
        <w:jc w:val="left"/>
        <w:rPr>
          <w:sz w:val="24"/>
          <w:szCs w:val="24"/>
        </w:rPr>
      </w:pPr>
    </w:p>
    <w:p w:rsidR="0029059A" w:rsidRDefault="0029059A" w:rsidP="00117DFC">
      <w:pPr>
        <w:tabs>
          <w:tab w:val="left" w:pos="915"/>
          <w:tab w:val="center" w:pos="4536"/>
        </w:tabs>
        <w:spacing w:after="0"/>
        <w:contextualSpacing/>
        <w:jc w:val="left"/>
        <w:rPr>
          <w:sz w:val="24"/>
          <w:szCs w:val="24"/>
        </w:rPr>
      </w:pPr>
    </w:p>
    <w:p w:rsidR="0029059A" w:rsidRDefault="0029059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9059A" w:rsidRPr="00D7796E" w:rsidRDefault="0029059A" w:rsidP="0029059A">
      <w:pPr>
        <w:rPr>
          <w:sz w:val="28"/>
          <w:szCs w:val="28"/>
        </w:rPr>
      </w:pPr>
      <w:r w:rsidRPr="00D7796E">
        <w:rPr>
          <w:sz w:val="28"/>
          <w:szCs w:val="28"/>
        </w:rPr>
        <w:lastRenderedPageBreak/>
        <w:t xml:space="preserve">HODOGRAM ULAZNOG RAČUNA </w:t>
      </w:r>
    </w:p>
    <w:p w:rsidR="0029059A" w:rsidRPr="008D24E7" w:rsidRDefault="0029059A" w:rsidP="0029059A">
      <w:pPr>
        <w:rPr>
          <w:rFonts w:ascii="Comic Sans MS" w:hAnsi="Comic Sans MS"/>
          <w:sz w:val="40"/>
          <w:szCs w:val="40"/>
        </w:rPr>
      </w:pPr>
    </w:p>
    <w:p w:rsidR="0029059A" w:rsidRDefault="0029059A" w:rsidP="0029059A">
      <w:pPr>
        <w:rPr>
          <w:sz w:val="40"/>
          <w:szCs w:val="40"/>
        </w:rPr>
      </w:pPr>
    </w:p>
    <w:p w:rsidR="0029059A" w:rsidRDefault="0029059A" w:rsidP="0029059A">
      <w:pPr>
        <w:rPr>
          <w:sz w:val="40"/>
          <w:szCs w:val="40"/>
        </w:rPr>
      </w:pPr>
    </w:p>
    <w:p w:rsidR="0029059A" w:rsidRPr="003F739A" w:rsidRDefault="0029059A" w:rsidP="0029059A">
      <w:pPr>
        <w:rPr>
          <w:sz w:val="40"/>
          <w:szCs w:val="40"/>
        </w:rPr>
      </w:pPr>
    </w:p>
    <w:p w:rsidR="0029059A" w:rsidRDefault="00550043" w:rsidP="0029059A">
      <w:pPr>
        <w:rPr>
          <w:sz w:val="32"/>
          <w:szCs w:val="32"/>
        </w:rPr>
      </w:pPr>
      <w:r>
        <w:rPr>
          <w:noProof/>
          <w:sz w:val="32"/>
          <w:szCs w:val="32"/>
          <w:lang w:eastAsia="hr-HR"/>
        </w:rPr>
        <w:pict>
          <v:shape id="_x0000_s1102" type="#_x0000_t32" style="position:absolute;left:0;text-align:left;margin-left:154.9pt;margin-top:18.2pt;width:80.25pt;height:119.25pt;z-index:251728896" o:connectortype="straight">
            <v:stroke endarrow="block"/>
          </v:shape>
        </w:pict>
      </w:r>
      <w:r w:rsidR="0029059A">
        <w:rPr>
          <w:sz w:val="32"/>
          <w:szCs w:val="32"/>
        </w:rPr>
        <w:t>URA---------------</w:t>
      </w:r>
      <w:r w:rsidR="0029059A" w:rsidRPr="008D24E7">
        <w:rPr>
          <w:b/>
          <w:sz w:val="32"/>
          <w:szCs w:val="32"/>
        </w:rPr>
        <w:t>AT-</w:t>
      </w:r>
      <w:r w:rsidR="0029059A">
        <w:rPr>
          <w:sz w:val="32"/>
          <w:szCs w:val="32"/>
        </w:rPr>
        <w:t>------------------URUDŽBENI ZAPISNIK</w:t>
      </w:r>
    </w:p>
    <w:p w:rsidR="00D7796E" w:rsidRDefault="0029059A" w:rsidP="00D7796E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(zaprima, kopira i 1                                                              primjerak šalje nabavi</w:t>
      </w:r>
      <w:r w:rsidR="00D7796E">
        <w:rPr>
          <w:sz w:val="32"/>
          <w:szCs w:val="32"/>
        </w:rPr>
        <w:t xml:space="preserve">, </w:t>
      </w:r>
    </w:p>
    <w:p w:rsidR="0029059A" w:rsidRDefault="00D7796E" w:rsidP="00D7796E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evidentira u knjizi IP za odjel </w:t>
      </w:r>
      <w:r w:rsidR="0029059A">
        <w:rPr>
          <w:sz w:val="32"/>
          <w:szCs w:val="32"/>
        </w:rPr>
        <w:t>)</w:t>
      </w:r>
    </w:p>
    <w:p w:rsidR="0029059A" w:rsidRDefault="0029059A" w:rsidP="0029059A">
      <w:pPr>
        <w:rPr>
          <w:sz w:val="32"/>
          <w:szCs w:val="32"/>
        </w:rPr>
      </w:pPr>
    </w:p>
    <w:p w:rsidR="0029059A" w:rsidRDefault="0029059A" w:rsidP="0029059A">
      <w:pPr>
        <w:rPr>
          <w:b/>
          <w:sz w:val="32"/>
          <w:szCs w:val="32"/>
        </w:rPr>
      </w:pPr>
      <w:r w:rsidRPr="008D24E7">
        <w:rPr>
          <w:b/>
          <w:sz w:val="32"/>
          <w:szCs w:val="32"/>
        </w:rPr>
        <w:t>NABAVA</w:t>
      </w:r>
    </w:p>
    <w:p w:rsidR="0029059A" w:rsidRPr="008D24E7" w:rsidRDefault="0029059A" w:rsidP="0029059A">
      <w:pPr>
        <w:rPr>
          <w:b/>
          <w:sz w:val="32"/>
          <w:szCs w:val="32"/>
        </w:rPr>
      </w:pPr>
      <w:r>
        <w:rPr>
          <w:b/>
          <w:sz w:val="32"/>
          <w:szCs w:val="32"/>
        </w:rPr>
        <w:t>Eviden</w:t>
      </w:r>
      <w:r w:rsidR="00006547">
        <w:rPr>
          <w:b/>
          <w:sz w:val="32"/>
          <w:szCs w:val="32"/>
        </w:rPr>
        <w:t xml:space="preserve">cija </w:t>
      </w:r>
      <w:r>
        <w:rPr>
          <w:b/>
          <w:sz w:val="32"/>
          <w:szCs w:val="32"/>
        </w:rPr>
        <w:t xml:space="preserve"> u knjizi UP </w:t>
      </w:r>
      <w:r w:rsidR="00006547">
        <w:rPr>
          <w:b/>
          <w:sz w:val="32"/>
          <w:szCs w:val="32"/>
        </w:rPr>
        <w:t xml:space="preserve">I IP </w:t>
      </w:r>
      <w:r>
        <w:rPr>
          <w:b/>
          <w:sz w:val="32"/>
          <w:szCs w:val="32"/>
        </w:rPr>
        <w:t>za odjel</w:t>
      </w:r>
    </w:p>
    <w:p w:rsidR="0029059A" w:rsidRDefault="0029059A" w:rsidP="0029059A">
      <w:pPr>
        <w:rPr>
          <w:sz w:val="32"/>
          <w:szCs w:val="32"/>
        </w:rPr>
      </w:pPr>
      <w:r>
        <w:rPr>
          <w:sz w:val="32"/>
          <w:szCs w:val="32"/>
        </w:rPr>
        <w:t>(kopira račun i 1 primjerak dostavlja računovodstvu)</w:t>
      </w:r>
    </w:p>
    <w:p w:rsidR="0029059A" w:rsidRDefault="0029059A" w:rsidP="0029059A">
      <w:pPr>
        <w:rPr>
          <w:sz w:val="32"/>
          <w:szCs w:val="32"/>
        </w:rPr>
      </w:pPr>
      <w:r>
        <w:rPr>
          <w:sz w:val="32"/>
          <w:szCs w:val="32"/>
        </w:rPr>
        <w:t>- EVIDENCIJA U KNJIZI URA</w:t>
      </w:r>
    </w:p>
    <w:p w:rsidR="0029059A" w:rsidRDefault="00550043" w:rsidP="0029059A">
      <w:pPr>
        <w:ind w:left="720"/>
        <w:rPr>
          <w:sz w:val="32"/>
          <w:szCs w:val="32"/>
        </w:rPr>
      </w:pPr>
      <w:r>
        <w:rPr>
          <w:noProof/>
          <w:sz w:val="32"/>
          <w:szCs w:val="32"/>
          <w:lang w:eastAsia="hr-HR"/>
        </w:rPr>
        <w:pict>
          <v:shape id="_x0000_s1100" type="#_x0000_t32" style="position:absolute;left:0;text-align:left;margin-left:133.9pt;margin-top:20.65pt;width:90.75pt;height:55.5pt;flip:x;z-index:251726848" o:connectortype="straight">
            <v:stroke endarrow="block"/>
          </v:shape>
        </w:pict>
      </w:r>
      <w:r w:rsidR="0029059A">
        <w:rPr>
          <w:sz w:val="32"/>
          <w:szCs w:val="32"/>
        </w:rPr>
        <w:t>SKLADIŠNA KARTICA</w:t>
      </w:r>
    </w:p>
    <w:p w:rsidR="0029059A" w:rsidRDefault="0029059A" w:rsidP="0029059A">
      <w:pPr>
        <w:rPr>
          <w:sz w:val="32"/>
          <w:szCs w:val="32"/>
        </w:rPr>
      </w:pPr>
    </w:p>
    <w:p w:rsidR="0029059A" w:rsidRDefault="0029059A" w:rsidP="0029059A">
      <w:pPr>
        <w:rPr>
          <w:sz w:val="32"/>
          <w:szCs w:val="32"/>
        </w:rPr>
      </w:pPr>
    </w:p>
    <w:p w:rsidR="0029059A" w:rsidRDefault="00550043" w:rsidP="008B2787">
      <w:pPr>
        <w:jc w:val="left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hr-HR"/>
        </w:rPr>
        <w:pict>
          <v:shape id="_x0000_s1101" type="#_x0000_t32" style="position:absolute;margin-left:190.15pt;margin-top:7.55pt;width:141pt;height:1.5pt;flip:y;z-index:251727872" o:connectortype="straight">
            <v:stroke endarrow="block"/>
          </v:shape>
        </w:pict>
      </w:r>
      <w:r w:rsidR="008B2787">
        <w:rPr>
          <w:b/>
          <w:sz w:val="32"/>
          <w:szCs w:val="32"/>
        </w:rPr>
        <w:t xml:space="preserve">             </w:t>
      </w:r>
      <w:r w:rsidR="0029059A" w:rsidRPr="00A178D0">
        <w:rPr>
          <w:b/>
          <w:sz w:val="32"/>
          <w:szCs w:val="32"/>
        </w:rPr>
        <w:t>RAČUNOVODSTVO</w:t>
      </w:r>
      <w:r w:rsidR="008B2787" w:rsidRPr="008B2787">
        <w:rPr>
          <w:b/>
          <w:sz w:val="32"/>
          <w:szCs w:val="32"/>
        </w:rPr>
        <w:t xml:space="preserve"> </w:t>
      </w:r>
      <w:r w:rsidR="008B2787">
        <w:rPr>
          <w:b/>
          <w:sz w:val="32"/>
          <w:szCs w:val="32"/>
        </w:rPr>
        <w:t xml:space="preserve">                                              </w:t>
      </w:r>
      <w:r w:rsidR="008B2787" w:rsidRPr="00A178D0">
        <w:rPr>
          <w:b/>
          <w:sz w:val="32"/>
          <w:szCs w:val="32"/>
        </w:rPr>
        <w:t>PRODAJA</w:t>
      </w:r>
    </w:p>
    <w:p w:rsidR="0029059A" w:rsidRPr="00006547" w:rsidRDefault="0029059A" w:rsidP="008B2787">
      <w:pPr>
        <w:jc w:val="left"/>
        <w:rPr>
          <w:sz w:val="32"/>
          <w:szCs w:val="32"/>
        </w:rPr>
      </w:pPr>
      <w:r w:rsidRPr="00006547">
        <w:rPr>
          <w:sz w:val="32"/>
          <w:szCs w:val="32"/>
        </w:rPr>
        <w:t xml:space="preserve">Evidencija </w:t>
      </w:r>
      <w:r w:rsidR="008B2787" w:rsidRPr="00006547">
        <w:rPr>
          <w:sz w:val="32"/>
          <w:szCs w:val="32"/>
        </w:rPr>
        <w:t xml:space="preserve">UP </w:t>
      </w:r>
      <w:r w:rsidR="00006547" w:rsidRPr="00006547">
        <w:rPr>
          <w:sz w:val="32"/>
          <w:szCs w:val="32"/>
        </w:rPr>
        <w:t xml:space="preserve">I IP </w:t>
      </w:r>
      <w:r w:rsidR="008B2787" w:rsidRPr="00006547">
        <w:rPr>
          <w:sz w:val="32"/>
          <w:szCs w:val="32"/>
        </w:rPr>
        <w:t>z</w:t>
      </w:r>
      <w:r w:rsidRPr="00006547">
        <w:rPr>
          <w:sz w:val="32"/>
          <w:szCs w:val="32"/>
        </w:rPr>
        <w:t xml:space="preserve">a odjel                               </w:t>
      </w:r>
      <w:r w:rsidR="008B2787" w:rsidRPr="00006547">
        <w:rPr>
          <w:sz w:val="32"/>
          <w:szCs w:val="32"/>
        </w:rPr>
        <w:t xml:space="preserve"> Evidencija UP </w:t>
      </w:r>
      <w:r w:rsidR="00006547" w:rsidRPr="00006547">
        <w:rPr>
          <w:sz w:val="32"/>
          <w:szCs w:val="32"/>
        </w:rPr>
        <w:t xml:space="preserve">I IP </w:t>
      </w:r>
      <w:r w:rsidR="008B2787" w:rsidRPr="00006547">
        <w:rPr>
          <w:sz w:val="32"/>
          <w:szCs w:val="32"/>
        </w:rPr>
        <w:t>za odjel</w:t>
      </w:r>
      <w:r w:rsidRPr="00006547">
        <w:rPr>
          <w:sz w:val="32"/>
          <w:szCs w:val="32"/>
        </w:rPr>
        <w:t xml:space="preserve">            </w:t>
      </w:r>
    </w:p>
    <w:p w:rsidR="0029059A" w:rsidRDefault="0029059A" w:rsidP="0029059A">
      <w:pPr>
        <w:numPr>
          <w:ilvl w:val="0"/>
          <w:numId w:val="1"/>
        </w:numPr>
        <w:spacing w:after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ROBNO/ANALIČKO KNJIG. D.I ili...    </w:t>
      </w:r>
      <w:r w:rsidR="008B2787">
        <w:rPr>
          <w:sz w:val="32"/>
          <w:szCs w:val="32"/>
        </w:rPr>
        <w:t xml:space="preserve">               </w:t>
      </w:r>
      <w:r>
        <w:rPr>
          <w:sz w:val="32"/>
          <w:szCs w:val="32"/>
        </w:rPr>
        <w:t xml:space="preserve">    – IZRADA </w:t>
      </w:r>
    </w:p>
    <w:p w:rsidR="0029059A" w:rsidRDefault="0029059A" w:rsidP="0029059A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KALKULACIJE</w:t>
      </w:r>
    </w:p>
    <w:p w:rsidR="0029059A" w:rsidRDefault="0029059A" w:rsidP="0029059A">
      <w:pPr>
        <w:numPr>
          <w:ilvl w:val="0"/>
          <w:numId w:val="1"/>
        </w:numPr>
        <w:spacing w:after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FINANCIJSKO                                             </w:t>
      </w:r>
      <w:r w:rsidR="008B2787"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- LETAK</w:t>
      </w:r>
    </w:p>
    <w:p w:rsidR="008B36AF" w:rsidRDefault="0029059A" w:rsidP="0029059A">
      <w:pPr>
        <w:numPr>
          <w:ilvl w:val="0"/>
          <w:numId w:val="1"/>
        </w:numPr>
        <w:spacing w:after="0"/>
        <w:jc w:val="left"/>
        <w:rPr>
          <w:sz w:val="32"/>
          <w:szCs w:val="32"/>
        </w:rPr>
      </w:pPr>
      <w:r>
        <w:rPr>
          <w:sz w:val="32"/>
          <w:szCs w:val="32"/>
        </w:rPr>
        <w:t>NALOG ZA PLAĆANJE</w:t>
      </w:r>
      <w:r w:rsidR="008B2787">
        <w:rPr>
          <w:sz w:val="32"/>
          <w:szCs w:val="32"/>
        </w:rPr>
        <w:t xml:space="preserve">      </w:t>
      </w:r>
    </w:p>
    <w:p w:rsidR="008B36AF" w:rsidRDefault="008B36AF" w:rsidP="008B36AF">
      <w:pPr>
        <w:spacing w:after="0"/>
        <w:jc w:val="left"/>
        <w:rPr>
          <w:sz w:val="32"/>
          <w:szCs w:val="32"/>
        </w:rPr>
      </w:pPr>
    </w:p>
    <w:p w:rsidR="008B36AF" w:rsidRDefault="008B36AF" w:rsidP="008B36AF">
      <w:pPr>
        <w:spacing w:after="0"/>
        <w:jc w:val="left"/>
        <w:rPr>
          <w:sz w:val="32"/>
          <w:szCs w:val="32"/>
        </w:rPr>
      </w:pPr>
    </w:p>
    <w:p w:rsidR="008B36AF" w:rsidRPr="008B36AF" w:rsidRDefault="008B36AF" w:rsidP="008B36AF">
      <w:pPr>
        <w:ind w:left="502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HODOGRAM IZLAZNOG RAČUNA </w:t>
      </w:r>
      <w:r w:rsidR="008B2787" w:rsidRPr="008B36AF">
        <w:rPr>
          <w:sz w:val="24"/>
          <w:szCs w:val="24"/>
        </w:rPr>
        <w:t xml:space="preserve"> </w:t>
      </w:r>
    </w:p>
    <w:p w:rsidR="008B36AF" w:rsidRPr="008B36AF" w:rsidRDefault="008B36AF" w:rsidP="008B36AF">
      <w:pPr>
        <w:rPr>
          <w:sz w:val="24"/>
          <w:szCs w:val="24"/>
        </w:rPr>
      </w:pPr>
    </w:p>
    <w:p w:rsidR="008B36AF" w:rsidRPr="008B36AF" w:rsidRDefault="008B36AF" w:rsidP="008B36AF">
      <w:pPr>
        <w:rPr>
          <w:sz w:val="24"/>
          <w:szCs w:val="24"/>
        </w:rPr>
      </w:pPr>
    </w:p>
    <w:p w:rsidR="008B36AF" w:rsidRDefault="00550043" w:rsidP="008B36AF">
      <w:pPr>
        <w:rPr>
          <w:sz w:val="24"/>
          <w:szCs w:val="24"/>
        </w:rPr>
      </w:pPr>
      <w:r w:rsidRPr="00550043">
        <w:rPr>
          <w:b/>
          <w:i/>
          <w:noProof/>
          <w:sz w:val="24"/>
          <w:szCs w:val="24"/>
          <w:lang w:eastAsia="hr-HR"/>
        </w:rPr>
        <w:pict>
          <v:shape id="_x0000_s1103" type="#_x0000_t32" style="position:absolute;left:0;text-align:left;margin-left:128.65pt;margin-top:16.45pt;width:9.75pt;height:34.5pt;flip:x;z-index:251729920" o:connectortype="straight">
            <v:stroke endarrow="block"/>
          </v:shape>
        </w:pict>
      </w:r>
      <w:r w:rsidR="008B36AF" w:rsidRPr="008B36AF">
        <w:rPr>
          <w:b/>
          <w:i/>
          <w:sz w:val="24"/>
          <w:szCs w:val="24"/>
        </w:rPr>
        <w:t xml:space="preserve">NARUDŽBA </w:t>
      </w:r>
      <w:r w:rsidR="008B36AF" w:rsidRPr="008B36AF">
        <w:rPr>
          <w:sz w:val="24"/>
          <w:szCs w:val="24"/>
        </w:rPr>
        <w:t xml:space="preserve">---- </w:t>
      </w:r>
      <w:r w:rsidR="008B36AF" w:rsidRPr="008B36AF">
        <w:rPr>
          <w:b/>
          <w:sz w:val="24"/>
          <w:szCs w:val="24"/>
        </w:rPr>
        <w:t>AT</w:t>
      </w:r>
      <w:r w:rsidR="008B36AF" w:rsidRPr="008B36AF">
        <w:rPr>
          <w:sz w:val="24"/>
          <w:szCs w:val="24"/>
        </w:rPr>
        <w:t>-----KNJIGA ULAZNE POŠTE</w:t>
      </w:r>
      <w:r w:rsidR="008B36AF">
        <w:rPr>
          <w:sz w:val="24"/>
          <w:szCs w:val="24"/>
        </w:rPr>
        <w:t xml:space="preserve">, KNJIGA IP ZA ODJEL </w:t>
      </w:r>
    </w:p>
    <w:p w:rsidR="008B36AF" w:rsidRPr="008B36AF" w:rsidRDefault="008B36AF" w:rsidP="008B36AF">
      <w:pPr>
        <w:rPr>
          <w:sz w:val="24"/>
          <w:szCs w:val="24"/>
        </w:rPr>
      </w:pPr>
    </w:p>
    <w:p w:rsidR="008B36AF" w:rsidRPr="008B36AF" w:rsidRDefault="00550043" w:rsidP="008B36AF">
      <w:pPr>
        <w:rPr>
          <w:sz w:val="24"/>
          <w:szCs w:val="24"/>
        </w:rPr>
      </w:pPr>
      <w:r w:rsidRPr="00550043">
        <w:rPr>
          <w:b/>
          <w:noProof/>
          <w:sz w:val="24"/>
          <w:szCs w:val="24"/>
          <w:lang w:eastAsia="hr-HR"/>
        </w:rPr>
        <w:pict>
          <v:shape id="_x0000_s1104" type="#_x0000_t32" style="position:absolute;left:0;text-align:left;margin-left:43.9pt;margin-top:14.4pt;width:81pt;height:63pt;flip:x;z-index:251730944" o:connectortype="straight">
            <v:stroke endarrow="block"/>
          </v:shape>
        </w:pict>
      </w:r>
      <w:r w:rsidR="008B36AF" w:rsidRPr="008B36AF">
        <w:rPr>
          <w:b/>
          <w:sz w:val="24"/>
          <w:szCs w:val="24"/>
        </w:rPr>
        <w:t xml:space="preserve">PRODAJA </w:t>
      </w:r>
      <w:r w:rsidR="008B36AF" w:rsidRPr="008B36AF">
        <w:rPr>
          <w:sz w:val="24"/>
          <w:szCs w:val="24"/>
        </w:rPr>
        <w:t>-----</w:t>
      </w:r>
      <w:r w:rsidR="008B36AF" w:rsidRPr="008B36AF">
        <w:rPr>
          <w:b/>
          <w:i/>
          <w:sz w:val="24"/>
          <w:szCs w:val="24"/>
        </w:rPr>
        <w:t xml:space="preserve">NALOG SKLADIŠTU </w:t>
      </w:r>
      <w:r w:rsidR="008B36AF" w:rsidRPr="008B36AF">
        <w:rPr>
          <w:sz w:val="24"/>
          <w:szCs w:val="24"/>
        </w:rPr>
        <w:t>(2 PRIMJERKA)</w:t>
      </w:r>
    </w:p>
    <w:p w:rsidR="008B36AF" w:rsidRPr="008B36AF" w:rsidRDefault="008B36AF" w:rsidP="008B36AF">
      <w:pPr>
        <w:rPr>
          <w:sz w:val="24"/>
          <w:szCs w:val="24"/>
        </w:rPr>
      </w:pPr>
    </w:p>
    <w:p w:rsidR="008B36AF" w:rsidRPr="008B36AF" w:rsidRDefault="008B36AF" w:rsidP="008B36AF">
      <w:pPr>
        <w:rPr>
          <w:sz w:val="24"/>
          <w:szCs w:val="24"/>
        </w:rPr>
      </w:pPr>
    </w:p>
    <w:p w:rsidR="008B36AF" w:rsidRPr="008B36AF" w:rsidRDefault="00550043" w:rsidP="008B36AF">
      <w:pPr>
        <w:rPr>
          <w:sz w:val="24"/>
          <w:szCs w:val="24"/>
        </w:rPr>
      </w:pPr>
      <w:r w:rsidRPr="00550043">
        <w:rPr>
          <w:b/>
          <w:noProof/>
          <w:sz w:val="24"/>
          <w:szCs w:val="24"/>
          <w:lang w:eastAsia="hr-HR"/>
        </w:rPr>
        <w:pict>
          <v:shape id="_x0000_s1108" type="#_x0000_t32" style="position:absolute;left:0;text-align:left;margin-left:-50.6pt;margin-top:3.45pt;width:1.5pt;height:190.35pt;z-index:251734016" o:connectortype="straight"/>
        </w:pict>
      </w:r>
      <w:r w:rsidRPr="00550043">
        <w:rPr>
          <w:b/>
          <w:noProof/>
          <w:sz w:val="24"/>
          <w:szCs w:val="24"/>
          <w:lang w:eastAsia="hr-HR"/>
        </w:rPr>
        <w:pict>
          <v:shape id="_x0000_s1106" type="#_x0000_t32" style="position:absolute;left:0;text-align:left;margin-left:-45.35pt;margin-top:3.45pt;width:51.75pt;height:0;flip:x;z-index:251732992" o:connectortype="straight"/>
        </w:pict>
      </w:r>
      <w:r w:rsidRPr="00550043">
        <w:rPr>
          <w:b/>
          <w:noProof/>
          <w:sz w:val="24"/>
          <w:szCs w:val="24"/>
          <w:lang w:eastAsia="hr-HR"/>
        </w:rPr>
        <w:pict>
          <v:shape id="_x0000_s1105" type="#_x0000_t32" style="position:absolute;left:0;text-align:left;margin-left:38.65pt;margin-top:31.95pt;width:5.25pt;height:73.5pt;flip:x;z-index:251731968" o:connectortype="straight">
            <v:stroke endarrow="block"/>
          </v:shape>
        </w:pict>
      </w:r>
      <w:r w:rsidR="008B36AF" w:rsidRPr="008B36AF">
        <w:rPr>
          <w:b/>
          <w:sz w:val="24"/>
          <w:szCs w:val="24"/>
        </w:rPr>
        <w:t>NABAVA</w:t>
      </w:r>
      <w:r w:rsidR="008B36AF" w:rsidRPr="008B36AF">
        <w:rPr>
          <w:sz w:val="24"/>
          <w:szCs w:val="24"/>
        </w:rPr>
        <w:t>-----</w:t>
      </w:r>
      <w:r w:rsidR="008B36AF">
        <w:rPr>
          <w:sz w:val="24"/>
          <w:szCs w:val="24"/>
        </w:rPr>
        <w:t xml:space="preserve">UP ZA ODJEL, </w:t>
      </w:r>
      <w:r w:rsidR="008B36AF" w:rsidRPr="008B36AF">
        <w:rPr>
          <w:b/>
          <w:i/>
          <w:sz w:val="24"/>
          <w:szCs w:val="24"/>
        </w:rPr>
        <w:t>OTPREMNICA</w:t>
      </w:r>
      <w:r w:rsidR="008B36AF" w:rsidRPr="008B36AF">
        <w:rPr>
          <w:sz w:val="24"/>
          <w:szCs w:val="24"/>
        </w:rPr>
        <w:t xml:space="preserve"> U 5 PRIMJERAKA (1 OSTAJE U SKLADIŠTU, 2 ZA PRODAJU, 2 RAČUNOVODSTVU), SMANJUJE ZALIHE SKLADIŠNIH KARTICA </w:t>
      </w:r>
      <w:r w:rsidR="008B36AF">
        <w:rPr>
          <w:sz w:val="24"/>
          <w:szCs w:val="24"/>
        </w:rPr>
        <w:t>, EVIDENTIRA IP ZA ODJEL</w:t>
      </w:r>
      <w:r w:rsidR="008B36AF" w:rsidRPr="008B36AF">
        <w:rPr>
          <w:sz w:val="24"/>
          <w:szCs w:val="24"/>
        </w:rPr>
        <w:t xml:space="preserve"> </w:t>
      </w:r>
    </w:p>
    <w:p w:rsidR="008B36AF" w:rsidRDefault="008B36AF" w:rsidP="008B36AF">
      <w:pPr>
        <w:rPr>
          <w:sz w:val="24"/>
          <w:szCs w:val="24"/>
        </w:rPr>
      </w:pPr>
    </w:p>
    <w:p w:rsidR="008B36AF" w:rsidRDefault="008B36AF" w:rsidP="008B36AF">
      <w:pPr>
        <w:rPr>
          <w:sz w:val="24"/>
          <w:szCs w:val="24"/>
        </w:rPr>
      </w:pPr>
    </w:p>
    <w:p w:rsidR="008B36AF" w:rsidRPr="008B36AF" w:rsidRDefault="00550043" w:rsidP="008B36AF">
      <w:pPr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pict>
          <v:shape id="_x0000_s1111" type="#_x0000_t32" style="position:absolute;left:0;text-align:left;margin-left:-19.85pt;margin-top:7.45pt;width:0;height:205.5pt;z-index:251737088" o:connectortype="straight"/>
        </w:pict>
      </w:r>
      <w:r>
        <w:rPr>
          <w:noProof/>
          <w:sz w:val="24"/>
          <w:szCs w:val="24"/>
          <w:lang w:eastAsia="hr-HR"/>
        </w:rPr>
        <w:pict>
          <v:shape id="_x0000_s1110" type="#_x0000_t32" style="position:absolute;left:0;text-align:left;margin-left:-19.85pt;margin-top:7.45pt;width:26.25pt;height:0;flip:x;z-index:251736064" o:connectortype="straight"/>
        </w:pict>
      </w:r>
      <w:r w:rsidR="008B36AF" w:rsidRPr="008B36AF">
        <w:rPr>
          <w:sz w:val="24"/>
          <w:szCs w:val="24"/>
        </w:rPr>
        <w:t>-</w:t>
      </w:r>
      <w:r w:rsidR="008B36AF" w:rsidRPr="008B36AF">
        <w:rPr>
          <w:b/>
          <w:sz w:val="24"/>
          <w:szCs w:val="24"/>
        </w:rPr>
        <w:t>PRODAJA</w:t>
      </w:r>
      <w:r w:rsidR="008B36AF" w:rsidRPr="008B36AF">
        <w:rPr>
          <w:sz w:val="24"/>
          <w:szCs w:val="24"/>
        </w:rPr>
        <w:t xml:space="preserve"> ISPOSTAVLJA </w:t>
      </w:r>
      <w:r w:rsidR="008B36AF" w:rsidRPr="008B36AF">
        <w:rPr>
          <w:b/>
          <w:i/>
          <w:sz w:val="24"/>
          <w:szCs w:val="24"/>
        </w:rPr>
        <w:t>RAČUN</w:t>
      </w:r>
      <w:r w:rsidR="008B36AF" w:rsidRPr="008B36AF">
        <w:rPr>
          <w:sz w:val="24"/>
          <w:szCs w:val="24"/>
        </w:rPr>
        <w:t xml:space="preserve"> – UVODI U KNJIGU IRA, ORIGINAL KUPCU S OTPREMNICOM, KOPIJA OSTAJE UZ KNJIGU IRA, SASTAVLJA DOPIS O OTPREMI ROBE</w:t>
      </w:r>
      <w:r w:rsidR="008B36AF">
        <w:rPr>
          <w:sz w:val="24"/>
          <w:szCs w:val="24"/>
        </w:rPr>
        <w:t xml:space="preserve">, EVIDENTIRA UP I IP ZA ODJEL </w:t>
      </w:r>
    </w:p>
    <w:p w:rsidR="008B36AF" w:rsidRPr="008B36AF" w:rsidRDefault="008B36AF" w:rsidP="008B36AF">
      <w:pPr>
        <w:rPr>
          <w:sz w:val="24"/>
          <w:szCs w:val="24"/>
        </w:rPr>
      </w:pPr>
    </w:p>
    <w:p w:rsidR="008B36AF" w:rsidRPr="008B36AF" w:rsidRDefault="00550043" w:rsidP="008B36AF">
      <w:pPr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pict>
          <v:shape id="_x0000_s1109" type="#_x0000_t32" style="position:absolute;left:0;text-align:left;margin-left:-50.6pt;margin-top:11.95pt;width:162pt;height:.05pt;z-index:251735040" o:connectortype="straight">
            <v:stroke endarrow="block"/>
          </v:shape>
        </w:pict>
      </w:r>
      <w:r w:rsidR="008B36AF" w:rsidRPr="008B36AF">
        <w:rPr>
          <w:sz w:val="24"/>
          <w:szCs w:val="24"/>
        </w:rPr>
        <w:t>RAČUNOVODSTVO -------</w:t>
      </w:r>
      <w:r w:rsidR="008B36AF">
        <w:rPr>
          <w:sz w:val="24"/>
          <w:szCs w:val="24"/>
        </w:rPr>
        <w:t xml:space="preserve"> </w:t>
      </w:r>
      <w:r w:rsidR="008B36AF" w:rsidRPr="008B36AF">
        <w:rPr>
          <w:sz w:val="24"/>
          <w:szCs w:val="24"/>
        </w:rPr>
        <w:t xml:space="preserve">SMANJUJE ZALIHE U </w:t>
      </w:r>
    </w:p>
    <w:p w:rsidR="008B36AF" w:rsidRPr="008B36AF" w:rsidRDefault="008B36AF" w:rsidP="008B36AF">
      <w:pPr>
        <w:rPr>
          <w:sz w:val="24"/>
          <w:szCs w:val="24"/>
        </w:rPr>
      </w:pPr>
      <w:r w:rsidRPr="008B36AF">
        <w:rPr>
          <w:sz w:val="24"/>
          <w:szCs w:val="24"/>
        </w:rPr>
        <w:t>FINANCIJSKOM I ROBNOM KNJIGOVODSTVU, KNJIŽI PRODAJU</w:t>
      </w:r>
      <w:r>
        <w:rPr>
          <w:sz w:val="24"/>
          <w:szCs w:val="24"/>
        </w:rPr>
        <w:t xml:space="preserve">, </w:t>
      </w:r>
    </w:p>
    <w:p w:rsidR="008B36AF" w:rsidRPr="008B36AF" w:rsidRDefault="008B36AF" w:rsidP="008B36AF">
      <w:pPr>
        <w:rPr>
          <w:sz w:val="24"/>
          <w:szCs w:val="24"/>
        </w:rPr>
      </w:pPr>
      <w:r>
        <w:rPr>
          <w:sz w:val="24"/>
          <w:szCs w:val="24"/>
        </w:rPr>
        <w:t xml:space="preserve">EVIDENTIRA UP I IP ZA ODJEL </w:t>
      </w:r>
    </w:p>
    <w:p w:rsidR="008B36AF" w:rsidRPr="008B36AF" w:rsidRDefault="008B36AF" w:rsidP="008B36AF">
      <w:pPr>
        <w:rPr>
          <w:sz w:val="24"/>
          <w:szCs w:val="24"/>
        </w:rPr>
      </w:pPr>
    </w:p>
    <w:p w:rsidR="008B36AF" w:rsidRPr="008B36AF" w:rsidRDefault="008B36AF" w:rsidP="008B36AF">
      <w:pPr>
        <w:rPr>
          <w:sz w:val="24"/>
          <w:szCs w:val="24"/>
        </w:rPr>
      </w:pPr>
    </w:p>
    <w:p w:rsidR="008B36AF" w:rsidRPr="008B36AF" w:rsidRDefault="00550043" w:rsidP="008B36AF">
      <w:pPr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pict>
          <v:shape id="_x0000_s1112" type="#_x0000_t32" style="position:absolute;left:0;text-align:left;margin-left:-19.85pt;margin-top:11.15pt;width:48.75pt;height:0;z-index:251738112" o:connectortype="straight">
            <v:stroke endarrow="block"/>
          </v:shape>
        </w:pict>
      </w:r>
      <w:r w:rsidR="008B36AF" w:rsidRPr="008B36AF">
        <w:rPr>
          <w:sz w:val="24"/>
          <w:szCs w:val="24"/>
        </w:rPr>
        <w:t>AT -----</w:t>
      </w:r>
      <w:r w:rsidR="008B36AF">
        <w:rPr>
          <w:sz w:val="24"/>
          <w:szCs w:val="24"/>
        </w:rPr>
        <w:t xml:space="preserve">EVIDENTIRA UP ZA ODJEL, </w:t>
      </w:r>
      <w:r w:rsidR="008B36AF" w:rsidRPr="008B36AF">
        <w:rPr>
          <w:sz w:val="24"/>
          <w:szCs w:val="24"/>
        </w:rPr>
        <w:t xml:space="preserve">OTPREMA POŠTU, KNJIGA IZLAZNE POŠTE </w:t>
      </w:r>
    </w:p>
    <w:p w:rsidR="008B36AF" w:rsidRPr="008B36AF" w:rsidRDefault="008B36AF" w:rsidP="008B36AF">
      <w:pPr>
        <w:rPr>
          <w:sz w:val="24"/>
          <w:szCs w:val="24"/>
        </w:rPr>
      </w:pPr>
    </w:p>
    <w:p w:rsidR="008B36AF" w:rsidRPr="008B36AF" w:rsidRDefault="008B36AF" w:rsidP="008B36AF">
      <w:pPr>
        <w:rPr>
          <w:sz w:val="24"/>
          <w:szCs w:val="24"/>
        </w:rPr>
      </w:pPr>
    </w:p>
    <w:p w:rsidR="0029059A" w:rsidRPr="008B36AF" w:rsidRDefault="008B2787" w:rsidP="008B36AF">
      <w:pPr>
        <w:spacing w:after="0"/>
        <w:jc w:val="left"/>
        <w:rPr>
          <w:sz w:val="24"/>
          <w:szCs w:val="24"/>
        </w:rPr>
      </w:pPr>
      <w:r w:rsidRPr="008B36AF">
        <w:rPr>
          <w:sz w:val="24"/>
          <w:szCs w:val="24"/>
        </w:rPr>
        <w:t xml:space="preserve">                          </w:t>
      </w:r>
    </w:p>
    <w:p w:rsidR="0029059A" w:rsidRPr="008B36AF" w:rsidRDefault="0029059A" w:rsidP="0029059A">
      <w:pPr>
        <w:ind w:left="720"/>
        <w:rPr>
          <w:sz w:val="24"/>
          <w:szCs w:val="24"/>
        </w:rPr>
      </w:pPr>
    </w:p>
    <w:p w:rsidR="0029059A" w:rsidRPr="008B36AF" w:rsidRDefault="0029059A" w:rsidP="0029059A">
      <w:pPr>
        <w:rPr>
          <w:sz w:val="24"/>
          <w:szCs w:val="24"/>
        </w:rPr>
      </w:pPr>
      <w:r w:rsidRPr="008B36AF">
        <w:rPr>
          <w:sz w:val="24"/>
          <w:szCs w:val="24"/>
        </w:rPr>
        <w:t xml:space="preserve">                                                    </w:t>
      </w:r>
    </w:p>
    <w:p w:rsidR="0029059A" w:rsidRPr="008B36AF" w:rsidRDefault="0029059A" w:rsidP="00117DFC">
      <w:pPr>
        <w:tabs>
          <w:tab w:val="left" w:pos="915"/>
          <w:tab w:val="center" w:pos="4536"/>
        </w:tabs>
        <w:spacing w:after="0"/>
        <w:contextualSpacing/>
        <w:jc w:val="left"/>
        <w:rPr>
          <w:sz w:val="24"/>
          <w:szCs w:val="24"/>
        </w:rPr>
      </w:pPr>
    </w:p>
    <w:sectPr w:rsidR="0029059A" w:rsidRPr="008B36AF" w:rsidSect="00B42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A59D8"/>
    <w:multiLevelType w:val="singleLevel"/>
    <w:tmpl w:val="DFD0C66C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3656"/>
    <w:rsid w:val="00006547"/>
    <w:rsid w:val="00117DFC"/>
    <w:rsid w:val="00182367"/>
    <w:rsid w:val="001C636B"/>
    <w:rsid w:val="001F4417"/>
    <w:rsid w:val="00217AA6"/>
    <w:rsid w:val="002564C2"/>
    <w:rsid w:val="0029059A"/>
    <w:rsid w:val="002F2369"/>
    <w:rsid w:val="002F3656"/>
    <w:rsid w:val="00312470"/>
    <w:rsid w:val="00437F1B"/>
    <w:rsid w:val="004A39A9"/>
    <w:rsid w:val="004D2EA8"/>
    <w:rsid w:val="00550043"/>
    <w:rsid w:val="005F62FD"/>
    <w:rsid w:val="006457AF"/>
    <w:rsid w:val="00725736"/>
    <w:rsid w:val="00763A5A"/>
    <w:rsid w:val="0079516F"/>
    <w:rsid w:val="007C30CB"/>
    <w:rsid w:val="007E32FF"/>
    <w:rsid w:val="008A07AE"/>
    <w:rsid w:val="008B2787"/>
    <w:rsid w:val="008B36AF"/>
    <w:rsid w:val="008C36CC"/>
    <w:rsid w:val="009051A3"/>
    <w:rsid w:val="009E3E31"/>
    <w:rsid w:val="00A17035"/>
    <w:rsid w:val="00A213F9"/>
    <w:rsid w:val="00B02BBD"/>
    <w:rsid w:val="00B132BC"/>
    <w:rsid w:val="00B42F01"/>
    <w:rsid w:val="00BA3A21"/>
    <w:rsid w:val="00D400B7"/>
    <w:rsid w:val="00D7796E"/>
    <w:rsid w:val="00D9602C"/>
    <w:rsid w:val="00F265F5"/>
    <w:rsid w:val="00F37514"/>
    <w:rsid w:val="00F637BB"/>
    <w:rsid w:val="00FB7B83"/>
    <w:rsid w:val="00FE3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65" type="connector" idref="#_x0000_s1052"/>
        <o:r id="V:Rule66" type="connector" idref="#_x0000_s1032"/>
        <o:r id="V:Rule67" type="connector" idref="#_x0000_s1026"/>
        <o:r id="V:Rule68" type="connector" idref="#_x0000_s1075"/>
        <o:r id="V:Rule69" type="connector" idref="#_x0000_s1040"/>
        <o:r id="V:Rule70" type="connector" idref="#_x0000_s1097"/>
        <o:r id="V:Rule71" type="connector" idref="#_x0000_s1112"/>
        <o:r id="V:Rule72" type="connector" idref="#_x0000_s1059"/>
        <o:r id="V:Rule73" type="connector" idref="#_x0000_s1047"/>
        <o:r id="V:Rule74" type="connector" idref="#_x0000_s1060"/>
        <o:r id="V:Rule75" type="connector" idref="#_x0000_s1072"/>
        <o:r id="V:Rule76" type="connector" idref="#_x0000_s1096"/>
        <o:r id="V:Rule77" type="connector" idref="#_x0000_s1028"/>
        <o:r id="V:Rule78" type="connector" idref="#_x0000_s1043"/>
        <o:r id="V:Rule79" type="connector" idref="#_x0000_s1068"/>
        <o:r id="V:Rule80" type="connector" idref="#_x0000_s1054"/>
        <o:r id="V:Rule81" type="connector" idref="#_x0000_s1106"/>
        <o:r id="V:Rule82" type="connector" idref="#_x0000_s1066"/>
        <o:r id="V:Rule83" type="connector" idref="#_x0000_s1037"/>
        <o:r id="V:Rule84" type="connector" idref="#_x0000_s1073"/>
        <o:r id="V:Rule85" type="connector" idref="#_x0000_s1111"/>
        <o:r id="V:Rule86" type="connector" idref="#_x0000_s1033"/>
        <o:r id="V:Rule87" type="connector" idref="#_x0000_s1099"/>
        <o:r id="V:Rule88" type="connector" idref="#_x0000_s1061"/>
        <o:r id="V:Rule89" type="connector" idref="#_x0000_s1094"/>
        <o:r id="V:Rule90" type="connector" idref="#_x0000_s1058"/>
        <o:r id="V:Rule91" type="connector" idref="#_x0000_s1100"/>
        <o:r id="V:Rule92" type="connector" idref="#_x0000_s1069"/>
        <o:r id="V:Rule93" type="connector" idref="#_x0000_s1051"/>
        <o:r id="V:Rule94" type="connector" idref="#_x0000_s1057"/>
        <o:r id="V:Rule95" type="connector" idref="#_x0000_s1078"/>
        <o:r id="V:Rule96" type="connector" idref="#_x0000_s1065"/>
        <o:r id="V:Rule97" type="connector" idref="#_x0000_s1050"/>
        <o:r id="V:Rule98" type="connector" idref="#_x0000_s1044"/>
        <o:r id="V:Rule99" type="connector" idref="#_x0000_s1035"/>
        <o:r id="V:Rule100" type="connector" idref="#_x0000_s1031"/>
        <o:r id="V:Rule101" type="connector" idref="#_x0000_s1102"/>
        <o:r id="V:Rule102" type="connector" idref="#_x0000_s1030"/>
        <o:r id="V:Rule103" type="connector" idref="#_x0000_s1046"/>
        <o:r id="V:Rule104" type="connector" idref="#_x0000_s1077"/>
        <o:r id="V:Rule105" type="connector" idref="#_x0000_s1095"/>
        <o:r id="V:Rule106" type="connector" idref="#_x0000_s1038"/>
        <o:r id="V:Rule107" type="connector" idref="#_x0000_s1108"/>
        <o:r id="V:Rule108" type="connector" idref="#_x0000_s1053"/>
        <o:r id="V:Rule109" type="connector" idref="#_x0000_s1045"/>
        <o:r id="V:Rule110" type="connector" idref="#_x0000_s1039"/>
        <o:r id="V:Rule111" type="connector" idref="#_x0000_s1103"/>
        <o:r id="V:Rule112" type="connector" idref="#_x0000_s1064"/>
        <o:r id="V:Rule113" type="connector" idref="#_x0000_s1049"/>
        <o:r id="V:Rule114" type="connector" idref="#_x0000_s1062"/>
        <o:r id="V:Rule115" type="connector" idref="#_x0000_s1074"/>
        <o:r id="V:Rule116" type="connector" idref="#_x0000_s1110"/>
        <o:r id="V:Rule117" type="connector" idref="#_x0000_s1071"/>
        <o:r id="V:Rule118" type="connector" idref="#_x0000_s1067"/>
        <o:r id="V:Rule119" type="connector" idref="#_x0000_s1055"/>
        <o:r id="V:Rule120" type="connector" idref="#_x0000_s1070"/>
        <o:r id="V:Rule121" type="connector" idref="#_x0000_s1105"/>
        <o:r id="V:Rule122" type="connector" idref="#_x0000_s1056"/>
        <o:r id="V:Rule123" type="connector" idref="#_x0000_s1076"/>
        <o:r id="V:Rule124" type="connector" idref="#_x0000_s1104"/>
        <o:r id="V:Rule125" type="connector" idref="#_x0000_s1027"/>
        <o:r id="V:Rule126" type="connector" idref="#_x0000_s1101"/>
        <o:r id="V:Rule127" type="connector" idref="#_x0000_s1063"/>
        <o:r id="V:Rule128" type="connector" idref="#_x0000_s1109"/>
        <o:r id="V:Rule130" type="connector" idref="#_x0000_s111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F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4417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2B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2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729</Words>
  <Characters>4156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</dc:creator>
  <cp:keywords/>
  <dc:description/>
  <cp:lastModifiedBy>mamac</cp:lastModifiedBy>
  <cp:revision>23</cp:revision>
  <dcterms:created xsi:type="dcterms:W3CDTF">2014-02-07T16:38:00Z</dcterms:created>
  <dcterms:modified xsi:type="dcterms:W3CDTF">2014-02-10T09:57:00Z</dcterms:modified>
</cp:coreProperties>
</file>