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002" w:rsidRDefault="00AF134C">
      <w:r>
        <w:rPr>
          <w:rFonts w:ascii="Verdana" w:hAnsi="Verdana"/>
          <w:color w:val="000000"/>
          <w:sz w:val="13"/>
          <w:szCs w:val="13"/>
          <w:shd w:val="clear" w:color="auto" w:fill="F2FCFC"/>
        </w:rPr>
        <w:t>Link na interaktivni HUB obrazac </w:t>
      </w:r>
      <w:hyperlink r:id="rId4" w:history="1">
        <w:r>
          <w:rPr>
            <w:rStyle w:val="Hyperlink"/>
            <w:rFonts w:ascii="Verdana" w:hAnsi="Verdana"/>
            <w:sz w:val="13"/>
            <w:szCs w:val="13"/>
            <w:shd w:val="clear" w:color="auto" w:fill="F2FCFC"/>
          </w:rPr>
          <w:t>http://www.hub.hr/Default.aspx?art=2021&amp;sec=681</w:t>
        </w:r>
      </w:hyperlink>
      <w:r>
        <w:rPr>
          <w:rFonts w:ascii="Verdana" w:hAnsi="Verdana"/>
          <w:color w:val="000000"/>
          <w:sz w:val="13"/>
          <w:szCs w:val="13"/>
          <w:shd w:val="clear" w:color="auto" w:fill="F2FCFC"/>
        </w:rPr>
        <w:t>.</w:t>
      </w:r>
    </w:p>
    <w:sectPr w:rsidR="007C7002" w:rsidSect="007C70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AF134C"/>
    <w:rsid w:val="002E20F9"/>
    <w:rsid w:val="005A4DB0"/>
    <w:rsid w:val="0062190D"/>
    <w:rsid w:val="007C7002"/>
    <w:rsid w:val="00AF1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D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A4DB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A4DB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F134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ub.hr/Default.aspx?art=2021&amp;sec=68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125</Characters>
  <Application>Microsoft Office Word</Application>
  <DocSecurity>0</DocSecurity>
  <Lines>1</Lines>
  <Paragraphs>1</Paragraphs>
  <ScaleCrop>false</ScaleCrop>
  <Company>Elsa</Company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mamac</dc:creator>
  <cp:keywords/>
  <dc:description/>
  <cp:lastModifiedBy>mamac</cp:lastModifiedBy>
  <cp:revision>1</cp:revision>
  <dcterms:created xsi:type="dcterms:W3CDTF">2014-01-19T15:25:00Z</dcterms:created>
  <dcterms:modified xsi:type="dcterms:W3CDTF">2014-01-19T15:26:00Z</dcterms:modified>
</cp:coreProperties>
</file>