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color w:val="FF0000"/>
          <w:rFonts w:hAnsiTheme="majorHAnsi" w:asciiTheme="majorHAnsi"/>
          <w:sz w:val="40"/>
          <w:szCs w:val="22"/>
        </w:rPr>
      </w:pPr>
      <w:bookmarkStart w:id="0" w:name="_GoBack"/>
      <w:bookmarkEnd w:id="0"/>
      <w:r>
        <w:rPr>
          <w:color w:val="FF0000"/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Ekonomist - 3. razred srednje škole</w:t>
      </w: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ENGLESKI JEZIK</w:t>
      </w:r>
    </w:p>
    <w:tbl>
      <w:tblPr>
        <w:tblStyle w:val="a"/>
        <w:tblW w:w="14068" w:type="dxa"/>
        <w:tblInd w:w="0" w:type="dxa"/>
        <w:tblLook w:val="0000"/>
        <w:tblLayout w:type="fixed"/>
      </w:tblPr>
      <w:tblGrid>
        <w:gridCol w:w="74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4498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 :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with extra online practice : za 2. i 3. ili 3. razred gimnazija, prvi strani jezik (10. i 11. godina učenja); za 2. ili 2. i 3., ili 3. razred četvrtogodišnjih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 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LJEVAK</w:t>
            </w:r>
          </w:p>
        </w:tc>
      </w:tr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EDITION: WORKBOOK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NJEMAČKI JEZIK</w:t>
      </w:r>
    </w:p>
    <w:tbl>
      <w:tblPr>
        <w:tblStyle w:val="a0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4565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Aspekte Junior B1 Plus : udžbenik njemačkog jezika za srednje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Ute Koithan, Helen Schmitz, Tanja Sieber, Ralf Sonntag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3F4C5D"/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Profil Klett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Aspekte Junior B1 Plus: radna bilježnica njemačkog jezika za srednje škole 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Ute Koithan, Helen Schmitz, Tanja Sieber, Ralf Sonntag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 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3F4C5D"/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Profil Klett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highlight w:val="white"/>
                <w:rFonts w:hAnsiTheme="majorHAnsi" w:asciiTheme="majorHAnsi" w:eastAsia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color w:val="3F4C5D"/>
                <w:highlight w:val="white"/>
                <w:rFonts w:hAnsiTheme="majorHAnsi" w:asciiTheme="majorHAnsi" w:eastAsia="Arial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TALIJANSKI JEZIK (FAKULTATIVNO)</w:t>
      </w:r>
    </w:p>
    <w:tbl>
      <w:tblPr>
        <w:tblStyle w:val="a1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993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libro dello studente + CD-ROM : udžbenik talijanskog jezika za 1. i 2.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994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quaderno degli esercizi : radna bilježnica iz talijanskog jezika za 1. i 2.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GEOGRAFIJA</w:t>
      </w:r>
    </w:p>
    <w:tbl>
      <w:tblPr>
        <w:tblStyle w:val="a2"/>
        <w:tblW w:w="13986" w:type="dxa"/>
        <w:tblInd w:w="88" w:type="dxa"/>
        <w:tblLook w:val="0000"/>
        <w:tblLayout w:type="fixed"/>
      </w:tblPr>
      <w:tblGrid>
        <w:gridCol w:w="728"/>
        <w:gridCol w:w="5598"/>
        <w:gridCol w:w="4140"/>
        <w:gridCol w:w="1800"/>
        <w:gridCol w:w="1720"/>
      </w:tblGrid>
      <w:tr>
        <w:trPr>
          <w:trHeight w:val="285"/>
        </w:trPr>
        <w:tc>
          <w:tcPr>
            <w:tcW w:w="72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598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 dogovoru s profesorom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</w:t>
      </w:r>
    </w:p>
    <w:tbl>
      <w:tblPr>
        <w:tblStyle w:val="a3"/>
        <w:tblW w:w="13980" w:type="dxa"/>
        <w:tblInd w:w="88" w:type="dxa"/>
        <w:tblLook w:val="0000"/>
        <w:tblLayout w:type="fixed"/>
      </w:tblPr>
      <w:tblGrid>
        <w:gridCol w:w="65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5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Etika 3: Pravcima života : udžbenik etike s dodatnim digitalnim sadržajima u trećem razredu gimnazija i srednjih škola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Igor Lukić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VJERONAUK</w:t>
      </w:r>
    </w:p>
    <w:tbl>
      <w:tblPr>
        <w:tblStyle w:val="a4"/>
        <w:tblW w:w="14068" w:type="dxa"/>
        <w:tblInd w:w="0" w:type="dxa"/>
        <w:tblLook w:val="0000"/>
        <w:tblLayout w:type="fixed"/>
      </w:tblPr>
      <w:tblGrid>
        <w:gridCol w:w="74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4465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ŽIVOTU USUSRET: udžbenik katoličkog vjeronauka za treći razred srednjih škola.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Ivica živković, Sandra Košta, Nikola Kuzmičić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KS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 - KNJIŽEVNOST</w:t>
      </w:r>
    </w:p>
    <w:tbl>
      <w:tblPr>
        <w:tblStyle w:val="a5"/>
        <w:tblW w:w="13980" w:type="dxa"/>
        <w:tblInd w:w="88" w:type="dxa"/>
        <w:tblLook w:val="0000"/>
        <w:tblLayout w:type="fixed"/>
      </w:tblPr>
      <w:tblGrid>
        <w:gridCol w:w="656"/>
        <w:gridCol w:w="5286"/>
        <w:gridCol w:w="4344"/>
        <w:gridCol w:w="1889"/>
        <w:gridCol w:w="1805"/>
      </w:tblGrid>
      <w:tr>
        <w:trPr>
          <w:trHeight w:val="285"/>
        </w:trPr>
        <w:tc>
          <w:tcPr>
            <w:tcW w:w="65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3324" w:type="dxa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  <w:tr>
        <w:trPr>
          <w:trHeight w:val="285"/>
        </w:trPr>
        <w:tc>
          <w:tcPr>
            <w:tcW w:w="5942" w:type="dxa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4816      PUTOKAZI 3-  integrirani udžbenik za hrvatski jezik i     književnost s dodatnim digitalnim sadržajima u trećem             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razredu četverogodišnjih strukovnih škola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Tanja Marčan, L.Grubišić Belina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MATEMATIKA</w:t>
      </w:r>
    </w:p>
    <w:tbl>
      <w:tblPr>
        <w:tblStyle w:val="a6"/>
        <w:tblW w:w="14210" w:type="dxa"/>
        <w:tblInd w:w="-142" w:type="dxa"/>
        <w:tblLook w:val="0000"/>
        <w:tblLayout w:type="fixed"/>
      </w:tblPr>
      <w:tblGrid>
        <w:gridCol w:w="88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88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4448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MATEMATIKA 3 : udžbenik za treći razred gimnazije i strukovne škole (3-4 sata tjedno)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Sanja Varošanec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sa zbirkom zadataka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Element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KOMUNIKACIJSKO-PREZENTACIJSKE VJEŠTINE</w:t>
      </w:r>
    </w:p>
    <w:tbl>
      <w:tblPr>
        <w:tblStyle w:val="a7"/>
        <w:tblW w:w="14250" w:type="dxa"/>
        <w:tblInd w:w="-176" w:type="dxa"/>
        <w:tblLook w:val="0000"/>
        <w:tblLayout w:type="fixed"/>
      </w:tblPr>
      <w:tblGrid>
        <w:gridCol w:w="92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92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3459        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KOMUNIKACIJSKO-PREZENTACIJSKE VJEŠTINE : udžbenik za 3. razred srednje škole za zanimanje ekonomist/ekonomistica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Olivera Jurković Majić, Helena Majić, Aleksandra Pereković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RAČUNOVODSTVO PROIZVODNJE I TRGOVINE</w:t>
      </w: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center" w:leader="none" w:pos="7001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4817</w:t>
        <w:tab/>
        <w:t xml:space="preserve">Računovodstvo proizvodnje i trgovine: udžbenik s </w:t>
        <w:tab/>
        <w:t xml:space="preserve">            Maja Safret, Branka Marić, Ljerka Dragović-Kovač,  udžbenik                 Školska knjiga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dodatnim digitalnim sadržajima u trećem razredu srednje           Dubravka Hržica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strukovne škole za zanimanje ekonomist/ekonomistica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Računovodstvo proizvodnje i trgovine: radna bilježnica</w:t>
        <w:tab/>
        <w:tab/>
        <w:t xml:space="preserve">Maja Safret, Branka Marić, Ljerka Dragović-Kovač     radna bilježnica   Školska knjiga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RAČUNOVODSTVO NEPROFITNIH ORGANIZACIJA</w:t>
      </w:r>
    </w:p>
    <w:tbl>
      <w:tblPr>
        <w:tblStyle w:val="a8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5430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RAČUNOVODSTVO NEPROFITNIH ORGANIZACIJA : udžbenik za 3. razred srednje škole za zanimanje ekonomist/ekonomistica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Mira Dimitrić, Marija Horvatić-Kapelac, Miran Novokmet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lastRenderedPageBreak/>
              <w:t xml:space="preserve">5431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RAČUNOVODSTVO NEPROFITNIH ORGANIZACIJA : radna bilježnica za 3. razred srednje škole za zanimanje ekonomist/ekonomistica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Mira Dimitrić, Marija Horvatić-Kapelac, Miran Novokmet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MARKETING</w:t>
      </w:r>
    </w:p>
    <w:tbl>
      <w:tblPr>
        <w:tblStyle w:val="a9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3460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Marketing: udžbenik u trećem razredu srednjih strukovnih škola za zanimanje ekonomist/ekonomistica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Jurica Pavičić, Ondina Čizmek Vujnović, Zoran Krupka, Goran Vlašić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BANKARSTVO I OSIGURANJE</w:t>
      </w:r>
    </w:p>
    <w:tbl>
      <w:tblPr>
        <w:tblStyle w:val="aa"/>
        <w:tblW w:w="13986" w:type="dxa"/>
        <w:tblInd w:w="88" w:type="dxa"/>
        <w:tblLook w:val="0000"/>
        <w:tblLayout w:type="fixed"/>
      </w:tblPr>
      <w:tblGrid>
        <w:gridCol w:w="728"/>
        <w:gridCol w:w="5598"/>
        <w:gridCol w:w="4140"/>
        <w:gridCol w:w="1800"/>
        <w:gridCol w:w="1720"/>
      </w:tblGrid>
      <w:tr>
        <w:trPr>
          <w:trHeight w:val="285"/>
        </w:trPr>
        <w:tc>
          <w:tcPr>
            <w:tcW w:w="72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tabs>
                <w:tab w:val="left" w:leader="none" w:pos="240"/>
              </w:tabs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4723</w:t>
            </w:r>
          </w:p>
        </w:tc>
        <w:tc>
          <w:tcPr>
            <w:tcW w:w="5598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Bankarstvo i osiguranje 3: udžbenik s dodatnim digitalnim sadržajima u trećem razredu srednje strukovne škole za zanimanje ekonomist/ekonomistica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Bankarstvo i osiguranje, radna bilježnica za 3. razred srednje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Ljerka Domac, Ajka Kaleb-Kovačević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highlight w:val="white"/>
                <w:rFonts w:hAnsiTheme="majorHAnsi" w:asciiTheme="majorHAnsi" w:eastAsia="Arial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Katarina Justić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OSNOVE EKONOMIJE</w:t>
      </w:r>
    </w:p>
    <w:tbl>
      <w:tblPr>
        <w:tblStyle w:val="ab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4807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OSNOVE EKONOMIJE 3: udžbenik s dodatnim digitalnim sadržajima u trećem razredu srednje strukovne škole za zanimanje ekonomist/ekonomistica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Osnove ekonomije 3: radna bilježnica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Đuro Benić, Jadranka Jošić, Anto Mandir, Ivan Režić, Marinko Škare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Đuro Benić, Jadranka Jošić, Anto Mandir,   Ivan Režić, Marinko Škare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jc w:val="center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STATISTIKA</w:t>
      </w:r>
    </w:p>
    <w:tbl>
      <w:tblPr>
        <w:tblStyle w:val="ac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5432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STATISTIKA : udžbenik statistike s višemedijskim nastavnim materijalima u trećem razredu srednje škole za zanimanje ekonomist/ekonomistica i za zanimanje komercijalist/komercijalistica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STATISTIKA, radna bilježnica u trećem razredu srednje strukovne škole za zanimanje ekonomist/ekonomistica</w:t>
            </w:r>
          </w:p>
          <w:p>
            <w:pPr>
              <w:rPr>
                <w:rFonts w:hAnsiTheme="majorHAnsi" w:ascii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highlight w:val="white"/>
                <w:rFonts w:hAnsiTheme="majorHAnsi" w:asciiTheme="majorHAnsi" w:eastAsia="Arial"/>
                <w:sz w:val="22"/>
                <w:szCs w:val="22"/>
              </w:rPr>
            </w:pPr>
            <w:r>
              <w:rPr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Davorka Demo, Nada Ratković, Tatjana Vukadinović Kalac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highlight w:val="white"/>
                <w:rFonts w:hAnsiTheme="majorHAnsi" w:asciiTheme="majorHAnsi" w:eastAsia="Arial"/>
                <w:sz w:val="22"/>
                <w:szCs w:val="22"/>
              </w:rPr>
            </w:pPr>
            <w:r>
              <w:rPr>
                <w:highlight w:val="white"/>
                <w:rFonts w:hAnsiTheme="majorHAnsi" w:ascii="Calibri" w:asciiTheme="majorHAnsi" w:eastAsia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Davorka Demo, Nada Ratković, Tatjana Vukadinović Kalac</w:t>
            </w:r>
          </w:p>
          <w:p>
            <w:pPr>
              <w:rPr>
                <w:color w:val="3F4C5D"/>
                <w:highlight w:val="white"/>
                <w:rFonts w:hAnsiTheme="majorHAnsi" w:asciiTheme="majorHAnsi" w:eastAsia="Arial"/>
                <w:sz w:val="22"/>
                <w:szCs w:val="22"/>
              </w:rPr>
            </w:pPr>
          </w:p>
          <w:p>
            <w:pPr>
              <w:rPr>
                <w:color w:val="3F4C5D"/>
                <w:highlight w:val="white"/>
                <w:rFonts w:hAnsiTheme="majorHAnsi" w:asciiTheme="majorHAnsi" w:eastAsia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udžbenik s višemedijskim nastavnim materijalima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VJEŽBENIČKA TVRTKA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color w:val="3F4C5D"/>
          <w:rFonts w:hAnsiTheme="majorHAnsi" w:asciiTheme="majorHAnsi" w:eastAsia="Arial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4836            VJEŽBENIČKA TVRTKA - udžbenik s dodatnim                                   </w:t>
      </w:r>
      <w:r>
        <w:rPr>
          <w:rFonts w:hAnsiTheme="majorHAnsi" w:ascii="Calibri" w:asciiTheme="majorHAnsi" w:eastAsia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Blaženka Urh, Tatjana Frančić-Mikulić,            udžbenik                     Školska knjiga           </w:t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digitalnim sadržajima u trećem razredu srednje                                                Biljana Ilkoski, Vitomir Tafra</w:t>
      </w:r>
    </w:p>
    <w:p>
      <w:pPr>
        <w:ind w:firstLine="708"/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strukovne škole za zanimanje ekonomist/ekonomistica</w:t>
      </w:r>
    </w:p>
    <w:p>
      <w:pPr>
        <w:ind w:firstLine="708"/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sz w:val="40"/>
          <w:szCs w:val="22"/>
        </w:rPr>
      </w:pPr>
      <w:r>
        <w:rPr>
          <w:color w:val="FF0000"/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Poslovni tajnik - 3. razred srednje škole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ENGLESKI JEZIK</w:t>
      </w:r>
    </w:p>
    <w:p>
      <w:pPr>
        <w:pStyle w:val="Odlomakpopisa"/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Strani jezik</w:t>
      </w:r>
    </w:p>
    <w:tbl>
      <w:tblPr>
        <w:tblStyle w:val="a"/>
        <w:tblW w:w="14068" w:type="dxa"/>
        <w:tblInd w:w="0" w:type="dxa"/>
        <w:tblLook w:val="0000"/>
        <w:tblLayout w:type="fixed"/>
      </w:tblPr>
      <w:tblGrid>
        <w:gridCol w:w="74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4498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 :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with extra online practice : za 2. i 3. ili 3. razred gimnazija, prvi strani jezik (10. i 11. godina učenja); za 2. ili 2. i 3., ili 3. razred četvrtogodišnjih škola, drugi ili prvi strani jezik (7., 8., 10. i 11. godina učenja); za 2. razred medicinskih škola, drugi ili prvi strani jezik (7. i 10. godina učenja), za 3. razred gimnazija, drugi strani jezik (8. godina učenja)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 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EDITION: WORKBOOK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</w:tbl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</w:p>
    <w:p>
      <w:pPr>
        <w:pStyle w:val="Odlomakpopisa"/>
        <w:numPr>
          <w:ilvl w:val="0"/>
          <w:numId w:val="1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Strani jezik</w:t>
      </w:r>
    </w:p>
    <w:tbl>
      <w:tblPr>
        <w:tblStyle w:val="a"/>
        <w:tblW w:w="14074" w:type="dxa"/>
        <w:tblInd w:w="0" w:type="dxa"/>
        <w:tblLook w:val="0000"/>
        <w:tblLayout w:type="fixed"/>
      </w:tblPr>
      <w:tblGrid>
        <w:gridCol w:w="5983"/>
        <w:gridCol w:w="4373"/>
        <w:gridCol w:w="1901"/>
        <w:gridCol w:w="1817"/>
      </w:tblGrid>
      <w:tr>
        <w:trPr>
          <w:trHeight w:val="285"/>
        </w:trPr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4497  FOCUS 3,  2nd EDITION: 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Sue Kay, Vaughan Jones, Daniel Brayshaw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LJEVAK</w:t>
            </w:r>
          </w:p>
        </w:tc>
      </w:tr>
      <w:tr>
        <w:trPr>
          <w:trHeight w:val="285"/>
        </w:trPr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3, 2nd EDITION: WOORKBOOK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 LJEVAK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NJEMAČKI JEZIK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83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4565          ASPEKTE JUNIOR B1 PLUS : udžbenik za njemački </w:t>
        <w:tab/>
        <w:t xml:space="preserve">               Ute Koithan, Helen Schmitz, Tanja Sieber,</w:t>
        <w:tab/>
        <w:t xml:space="preserve">udžbenik         Profil Klett</w:t>
      </w:r>
    </w:p>
    <w:p>
      <w:pPr>
        <w:tabs>
          <w:tab w:val="left" w:leader="none" w:pos="642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jezik, 3. razred gimnazija i 3. i 4. razred strukovnih škola, </w:t>
        <w:tab/>
        <w:t xml:space="preserve">Ralf Sontag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8. i 11. i 12. godina učenja, prvi i drugi strani jezik (početno </w:t>
      </w: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i napredno učenje)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(1. strani jezik)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83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ASPEKTE JUNIOR B1 PLUS : radna bilježnica za njemački                    Ute Koithan, Helen Schmitz, Tanja Sieber,         radna bilježnica      Profil Klett</w:t>
      </w:r>
    </w:p>
    <w:p>
      <w:pPr>
        <w:tabs>
          <w:tab w:val="left" w:leader="none" w:pos="642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jezik, 3. razred gimnazija i 3. i 4. razred strukovnih škola, </w:t>
        <w:tab/>
        <w:t xml:space="preserve"> Ralf Sontag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8. i 11. i 12. godina učenja, prvi i drugi strani jezik (početno 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i napredno učenje)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(1. strani jezik)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4624    Klasse A2.1: udžbenik za 3. razred gimnazija i strukovnih               Sarah Fleer, Ute Koithan, Bettina Schwieger,      udžbenik</w:t>
        <w:tab/>
        <w:t xml:space="preserve"> Profill Klett</w:t>
      </w: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škola, 3. godina učenja, početnici,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2. strani jezik                              </w:t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Tanja Sieber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Klasse A2.1: radna bilježnica za 3. razred gimnazija i 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strukovnih škola, 3. godina učenja, početnici,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2. strani jezik</w:t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Sarah Fleer, Ute Koithan, Bettina Schwieger,    radna bilježnica</w:t>
        <w:tab/>
        <w:t xml:space="preserve"> Profill Klett</w:t>
      </w: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Tanja Sieber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LOGIKA</w:t>
      </w:r>
    </w:p>
    <w:tbl>
      <w:tblPr>
        <w:tblStyle w:val="ad"/>
        <w:tblW w:w="13986" w:type="dxa"/>
        <w:tblInd w:w="88" w:type="dxa"/>
        <w:tblLook w:val="0000"/>
        <w:tblLayout w:type="fixed"/>
      </w:tblPr>
      <w:tblGrid>
        <w:gridCol w:w="728"/>
        <w:gridCol w:w="5598"/>
        <w:gridCol w:w="4140"/>
        <w:gridCol w:w="1800"/>
        <w:gridCol w:w="1720"/>
      </w:tblGrid>
      <w:tr>
        <w:trPr>
          <w:trHeight w:val="285"/>
        </w:trPr>
        <w:tc>
          <w:tcPr>
            <w:tcW w:w="72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598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LOGIKA : udžbenik za 3. razred gimnazije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Davor Luci i Zvonimir Šikić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 </w:t>
      </w:r>
    </w:p>
    <w:p>
      <w:pPr>
        <w:rPr>
          <w:rFonts w:hAnsiTheme="majorHAnsi" w:asciiTheme="majorHAnsi"/>
          <w:sz w:val="22"/>
          <w:szCs w:val="22"/>
        </w:rPr>
      </w:pPr>
    </w:p>
    <w:tbl>
      <w:tblPr>
        <w:tblStyle w:val="ae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4816    PUTOKAZI 3-   integrirani udžbenik za hrvatski jezik i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književnost s dodatnim digitalnim sadržajima u trećem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razredu četverogodišnjih strukovnih škola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Tanja Marčan, L.Grubišić Belina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 d.d.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MATEMATIKA</w:t>
      </w:r>
    </w:p>
    <w:p>
      <w:pPr>
        <w:rPr>
          <w:rFonts w:hAnsiTheme="majorHAnsi" w:asciiTheme="majorHAnsi"/>
          <w:sz w:val="22"/>
          <w:szCs w:val="22"/>
        </w:rPr>
      </w:pPr>
    </w:p>
    <w:tbl>
      <w:tblPr>
        <w:tblStyle w:val="af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4447     MATEMATIKA 3 : udžbenik za treći razred strukovne škole (2 sata tjedno)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Sanja Varošanec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Element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INFORMATIKA I INFORMATIČKI POSLOVI</w:t>
      </w:r>
    </w:p>
    <w:tbl>
      <w:tblPr>
        <w:tblStyle w:val="af0"/>
        <w:tblW w:w="14020" w:type="dxa"/>
        <w:tblInd w:w="88" w:type="dxa"/>
        <w:tblLook w:val="0000"/>
        <w:tblLayout w:type="fixed"/>
      </w:tblPr>
      <w:tblGrid>
        <w:gridCol w:w="69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9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4686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Informatika 2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I. Strugar, B. Pavelić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Alka Script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TEHNIKA KOMUNICIRANJA</w:t>
      </w:r>
    </w:p>
    <w:tbl>
      <w:tblPr>
        <w:tblStyle w:val="af1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2224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TEHNIKA KOMUNICIRANJA 1 : udžbenik za 3. razred upravno-birotehničkih škola, za poslovne tajnike/tajnice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Smiljana Bezić, Mira Šincek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OSNOVE PODUZETNIŠTVA I MENADŽMENTA</w:t>
      </w:r>
    </w:p>
    <w:tbl>
      <w:tblPr>
        <w:tblStyle w:val="af2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3798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OSNOVE PODUZETNIŠTVA I MENADŽMENTA : udžbenik za 3. razred upravno-birotehničkih škola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Suzana Đurđević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KOMPJUTORSKA DAKTILOGRAFIJA</w:t>
      </w:r>
    </w:p>
    <w:tbl>
      <w:tblPr>
        <w:tblStyle w:val="af3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1321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KOMPJUTORSKA DAKTILOGRAFIJA 2 (S UREDSKIM PRAKTIKUMOM) : poslovno i službeno dopisivanje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Dušanka Gaćeša, Milan Komorčec, Nermin Srećko Montel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BIROTEHNIKA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TAJNIČKO POSLOVANJE</w:t>
      </w:r>
    </w:p>
    <w:tbl>
      <w:tblPr>
        <w:tblStyle w:val="af4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3629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TAJNIČKI POSLOVI 1 : udžbenik za 3. razred upravno-birotehničke škole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Lidija Daničić, Gordana Malvić, Marica Piršlin, Mira Šincek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TRGOVAČKO PRAVO </w:t>
      </w:r>
    </w:p>
    <w:tbl>
      <w:tblPr>
        <w:tblStyle w:val="af5"/>
        <w:tblW w:w="13980" w:type="dxa"/>
        <w:tblInd w:w="88" w:type="dxa"/>
        <w:tblLook w:val="0000"/>
        <w:tblLayout w:type="fixed"/>
      </w:tblPr>
      <w:tblGrid>
        <w:gridCol w:w="65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5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TRGOVAČKO PRAVO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za 3. razred srednjih strukovnih škola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Darko Frančić, Vilim Gorenc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</w:t>
      </w:r>
    </w:p>
    <w:tbl>
      <w:tblPr>
        <w:tblStyle w:val="af6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Pravcima života : udžbenik etike s dodatnim digitalnim sadržajima u trećem razredu gimnazija i srednjih škola</w:t>
            </w: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Igor Lukić  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VJERONAUK</w:t>
      </w:r>
    </w:p>
    <w:tbl>
      <w:tblPr>
        <w:tblStyle w:val="af7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       ŽIVOTU USUSRET: udžbenik katoličkog vjeronauka za treći razred srednjih škola.</w:t>
            </w: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Ivica živković, Sandra Košta, Nikola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Kuzmičić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KS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SOCIOLOGIJA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TALIJANSKI JEZIK (FAKULTATIVNO)</w:t>
      </w:r>
    </w:p>
    <w:tbl>
      <w:tblPr>
        <w:tblStyle w:val="a1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1541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libro dello studente + CD-ROM : udžbenik talijanskog jezika za 1. i 2.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1542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quaderno degli esercizi : radna bilježnica iz talijanskog jezika za 1. i 2.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POVIJEST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U DOGOVORU S PROFESOROM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</w:t>
      </w:r>
    </w:p>
    <w:p>
      <w:pPr>
        <w:rPr>
          <w:rFonts w:hAnsiTheme="majorHAnsi" w:asciiTheme="majorHAnsi"/>
          <w:b/>
          <w:sz w:val="22"/>
          <w:szCs w:val="22"/>
        </w:rPr>
      </w:pPr>
    </w:p>
    <w:tbl>
      <w:tblPr>
        <w:tblStyle w:val="a5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4816                PUTOKAZI 3-   integrirani udžbenik za hrvatski     jezik i književnost s dodatnim digitalnim sadržajima u trećem             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razredu četverogodišnjih strukovnih škola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b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TRGOVAČKO PRAVO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Tanja Marčan, L.Grubišić Belina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  <w:r>
        <w:rPr>
          <w:color w:val="FF0000"/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lastRenderedPageBreak/>
        <w:t xml:space="preserve">Upravni referent - 3. razred srednje škole</w:t>
      </w:r>
    </w:p>
    <w:p>
      <w:pPr>
        <w:jc w:val="center"/>
        <w:rPr>
          <w:color w:val="FF0000"/>
          <w:rFonts w:hAnsiTheme="majorHAnsi" w:asciiTheme="majorHAnsi"/>
          <w:sz w:val="40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ENGLESKI JEZIK</w:t>
      </w:r>
    </w:p>
    <w:p>
      <w:pPr>
        <w:pStyle w:val="Odlomakpopisa"/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Strani jezik</w:t>
      </w:r>
    </w:p>
    <w:tbl>
      <w:tblPr>
        <w:tblStyle w:val="a"/>
        <w:tblW w:w="14068" w:type="dxa"/>
        <w:tblInd w:w="0" w:type="dxa"/>
        <w:tblLook w:val="0000"/>
        <w:tblLayout w:type="fixed"/>
      </w:tblPr>
      <w:tblGrid>
        <w:gridCol w:w="74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4498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 :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with extra online practice : za 2. i 3. ili 3. razred gimnazija, prvi strani jezik (10. i 11. godina učenja); za 2. ili 2. i 3., ili 3. razred četvrtogodišnjih škola, drugi ili prvi strani jezik (7., 8., 10. i 11. godina učenja); za 2. razred medicinskih škola, drugi ili prvi strani jezik (7. i 10. godina učenja), za 3. razred gimnazija, drugi strani jezik (8. godina učenja)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 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LJEVAK</w:t>
            </w:r>
          </w:p>
        </w:tc>
      </w:tr>
      <w:tr>
        <w:trPr>
          <w:trHeight w:val="285"/>
        </w:trPr>
        <w:tc>
          <w:tcPr>
            <w:tcW w:w="7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4, 2ND EDITION: WORKBOOK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Brayshaw,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Beata Trapnell, Dean Russell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</w:tbl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</w:p>
    <w:p>
      <w:pPr>
        <w:pStyle w:val="Odlomakpopisa"/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Strani jezik</w:t>
      </w:r>
    </w:p>
    <w:tbl>
      <w:tblPr>
        <w:tblStyle w:val="a"/>
        <w:tblW w:w="14074" w:type="dxa"/>
        <w:tblInd w:w="0" w:type="dxa"/>
        <w:tblLook w:val="0000"/>
        <w:tblLayout w:type="fixed"/>
      </w:tblPr>
      <w:tblGrid>
        <w:gridCol w:w="5983"/>
        <w:gridCol w:w="4373"/>
        <w:gridCol w:w="1901"/>
        <w:gridCol w:w="1817"/>
      </w:tblGrid>
      <w:tr>
        <w:trPr>
          <w:trHeight w:val="285"/>
        </w:trPr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4497  FOCUS 3,  2nd EDITION: 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  <w:tr>
        <w:trPr>
          <w:trHeight w:val="285"/>
        </w:trPr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FOCUS 3, 2nd EDITION: WOORKBOOK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Sue Kay, Vaughan Jones, Daniel Brayshaw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NAKLADA LJEVAK</w:t>
            </w:r>
          </w:p>
        </w:tc>
      </w:tr>
    </w:tbl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35"/>
          <w:tab w:val="left" w:leader="none" w:pos="12240"/>
        </w:tabs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NJEMAČKI JEZIK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83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4565</w:t>
        <w:tab/>
        <w:t xml:space="preserve">ASPEKTE JUNIOR B1 PLUS : udžbenik za njemački </w:t>
        <w:tab/>
        <w:t xml:space="preserve">               Ute Koithan, Helen Schmitz, Tanja Sieber,</w:t>
        <w:tab/>
        <w:t xml:space="preserve">udžbenik         Profil Klett</w:t>
      </w:r>
    </w:p>
    <w:p>
      <w:pPr>
        <w:tabs>
          <w:tab w:val="left" w:leader="none" w:pos="642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jezik, 3. razred gimnazija i 3. i 4. razred strukovnih škola, </w:t>
        <w:tab/>
        <w:t xml:space="preserve">Ralf Sontag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              8. i 11. i 12. godina učenja, prvi i drugi strani jezik (početno 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i napredno učenje)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(1. strani jezik)</w:t>
      </w: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83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</w:p>
    <w:p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83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ASPEKTE JUNIOR B1 PLUS : radna bilježnica za njemački                Ute Koithan, Helen Schmitz, Tanja Sieber,          radna bilježnica      Profil Klett</w:t>
      </w:r>
    </w:p>
    <w:p>
      <w:pPr>
        <w:tabs>
          <w:tab w:val="left" w:leader="none" w:pos="6420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jezik, 3. razred gimnazija i 3. i 4. razred strukovnih škola, </w:t>
        <w:tab/>
        <w:t xml:space="preserve"> Ralf Sontag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8. i 11. i 12. godina učenja, prvi i drugi strani jezik (početno 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i napredno učenje)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(1. strani jezik)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4624     Klasse A2.1: udžbenik za 3. razred gimnazija i strukovnih</w:t>
        <w:tab/>
        <w:t xml:space="preserve">Sarah Fleer, Ute Koithan, Bettina Schwieger,    udžbenik</w:t>
        <w:tab/>
        <w:t xml:space="preserve">Profill Klett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škola, 3. godina učenja, početnici,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2. strani jezik</w:t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Tanja Sieber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Klasse A2.1: radna bilježnica za 3. razred gimnazija i 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strukovnih škola, 3. godina učenja, početnici, </w:t>
      </w: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2. strani jezik</w:t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Sarah Fleer, Ute Koithan, Bettina Schwieger,    radna bilježnica</w:t>
        <w:tab/>
        <w:t xml:space="preserve">Profill Klett</w:t>
      </w:r>
    </w:p>
    <w:p>
      <w:pPr>
        <w:tabs>
          <w:tab w:val="left" w:leader="none" w:pos="6735"/>
        </w:tabs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Tanja Sieber</w:t>
      </w:r>
    </w:p>
    <w:p>
      <w:pPr>
        <w:tabs>
          <w:tab w:val="left" w:leader="none" w:pos="6735"/>
        </w:tabs>
        <w:ind w:firstLine="708"/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TALIJANSKI JEZIK (FAKULTATIVNI)</w:t>
      </w:r>
    </w:p>
    <w:p>
      <w:pPr>
        <w:rPr>
          <w:rFonts w:hAnsiTheme="majorHAnsi" w:asciiTheme="majorHAnsi"/>
          <w:b/>
          <w:sz w:val="22"/>
          <w:szCs w:val="22"/>
        </w:rPr>
      </w:pPr>
    </w:p>
    <w:tbl>
      <w:tblPr>
        <w:tblStyle w:val="af8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2295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libro dello studente + CD-ROM : udžbenik talijanskog jezika za 3. i 4.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CD-ROM-om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2296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NUOVO PROGETTO ITALIANO 1 : quaderno degli esercizi : radna bilježnica iz talijanskog jezika za 3. i 4. razred gimnazije i četverogodišnje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S. Magnelli, T. Marin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VBZ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LOGIKA</w:t>
      </w:r>
    </w:p>
    <w:tbl>
      <w:tblPr>
        <w:tblStyle w:val="af9"/>
        <w:tblW w:w="663" w:type="dxa"/>
        <w:tblInd w:w="88" w:type="dxa"/>
        <w:tblLook w:val="0000"/>
        <w:tblLayout w:type="fixed"/>
      </w:tblPr>
      <w:tblGrid>
        <w:gridCol w:w="663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tbl>
      <w:tblPr>
        <w:tblStyle w:val="afa"/>
        <w:tblW w:w="13258" w:type="dxa"/>
        <w:tblInd w:w="88" w:type="dxa"/>
        <w:tblLook w:val="0000"/>
        <w:tblLayout w:type="fixed"/>
      </w:tblPr>
      <w:tblGrid>
        <w:gridCol w:w="5598"/>
        <w:gridCol w:w="4140"/>
        <w:gridCol w:w="1800"/>
        <w:gridCol w:w="1720"/>
      </w:tblGrid>
      <w:tr>
        <w:trPr>
          <w:trHeight w:val="285"/>
        </w:trPr>
        <w:tc>
          <w:tcPr>
            <w:tcW w:w="5598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4785             LOGIKA : udžbenik za 3. razred gimnazije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Davor Luci i Zvonimir Šikić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</w:t>
      </w:r>
    </w:p>
    <w:tbl>
      <w:tblPr>
        <w:tblStyle w:val="afb"/>
        <w:tblW w:w="13324" w:type="dxa"/>
        <w:tblInd w:w="88" w:type="dxa"/>
        <w:tblLook w:val="0000"/>
        <w:tblLayout w:type="fixed"/>
      </w:tblPr>
      <w:tblGrid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13324" w:type="dxa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  <w:tr>
        <w:trPr>
          <w:trHeight w:val="285"/>
        </w:trPr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4746      Pravcima života : udžbenik etike s dodatnim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          digitalnim sadržajima u trećem razredu gimnazija i    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srednjih škola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Igor Lukić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VJERONAUK</w:t>
      </w:r>
    </w:p>
    <w:tbl>
      <w:tblPr>
        <w:tblStyle w:val="afc"/>
        <w:tblW w:w="14068" w:type="dxa"/>
        <w:tblInd w:w="0" w:type="dxa"/>
        <w:tblLook w:val="0000"/>
        <w:tblLayout w:type="fixed"/>
      </w:tblPr>
      <w:tblGrid>
        <w:gridCol w:w="6030"/>
        <w:gridCol w:w="4344"/>
        <w:gridCol w:w="1889"/>
        <w:gridCol w:w="1805"/>
      </w:tblGrid>
      <w:tr>
        <w:trPr>
          <w:trHeight w:val="285"/>
        </w:trPr>
        <w:tc>
          <w:tcPr>
            <w:tcW w:w="603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color w:val="222222"/>
                <w:rFonts w:hAnsiTheme="majorHAnsi" w:asciiTheme="majorHAnsi"/>
                <w:sz w:val="22"/>
                <w:szCs w:val="22"/>
                <w:shd w:val="clear" w:color="auto" w:fill="FFFFFF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4465            </w:t>
            </w: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ŽIVOTU USUSRET: udžbenik katoličkog vjeronauka za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             treći razred srednjih škola.</w:t>
            </w: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Ivica živković, Sandra Košta, Nikola Kuzmičić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KS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 </w:t>
      </w:r>
    </w:p>
    <w:tbl>
      <w:tblPr>
        <w:tblStyle w:val="afd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4816       PUTOKAZI 3-   integrirani udžbenik za hrvatski jezik i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književnost s dodatnim digitalnim sadržajima u trećem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razredu četverogodišnjih strukovnih škola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Tanja Marčan, L.Grubišić Belina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MATEMATIKA</w:t>
      </w:r>
    </w:p>
    <w:tbl>
      <w:tblPr>
        <w:tblStyle w:val="afe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13980" w:type="dxa"/>
            <w:gridSpan w:val="4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4447      MATEMATIKA 3 : udžbenik za treći razred strukovne škole (2 sata tjedno)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Sanja Varošanec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Element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INFORMATIKA </w:t>
      </w:r>
    </w:p>
    <w:tbl>
      <w:tblPr>
        <w:tblStyle w:val="aff"/>
        <w:tblW w:w="14020" w:type="dxa"/>
        <w:tblInd w:w="88" w:type="dxa"/>
        <w:tblLook w:val="0000"/>
        <w:tblLayout w:type="fixed"/>
      </w:tblPr>
      <w:tblGrid>
        <w:gridCol w:w="69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9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4686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INFORMATIKA 2 : udžbenik za 2. razred srednje strukovne škole zanimanje ekonomist/ekonomistica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Ivan Strugar, Biljana Pavelić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ALKA Script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UREDSKO POSLOVANJE I DOPISIVANJE</w:t>
      </w:r>
    </w:p>
    <w:tbl>
      <w:tblPr>
        <w:tblStyle w:val="aff0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1330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UREDSKO POSLOVANJE I DOPISIVANJE 2 : udžbenik za 3. razred upravno-pravnih škola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Smiljana Bezić, Vesna Ramljak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KOMPJUTORSKA DAKTILOGRAFIJA</w:t>
      </w:r>
    </w:p>
    <w:tbl>
      <w:tblPr>
        <w:tblStyle w:val="aff1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1321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KOMPJUTORSKA DAKTILOGRAFIJA 2 (S UREDSKIM PRAKTIKUMOM) : poslovno i službeno dopisivanje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Dušanka Gaćeša, Milan Komorčec, Nermin Srećko Montel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BIROTEHNIKA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UPRAVNI POSTUPAK</w:t>
      </w:r>
    </w:p>
    <w:tbl>
      <w:tblPr>
        <w:tblStyle w:val="aff2"/>
        <w:tblW w:w="6320" w:type="dxa"/>
        <w:tblInd w:w="88" w:type="dxa"/>
        <w:tblLook w:val="0000"/>
        <w:tblLayout w:type="fixed"/>
      </w:tblPr>
      <w:tblGrid>
        <w:gridCol w:w="656"/>
        <w:gridCol w:w="5664"/>
      </w:tblGrid>
      <w:tr>
        <w:trPr>
          <w:trHeight w:val="285"/>
        </w:trPr>
        <w:tc>
          <w:tcPr>
            <w:tcW w:w="65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 dogovoru s profesorom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UVOD U OBITELJSKO PRAVO</w:t>
      </w:r>
    </w:p>
    <w:p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6525"/>
          <w:tab w:val="left" w:leader="none" w:pos="10785"/>
          <w:tab w:val="left" w:leader="none" w:pos="12450"/>
        </w:tabs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4407</w:t>
        <w:tab/>
        <w:t xml:space="preserve">UVOD U OBITELJSKO PRAVO: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udžbenik za </w:t>
        <w:tab/>
        <w:t xml:space="preserve">Štefica Erdec, Ivanka Jareb</w:t>
        <w:tab/>
        <w:t xml:space="preserve">udžbenik</w:t>
        <w:tab/>
        <w:t xml:space="preserve">Alka Script</w:t>
      </w:r>
    </w:p>
    <w:p>
      <w:pPr>
        <w:tabs>
          <w:tab w:val="left" w:leader="none" w:pos="12450"/>
        </w:tabs>
        <w:ind w:firstLine="720"/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3. razred srednje strukovne škole</w:t>
        <w:tab/>
        <w:t xml:space="preserve">d.o.o.</w:t>
      </w:r>
    </w:p>
    <w:p/>
    <w:p>
      <w:pPr>
        <w:rPr>
          <w:rFonts w:hAnsiTheme="majorHAnsi" w:asciiTheme="majorHAnsi"/>
          <w:b/>
          <w:sz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POVIJEST</w:t>
      </w:r>
    </w:p>
    <w:p>
      <w:pPr>
        <w:rPr>
          <w:rFonts w:hAnsiTheme="majorHAnsi" w:asciiTheme="majorHAnsi"/>
          <w:b/>
          <w:sz w:val="22"/>
        </w:rPr>
      </w:pPr>
    </w:p>
    <w:p>
      <w:pPr>
        <w:rPr>
          <w:rFonts w:hAnsiTheme="majorHAnsi" w:asciiTheme="majorHAnsi"/>
          <w:sz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p>
      <w:pPr>
        <w:rPr>
          <w:b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KNJIGOVODSTVO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OSNOVE RAČUNOVODSTVA</w:t>
        <w:tab/>
        <w:tab/>
        <w:tab/>
        <w:tab/>
        <w:t xml:space="preserve">M. Safret,B.  Marić, Lj. Dragović - Kovač, D. Hržica</w:t>
        <w:tab/>
        <w:t xml:space="preserve">udžbenik</w:t>
        <w:tab/>
        <w:t xml:space="preserve">Školska knjiga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SOCIOLOGIJA</w:t>
      </w: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  <w:tab/>
        <w:tab/>
        <w:tab/>
        <w:tab/>
        <w:tab/>
      </w: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  <w:r>
        <w:rPr>
          <w:color w:val="FF0000"/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Administrator - 3. razred srednje škole</w:t>
      </w:r>
    </w:p>
    <w:p>
      <w:pPr>
        <w:jc w:val="center"/>
        <w:rPr>
          <w:color w:val="FF0000"/>
          <w:rFonts w:hAnsiTheme="majorHAnsi" w:asciiTheme="majorHAnsi"/>
          <w:sz w:val="40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 - ZA UČENIKE S POSEBNIM OBRAZOVNIM POTREBAMA</w:t>
      </w:r>
    </w:p>
    <w:tbl>
      <w:tblPr>
        <w:tblStyle w:val="aff3"/>
        <w:tblW w:w="13990" w:type="dxa"/>
        <w:tblInd w:w="80" w:type="dxa"/>
        <w:tblLook w:val="0000"/>
        <w:tblLayout w:type="fixed"/>
      </w:tblPr>
      <w:tblGrid>
        <w:gridCol w:w="817"/>
        <w:gridCol w:w="5513"/>
        <w:gridCol w:w="4140"/>
        <w:gridCol w:w="1800"/>
        <w:gridCol w:w="1720"/>
      </w:tblGrid>
      <w:tr>
        <w:trPr>
          <w:trHeight w:val="285"/>
        </w:trPr>
        <w:tc>
          <w:tcPr>
            <w:tcW w:w="817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1377</w:t>
            </w:r>
          </w:p>
        </w:tc>
        <w:tc>
          <w:tcPr>
            <w:tcW w:w="5513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LJEPOTA RIJEČI 1-3 : čitanka iz književnosti za trogodišnje strukovne škole za stjecanje niže stručne spreme po posebnom programu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Naš hrvatski 1 – 3, udžbenik                                                     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Naš hrvatski 1 – 3, radna bilježnica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Franca Puškarić</w:t>
            </w:r>
          </w:p>
          <w:p>
            <w:pPr>
              <w:spacing w:before="240" w:after="240"/>
              <w:rPr>
                <w:rFonts w:hAnsiTheme="majorHAnsi" w:asciiTheme="majorHAnsi" w:eastAsia="Calibri"/>
                <w:sz w:val="22"/>
                <w:szCs w:val="22"/>
              </w:rPr>
            </w:pP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Franca Puškarić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Franca Puškarić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udžbenik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ENGLESKI JEZIK</w:t>
      </w:r>
    </w:p>
    <w:tbl>
      <w:tblPr>
        <w:tblStyle w:val="aff4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4980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NEW HEADWAY FOURTH EDITION ELEMENTARY WORKBOOK radna bilježnica za engleski jezik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Liz Soars, John Soars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radna bilježnica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OXFORD</w:t>
            </w:r>
          </w:p>
        </w:tc>
      </w:tr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0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4979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NEW HEADWAY FOURTH EDITION ELEMENTARY STUDENT'S BOOK : udžbenik engleskog jezika za 1. razred trogodišnjih strukovnih škola, prvi strani jezik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Liz Soars, John Soars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OXFORD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OSNOVE EKONOMIJE I PRAVA</w:t>
      </w:r>
    </w:p>
    <w:tbl>
      <w:tblPr>
        <w:tblStyle w:val="aff5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5359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POLITIKA I GOSPODARSTVO : udžbenik za srednje strukovne škole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Đuro Benić, Nataša Vulić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</w:t>
      </w:r>
    </w:p>
    <w:tbl>
      <w:tblPr>
        <w:tblStyle w:val="aff6"/>
        <w:tblW w:w="19738" w:type="dxa"/>
        <w:tblInd w:w="0" w:type="dxa"/>
        <w:tblLook w:val="0000"/>
        <w:tblLayout w:type="fixed"/>
      </w:tblPr>
      <w:tblGrid>
        <w:gridCol w:w="750"/>
        <w:gridCol w:w="566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5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4746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Pravcima života : udžbenik etike s dodatnim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digitalnim sadržajima u trećem razredu gimnazija i    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srednjih škola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Igor Lukić                                                                 udžbenik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VJERONAUK</w:t>
      </w:r>
    </w:p>
    <w:tbl>
      <w:tblPr>
        <w:tblStyle w:val="aff7"/>
        <w:tblW w:w="14068" w:type="dxa"/>
        <w:tblInd w:w="0" w:type="dxa"/>
        <w:tblLook w:val="0000"/>
        <w:tblLayout w:type="fixed"/>
      </w:tblPr>
      <w:tblGrid>
        <w:gridCol w:w="6030"/>
        <w:gridCol w:w="4344"/>
        <w:gridCol w:w="1889"/>
        <w:gridCol w:w="1805"/>
      </w:tblGrid>
      <w:tr>
        <w:trPr>
          <w:trHeight w:val="285"/>
        </w:trPr>
        <w:tc>
          <w:tcPr>
            <w:tcW w:w="603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color w:val="222222"/>
                <w:rFonts w:hAnsiTheme="majorHAnsi" w:asciiTheme="majorHAnsi"/>
                <w:sz w:val="22"/>
                <w:szCs w:val="22"/>
                <w:shd w:val="clear" w:color="auto" w:fill="FFFFFF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4465        </w:t>
            </w: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ŽIVOTU USUSRET: udžbenik katoličkog vjeronauka za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                 treći razred srednjih škola.</w:t>
            </w: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Ivica Živković, Sandra Košta, Nikola Kuzmičić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KS</w:t>
            </w:r>
          </w:p>
        </w:tc>
      </w:tr>
    </w:tbl>
    <w:p>
      <w:pPr>
        <w:tabs>
          <w:tab w:val="left" w:leader="none" w:pos="900"/>
        </w:tabs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MATEMATIKA</w:t>
      </w:r>
    </w:p>
    <w:tbl>
      <w:tblPr>
        <w:tblStyle w:val="aff8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2167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MATEMATIKA U STRUCI 3 : udžbenik sa zbirkom zadataka za 3. razred trogodišnje strukovne škole iz područja uslužnih djelatnosti – JMO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Đurđica Salamon, Boško Šego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sa zbirkom zadataka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ALKA SCRIPT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RAČUNALSTVO</w:t>
      </w:r>
    </w:p>
    <w:tbl>
      <w:tblPr>
        <w:tblStyle w:val="aff9"/>
        <w:tblW w:w="14020" w:type="dxa"/>
        <w:tblInd w:w="88" w:type="dxa"/>
        <w:tblLook w:val="0000"/>
        <w:tblLayout w:type="fixed"/>
      </w:tblPr>
      <w:tblGrid>
        <w:gridCol w:w="69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9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4686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INFORMATIKA 2 : udžbenik za 2. razred srednje strukovne škole zanimanje ekonomist/ekonomistica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Ivan Strugar, Biljana Pavelić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ALKA SCRIPT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KOMPJUTORSKA DAKTILOGRAFIJA</w:t>
      </w:r>
    </w:p>
    <w:tbl>
      <w:tblPr>
        <w:tblStyle w:val="affa"/>
        <w:tblW w:w="14074" w:type="dxa"/>
        <w:tblInd w:w="0" w:type="dxa"/>
        <w:tblLook w:val="0000"/>
        <w:tblLayout w:type="fixed"/>
      </w:tblPr>
      <w:tblGrid>
        <w:gridCol w:w="750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5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1321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KOMPJUTORSKA DAKTILOGRAFIJA 2 (S UREDSKIM PRAKTIKUMOM) : poslovno i službeno dopisivanje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Dušanka Gaćeša, Milan Komorčec, Nermin Srećko Montel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 s CD-om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BIROTEHNIKA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KOMUNIKACIJA U POSLOVNOJ ORGANIZACIJI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</w:p>
    <w:p>
      <w:pPr>
        <w:jc w:val="center"/>
        <w:rPr>
          <w:color w:val="FF0000"/>
          <w:rFonts w:hAnsiTheme="majorHAnsi" w:asciiTheme="majorHAnsi"/>
          <w:b/>
          <w:sz w:val="40"/>
          <w:szCs w:val="22"/>
        </w:rPr>
      </w:pPr>
      <w:r>
        <w:rPr>
          <w:color w:val="FF0000"/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Pomoćni administrator - TES - 3. razred srednje škole</w:t>
      </w:r>
    </w:p>
    <w:p>
      <w:pPr>
        <w:jc w:val="center"/>
        <w:rPr>
          <w:color w:val="FF0000"/>
          <w:rFonts w:hAnsiTheme="majorHAnsi" w:asciiTheme="majorHAnsi"/>
          <w:sz w:val="40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HRVATSKI JEZIK - ZA UČENIKE S POSEBNIM OBRAZOVNIM POTREBAMA</w:t>
      </w:r>
    </w:p>
    <w:tbl>
      <w:tblPr>
        <w:tblStyle w:val="affb"/>
        <w:tblW w:w="13990" w:type="dxa"/>
        <w:tblInd w:w="80" w:type="dxa"/>
        <w:tblLook w:val="0000"/>
        <w:tblLayout w:type="fixed"/>
      </w:tblPr>
      <w:tblGrid>
        <w:gridCol w:w="817"/>
        <w:gridCol w:w="5513"/>
        <w:gridCol w:w="4140"/>
        <w:gridCol w:w="1800"/>
        <w:gridCol w:w="1720"/>
      </w:tblGrid>
      <w:tr>
        <w:trPr>
          <w:trHeight w:val="285"/>
        </w:trPr>
        <w:tc>
          <w:tcPr>
            <w:tcW w:w="817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1377</w:t>
            </w:r>
          </w:p>
        </w:tc>
        <w:tc>
          <w:tcPr>
            <w:tcW w:w="5513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LJEPOTA RIJEČI 1-3 : čitanka iz književnosti za trogodišnje strukovne škole za stjecanje niže stručne spreme po posebnom programu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Naš hrvatski 1 – 3, udžbenik                                                     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Naš hrvatski 1 – 3, radna bilježnica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Franca Puškarić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Franca Puškarić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Franca Puškarić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udžbenik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before="240" w:after="240"/>
              <w:ind w:left="80"/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</w:t>
      </w:r>
    </w:p>
    <w:tbl>
      <w:tblPr>
        <w:tblStyle w:val="affc"/>
        <w:tblW w:w="13986" w:type="dxa"/>
        <w:tblInd w:w="88" w:type="dxa"/>
        <w:tblLook w:val="0000"/>
        <w:tblLayout w:type="fixed"/>
      </w:tblPr>
      <w:tblGrid>
        <w:gridCol w:w="662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63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jc w:val="right"/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tbl>
      <w:tblPr>
        <w:tblStyle w:val="aff6"/>
        <w:tblW w:w="19738" w:type="dxa"/>
        <w:tblInd w:w="0" w:type="dxa"/>
        <w:tblLook w:val="0000"/>
        <w:tblLayout w:type="fixed"/>
      </w:tblPr>
      <w:tblGrid>
        <w:gridCol w:w="750"/>
        <w:gridCol w:w="5664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75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4746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Pravcima života : udžbenik etike s dodatnim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digitalnim sadržajima u trećem razredu gimnazija i              </w:t>
            </w: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srednjih škola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Igor Lukić                                                                 udžbenik</w:t>
            </w: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Školska knjiga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VJERONAUK</w:t>
      </w:r>
    </w:p>
    <w:tbl>
      <w:tblPr>
        <w:tblStyle w:val="affd"/>
        <w:tblW w:w="13980" w:type="dxa"/>
        <w:tblInd w:w="88" w:type="dxa"/>
        <w:tblLook w:val="0000"/>
        <w:tblLayout w:type="fixed"/>
      </w:tblPr>
      <w:tblGrid>
        <w:gridCol w:w="5942"/>
        <w:gridCol w:w="4344"/>
        <w:gridCol w:w="1889"/>
        <w:gridCol w:w="1805"/>
      </w:tblGrid>
      <w:tr>
        <w:trPr>
          <w:trHeight w:val="285"/>
        </w:trPr>
        <w:tc>
          <w:tcPr>
            <w:tcW w:w="5942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color w:val="222222"/>
                <w:rFonts w:hAnsiTheme="majorHAnsi" w:asciiTheme="majorHAnsi"/>
                <w:sz w:val="22"/>
                <w:szCs w:val="22"/>
                <w:shd w:val="clear" w:color="auto" w:fill="FFFFFF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4465    </w:t>
            </w: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ŽIVOTU USUSRET: udžbenik katoličkog vjeronauka za </w:t>
            </w:r>
          </w:p>
          <w:p>
            <w:pPr>
              <w:rPr>
                <w:color w:val="222222"/>
                <w:rFonts w:hAnsiTheme="majorHAnsi" w:asciiTheme="majorHAnsi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              treći razred srednjih škola.</w:t>
            </w:r>
          </w:p>
          <w:p>
            <w:pPr>
              <w:rPr>
                <w:color w:val="222222"/>
                <w:rFonts w:hAnsiTheme="majorHAnsi" w:asciiTheme="majorHAnsi"/>
                <w:sz w:val="22"/>
                <w:szCs w:val="22"/>
                <w:shd w:val="clear" w:color="auto" w:fill="FFFFFF"/>
              </w:rPr>
            </w:pPr>
          </w:p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color w:val="222222"/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  <w:shd w:val="clear" w:color="auto" w:fill="FFFFFF"/>
              </w:rPr>
              <w:t xml:space="preserve">RAČUNALSTVO</w:t>
            </w:r>
          </w:p>
        </w:tc>
        <w:tc>
          <w:tcPr>
            <w:tcW w:w="434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Ivica Živković, Sandra Košta, Nikola Kuzmičić         </w:t>
            </w:r>
          </w:p>
        </w:tc>
        <w:tc>
          <w:tcPr>
            <w:tcW w:w="1889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udžbenik</w:t>
            </w:r>
          </w:p>
        </w:tc>
        <w:tc>
          <w:tcPr>
            <w:tcW w:w="1805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 w:eastAsia="Calibri"/>
                <w:sz w:val="22"/>
                <w:szCs w:val="22"/>
              </w:rPr>
            </w:pPr>
            <w:r>
              <w:rPr>
                <w:rFonts w:hAnsiTheme="majorHAnsi" w:ascii="Calibri" w:asciiTheme="majorHAnsi" w:eastAsia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KS</w:t>
            </w:r>
          </w:p>
        </w:tc>
      </w:tr>
    </w:tbl>
    <w:p>
      <w:pPr>
        <w:rPr>
          <w:rFonts w:hAnsiTheme="majorHAnsi" w:asciiTheme="majorHAnsi"/>
          <w:sz w:val="22"/>
          <w:szCs w:val="22"/>
        </w:rPr>
      </w:pPr>
    </w:p>
    <w:tbl>
      <w:tblPr>
        <w:tblStyle w:val="affe"/>
        <w:tblW w:w="14020" w:type="dxa"/>
        <w:tblInd w:w="88" w:type="dxa"/>
        <w:tblLook w:val="0000"/>
        <w:tblLayout w:type="fixed"/>
      </w:tblPr>
      <w:tblGrid>
        <w:gridCol w:w="696"/>
        <w:gridCol w:w="5664"/>
        <w:gridCol w:w="4140"/>
        <w:gridCol w:w="1800"/>
        <w:gridCol w:w="1720"/>
      </w:tblGrid>
      <w:tr>
        <w:trPr>
          <w:trHeight w:val="285"/>
        </w:trPr>
        <w:tc>
          <w:tcPr>
            <w:tcW w:w="696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lastRenderedPageBreak/>
              <w:t xml:space="preserve">4686</w:t>
            </w:r>
          </w:p>
        </w:tc>
        <w:tc>
          <w:tcPr>
            <w:tcW w:w="5664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INFORMATIKA I : udžbenik za srednje strukovne škole zanimanje ekonomist/ekonomistica</w:t>
            </w:r>
          </w:p>
          <w:p>
            <w:pPr>
              <w:rPr>
                <w:rFonts w:hAnsiTheme="majorHAnsi" w:asciiTheme="majorHAnsi"/>
                <w:sz w:val="22"/>
                <w:szCs w:val="22"/>
              </w:rPr>
            </w:pPr>
          </w:p>
          <w:p>
            <w:pPr>
              <w:rPr>
                <w:rFonts w:hAnsiTheme="majorHAnsi" w:ascii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Ivan Strugar, Biljana Pavelić</w:t>
            </w:r>
          </w:p>
        </w:tc>
        <w:tc>
          <w:tcPr>
            <w:tcW w:w="180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udžbenik</w:t>
            </w:r>
          </w:p>
        </w:tc>
        <w:tc>
          <w:tcPr>
            <w:tcW w:w="1720" w:type="dxa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</w:tcPr>
          <w:p>
            <w:pPr>
              <w:rPr>
                <w:rFonts w:hAnsiTheme="majorHAnsi" w:asciiTheme="majorHAnsi"/>
                <w:sz w:val="22"/>
                <w:szCs w:val="22"/>
              </w:rPr>
            </w:pPr>
            <w:r>
              <w:rPr>
                <w:rFonts w:hAnsiTheme="majorHAnsi" w:ascii="Calibri" w:asciiTheme="majorHAns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ALKA SCRIPT</w:t>
            </w:r>
          </w:p>
        </w:tc>
      </w:tr>
    </w:tbl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POLITIKA I GOSPODARSTVO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MATEMATIKA</w:t>
      </w:r>
    </w:p>
    <w:p>
      <w:pPr>
        <w:rPr>
          <w:rFonts w:hAnsiTheme="majorHAnsi" w:asciiTheme="majorHAnsi"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  <w:r>
        <w:rPr>
          <w:rFonts w:hAnsiTheme="majorHAnsi" w:ascii="Calibri" w:asciiTheme="maj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U DOGOVORU S PROFESOROM</w:t>
      </w:r>
    </w:p>
    <w:p>
      <w:pPr>
        <w:rPr>
          <w:rFonts w:hAnsiTheme="majorHAnsi" w:asciiTheme="majorHAnsi"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TEHNOLOGIJA ZANIMANJA</w:t>
      </w: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U dogovoru s profesorom</w:t>
      </w:r>
    </w:p>
    <w:p>
      <w:pPr>
        <w:rPr>
          <w:rFonts w:hAnsiTheme="majorHAnsi" w:asciiTheme="majorHAnsi"/>
          <w:b/>
          <w:sz w:val="22"/>
          <w:szCs w:val="22"/>
        </w:rPr>
      </w:pP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ETIKA I KULTURA</w:t>
      </w:r>
    </w:p>
    <w:p>
      <w:pPr>
        <w:rPr>
          <w:rFonts w:hAnsiTheme="majorHAnsi" w:asciiTheme="majorHAnsi"/>
          <w:b/>
          <w:sz w:val="22"/>
          <w:szCs w:val="22"/>
        </w:rPr>
      </w:pPr>
      <w:r>
        <w:rPr>
          <w:rFonts w:hAnsiTheme="majorHAnsi" w:ascii="Calibri" w:asciiTheme="majorHAns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 DOGOVORU S PROFESOROM</w:t>
      </w:r>
    </w:p>
    <w:sectPr w:rsidR="00234E95" w:rsidRPr="00234E95">
      <w:pgSz w:w="16838" w:h="11906"/>
      <w:pgMar w:top="1418" w:right="1418" w:bottom="1418" w:left="1418" w:header="709" w:footer="709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620A7781"/>
    <w:multiLevelType w:val="hybridMultilevel"/>
    <w:tmpl w:val="B540CC42"/>
    <w:lvl w:ilvl="0" w:tplc="6E482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7940AA"/>
    <w:multiLevelType w:val="hybridMultilevel"/>
    <w:tmpl w:val="B540CC42"/>
    <w:lvl w:ilvl="0" w:tplc="6E482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77"/>
    <w:rsid w:val="00032894"/>
    <w:rsid w:val="000A3611"/>
    <w:rsid w:val="001002BA"/>
    <w:rsid w:val="001362EC"/>
    <w:rsid w:val="00184453"/>
    <w:rsid w:val="00234E95"/>
    <w:rsid w:val="002667B4"/>
    <w:rsid w:val="002E6764"/>
    <w:rsid w:val="003429CF"/>
    <w:rsid w:val="0037718F"/>
    <w:rsid w:val="003E2067"/>
    <w:rsid w:val="004566CA"/>
    <w:rsid w:val="004C7DA1"/>
    <w:rsid w:val="00646D46"/>
    <w:rsid w:val="006D04BF"/>
    <w:rsid w:val="007038E4"/>
    <w:rsid w:val="00757E16"/>
    <w:rsid w:val="00851E4F"/>
    <w:rsid w:val="0087007D"/>
    <w:rsid w:val="008759CD"/>
    <w:rsid w:val="00891F2C"/>
    <w:rsid w:val="008A3D77"/>
    <w:rsid w:val="008C1151"/>
    <w:rsid w:val="0091371E"/>
    <w:rsid w:val="009A5CC6"/>
    <w:rsid w:val="009D1781"/>
    <w:rsid w:val="00A021A1"/>
    <w:rsid w:val="00A7012C"/>
    <w:rsid w:val="00A87962"/>
    <w:rsid w:val="00AA10CD"/>
    <w:rsid w:val="00B13231"/>
    <w:rsid w:val="00B72A77"/>
    <w:rsid w:val="00BC5D50"/>
    <w:rsid w:val="00C564D6"/>
    <w:rsid w:val="00D3303E"/>
    <w:rsid w:val="00DA6959"/>
    <w:rsid w:val="00E91722"/>
    <w:rsid w:val="00EB3CBA"/>
    <w:rsid w:val="00EB5645"/>
    <w:rsid w:val="00F228BA"/>
    <w:rsid w:val="00F4199A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F49ED-3D1B-4CE1-A20C-ED01FEF10BC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44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E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2827</Words>
  <Characters>16118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2020-07-06T06:55:00Z</cp:lastPrinted>
  <dcterms:created xsi:type="dcterms:W3CDTF">2020-07-15T09:34:00Z</dcterms:created>
  <dcterms:modified xsi:type="dcterms:W3CDTF">2020-07-15T09:34:00Z</dcterms:modified>
</cp:coreProperties>
</file>