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8" w:rsidRPr="009C1A44" w:rsidRDefault="00D240C8" w:rsidP="00D240C8">
      <w:pPr>
        <w:pStyle w:val="Bezproreda4"/>
        <w:spacing w:line="276" w:lineRule="auto"/>
        <w:outlineLvl w:val="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9C1A44">
        <w:rPr>
          <w:rFonts w:asciiTheme="minorHAnsi" w:hAnsiTheme="minorHAnsi"/>
          <w:sz w:val="24"/>
          <w:szCs w:val="24"/>
        </w:rPr>
        <w:t>Klasa: 112-06/16-01/</w:t>
      </w:r>
      <w:proofErr w:type="spellStart"/>
      <w:r w:rsidRPr="009C1A44">
        <w:rPr>
          <w:rFonts w:asciiTheme="minorHAnsi" w:hAnsiTheme="minorHAnsi"/>
          <w:sz w:val="24"/>
          <w:szCs w:val="24"/>
        </w:rPr>
        <w:t>01</w:t>
      </w:r>
      <w:proofErr w:type="spellEnd"/>
    </w:p>
    <w:p w:rsidR="00D240C8" w:rsidRPr="009C1A44" w:rsidRDefault="00D240C8" w:rsidP="00D240C8">
      <w:pPr>
        <w:pStyle w:val="Bezproreda4"/>
        <w:spacing w:line="276" w:lineRule="auto"/>
        <w:outlineLvl w:val="0"/>
        <w:rPr>
          <w:rFonts w:asciiTheme="minorHAnsi" w:hAnsiTheme="minorHAnsi"/>
          <w:sz w:val="24"/>
          <w:szCs w:val="24"/>
        </w:rPr>
      </w:pPr>
      <w:proofErr w:type="spellStart"/>
      <w:r w:rsidRPr="009C1A44">
        <w:rPr>
          <w:rFonts w:asciiTheme="minorHAnsi" w:hAnsiTheme="minorHAnsi"/>
          <w:sz w:val="24"/>
          <w:szCs w:val="24"/>
        </w:rPr>
        <w:t>Urbroj</w:t>
      </w:r>
      <w:proofErr w:type="spellEnd"/>
      <w:r w:rsidRPr="009C1A44">
        <w:rPr>
          <w:rFonts w:asciiTheme="minorHAnsi" w:hAnsiTheme="minorHAnsi"/>
          <w:sz w:val="24"/>
          <w:szCs w:val="24"/>
        </w:rPr>
        <w:t>: 2170-56-01-16-01</w:t>
      </w:r>
    </w:p>
    <w:p w:rsidR="00D240C8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D240C8" w:rsidRPr="009C1A44" w:rsidRDefault="00D240C8" w:rsidP="00D240C8">
      <w:pPr>
        <w:spacing w:line="276" w:lineRule="auto"/>
        <w:rPr>
          <w:rFonts w:asciiTheme="minorHAnsi" w:hAnsiTheme="minorHAnsi"/>
          <w:bCs/>
        </w:rPr>
      </w:pPr>
      <w:r w:rsidRPr="009C1A44">
        <w:rPr>
          <w:rFonts w:asciiTheme="minorHAnsi" w:hAnsiTheme="minorHAnsi"/>
          <w:bCs/>
        </w:rPr>
        <w:t>U Rijeci, 04. ožujka 2016. godine</w:t>
      </w:r>
    </w:p>
    <w:p w:rsidR="00D240C8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D240C8" w:rsidRPr="009C1A44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D240C8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  <w:r w:rsidRPr="009C1A44">
        <w:rPr>
          <w:rFonts w:asciiTheme="minorHAnsi" w:hAnsiTheme="minorHAnsi"/>
          <w:bCs/>
        </w:rPr>
        <w:t>Na temelju čl. 107. Zakona o odgoju i obrazovanju u osnovnoj i srednjoj školi (NN</w:t>
      </w:r>
      <w:r w:rsidRPr="00700FF5">
        <w:rPr>
          <w:rFonts w:asciiTheme="minorHAnsi" w:hAnsiTheme="minorHAnsi"/>
          <w:color w:val="000000"/>
        </w:rPr>
        <w:t xml:space="preserve"> broj 87/08, 86/09, 92/10, 105/10, 90/11, 5/12, 16/</w:t>
      </w:r>
      <w:r w:rsidRPr="009C1A44">
        <w:rPr>
          <w:rFonts w:asciiTheme="minorHAnsi" w:hAnsiTheme="minorHAnsi"/>
          <w:color w:val="000000"/>
        </w:rPr>
        <w:t>12, 86/12, 94/13, 136/14</w:t>
      </w:r>
      <w:r w:rsidRPr="00700FF5">
        <w:rPr>
          <w:rFonts w:asciiTheme="minorHAnsi" w:hAnsiTheme="minorHAnsi"/>
          <w:color w:val="000000"/>
        </w:rPr>
        <w:t xml:space="preserve"> i</w:t>
      </w:r>
      <w:r w:rsidRPr="009C1A44">
        <w:rPr>
          <w:rFonts w:asciiTheme="minorHAnsi" w:hAnsiTheme="minorHAnsi"/>
          <w:color w:val="000000"/>
        </w:rPr>
        <w:t> </w:t>
      </w:r>
      <w:r w:rsidRPr="00330F01">
        <w:rPr>
          <w:rFonts w:asciiTheme="minorHAnsi" w:hAnsiTheme="minorHAnsi"/>
          <w:bCs/>
          <w:color w:val="000000"/>
        </w:rPr>
        <w:t>152/14</w:t>
      </w:r>
      <w:r w:rsidRPr="00700FF5">
        <w:rPr>
          <w:rFonts w:asciiTheme="minorHAnsi" w:hAnsiTheme="minorHAnsi"/>
          <w:color w:val="000000"/>
        </w:rPr>
        <w:t>)</w:t>
      </w:r>
      <w:r w:rsidRPr="009C1A44">
        <w:rPr>
          <w:rFonts w:asciiTheme="minorHAnsi" w:hAnsiTheme="minorHAnsi"/>
          <w:color w:val="000000"/>
        </w:rPr>
        <w:t xml:space="preserve"> povodom raspisanog Natječaja za stručno osposobljavanje za rad bez zasnivanja radnog odnosa KLASA: 112-02/04-16/01, URBROJ 2170-56-01-16, ravnateljica Škole Laura Grubišić, prof. </w:t>
      </w:r>
      <w:proofErr w:type="spellStart"/>
      <w:r w:rsidRPr="009C1A44">
        <w:rPr>
          <w:rFonts w:asciiTheme="minorHAnsi" w:hAnsiTheme="minorHAnsi"/>
          <w:color w:val="000000"/>
        </w:rPr>
        <w:t>reh</w:t>
      </w:r>
      <w:proofErr w:type="spellEnd"/>
      <w:r w:rsidRPr="009C1A44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>,</w:t>
      </w:r>
      <w:r w:rsidRPr="009C1A44">
        <w:rPr>
          <w:rFonts w:asciiTheme="minorHAnsi" w:hAnsiTheme="minorHAnsi"/>
          <w:color w:val="000000"/>
        </w:rPr>
        <w:t xml:space="preserve"> 04. ožujka 2016. godine donosi </w:t>
      </w:r>
    </w:p>
    <w:p w:rsidR="00D240C8" w:rsidRPr="009C1A44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</w:p>
    <w:p w:rsidR="00D240C8" w:rsidRPr="009C1A44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Pr="00330F01" w:rsidRDefault="00D240C8" w:rsidP="00D240C8">
      <w:pPr>
        <w:spacing w:line="276" w:lineRule="auto"/>
        <w:jc w:val="center"/>
        <w:rPr>
          <w:rFonts w:asciiTheme="minorHAnsi" w:hAnsiTheme="minorHAnsi"/>
          <w:b/>
          <w:color w:val="000000"/>
          <w:sz w:val="25"/>
          <w:szCs w:val="25"/>
        </w:rPr>
      </w:pPr>
      <w:r w:rsidRPr="00330F01">
        <w:rPr>
          <w:rFonts w:asciiTheme="minorHAnsi" w:hAnsiTheme="minorHAnsi"/>
          <w:b/>
          <w:color w:val="000000"/>
          <w:sz w:val="25"/>
          <w:szCs w:val="25"/>
        </w:rPr>
        <w:t>ODLUKU O PONIŠTAVANJU</w:t>
      </w:r>
    </w:p>
    <w:p w:rsidR="00D240C8" w:rsidRPr="00330F01" w:rsidRDefault="00D240C8" w:rsidP="00D240C8">
      <w:pPr>
        <w:spacing w:line="276" w:lineRule="auto"/>
        <w:jc w:val="center"/>
        <w:rPr>
          <w:rFonts w:asciiTheme="minorHAnsi" w:hAnsiTheme="minorHAnsi"/>
          <w:b/>
          <w:color w:val="000000"/>
          <w:sz w:val="25"/>
          <w:szCs w:val="25"/>
        </w:rPr>
      </w:pPr>
      <w:r w:rsidRPr="00330F01">
        <w:rPr>
          <w:rFonts w:asciiTheme="minorHAnsi" w:hAnsiTheme="minorHAnsi"/>
          <w:b/>
          <w:color w:val="000000"/>
          <w:sz w:val="25"/>
          <w:szCs w:val="25"/>
        </w:rPr>
        <w:t>DIJELA NATJEČAJA ZA STRUČNO OSPOSOBLJAVANJE ZA RAD</w:t>
      </w:r>
    </w:p>
    <w:p w:rsidR="00D240C8" w:rsidRPr="009C1A44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Pr="009C1A44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  <w:r w:rsidRPr="009C1A44">
        <w:rPr>
          <w:rFonts w:asciiTheme="minorHAnsi" w:hAnsiTheme="minorHAnsi"/>
          <w:color w:val="000000"/>
        </w:rPr>
        <w:t xml:space="preserve">Poništava se dio </w:t>
      </w:r>
      <w:r>
        <w:rPr>
          <w:rFonts w:asciiTheme="minorHAnsi" w:hAnsiTheme="minorHAnsi"/>
          <w:color w:val="000000"/>
        </w:rPr>
        <w:t xml:space="preserve">Natječaja </w:t>
      </w:r>
      <w:r w:rsidRPr="009C1A44">
        <w:rPr>
          <w:rFonts w:asciiTheme="minorHAnsi" w:hAnsiTheme="minorHAnsi"/>
          <w:color w:val="000000"/>
        </w:rPr>
        <w:t>i to za</w:t>
      </w:r>
      <w:r>
        <w:rPr>
          <w:rFonts w:asciiTheme="minorHAnsi" w:hAnsiTheme="minorHAnsi"/>
          <w:color w:val="000000"/>
        </w:rPr>
        <w:t xml:space="preserve"> prijem na radno mjesto: </w:t>
      </w:r>
    </w:p>
    <w:p w:rsidR="00D240C8" w:rsidRPr="00330F01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</w:t>
      </w:r>
      <w:r w:rsidRPr="00330F01">
        <w:rPr>
          <w:rFonts w:asciiTheme="minorHAnsi" w:hAnsiTheme="minorHAnsi"/>
          <w:color w:val="000000"/>
        </w:rPr>
        <w:t>stručnog/e suradnika/ce</w:t>
      </w:r>
      <w:r>
        <w:rPr>
          <w:rFonts w:asciiTheme="minorHAnsi" w:hAnsiTheme="minorHAnsi"/>
          <w:color w:val="000000"/>
        </w:rPr>
        <w:t xml:space="preserve"> psiho</w:t>
      </w:r>
      <w:r w:rsidRPr="00330F01">
        <w:rPr>
          <w:rFonts w:asciiTheme="minorHAnsi" w:hAnsiTheme="minorHAnsi"/>
          <w:color w:val="000000"/>
        </w:rPr>
        <w:t>loga/inje – 1 izvršitelj/</w:t>
      </w:r>
      <w:proofErr w:type="spellStart"/>
      <w:r w:rsidRPr="00330F01">
        <w:rPr>
          <w:rFonts w:asciiTheme="minorHAnsi" w:hAnsiTheme="minorHAnsi"/>
          <w:color w:val="000000"/>
        </w:rPr>
        <w:t>ica</w:t>
      </w:r>
      <w:proofErr w:type="spellEnd"/>
      <w:r>
        <w:rPr>
          <w:rFonts w:asciiTheme="minorHAnsi" w:hAnsiTheme="minorHAnsi"/>
          <w:color w:val="000000"/>
        </w:rPr>
        <w:t xml:space="preserve"> na određeno puno radno vrijeme,</w:t>
      </w:r>
      <w:r w:rsidRPr="00330F01">
        <w:rPr>
          <w:rFonts w:asciiTheme="minorHAnsi" w:hAnsiTheme="minorHAnsi"/>
          <w:color w:val="000000"/>
        </w:rPr>
        <w:t xml:space="preserve"> </w:t>
      </w:r>
    </w:p>
    <w:p w:rsidR="00D240C8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 </w:t>
      </w:r>
      <w:r w:rsidRPr="009C1A44">
        <w:rPr>
          <w:rFonts w:asciiTheme="minorHAnsi" w:hAnsiTheme="minorHAnsi"/>
          <w:color w:val="000000"/>
        </w:rPr>
        <w:t xml:space="preserve">koji je objavljen na </w:t>
      </w:r>
      <w:r>
        <w:rPr>
          <w:rFonts w:asciiTheme="minorHAnsi" w:hAnsiTheme="minorHAnsi"/>
          <w:color w:val="000000"/>
        </w:rPr>
        <w:t>mrežnim stranicama Š</w:t>
      </w:r>
      <w:r w:rsidRPr="009C1A44">
        <w:rPr>
          <w:rFonts w:asciiTheme="minorHAnsi" w:hAnsiTheme="minorHAnsi"/>
          <w:color w:val="000000"/>
        </w:rPr>
        <w:t>kole i Hrvatskog zavoda za zapošljavanje dana 15. veljače 2</w:t>
      </w:r>
      <w:r>
        <w:rPr>
          <w:rFonts w:asciiTheme="minorHAnsi" w:hAnsiTheme="minorHAnsi"/>
          <w:color w:val="000000"/>
        </w:rPr>
        <w:t>016</w:t>
      </w:r>
      <w:r w:rsidRPr="009C1A44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g</w:t>
      </w:r>
      <w:r w:rsidRPr="009C1A44">
        <w:rPr>
          <w:rFonts w:asciiTheme="minorHAnsi" w:hAnsiTheme="minorHAnsi"/>
          <w:color w:val="000000"/>
        </w:rPr>
        <w:t>odine</w:t>
      </w:r>
      <w:r>
        <w:rPr>
          <w:rFonts w:asciiTheme="minorHAnsi" w:hAnsiTheme="minorHAnsi"/>
          <w:color w:val="000000"/>
        </w:rPr>
        <w:t xml:space="preserve">. </w:t>
      </w:r>
    </w:p>
    <w:p w:rsidR="00D240C8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Pr="003C56CA" w:rsidRDefault="00D240C8" w:rsidP="00D240C8">
      <w:pPr>
        <w:pStyle w:val="Bezproreda4"/>
        <w:spacing w:line="276" w:lineRule="auto"/>
        <w:ind w:firstLine="708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</w:t>
      </w:r>
      <w:r w:rsidRPr="003C56CA">
        <w:rPr>
          <w:rFonts w:cs="Arial"/>
          <w:sz w:val="24"/>
          <w:szCs w:val="24"/>
        </w:rPr>
        <w:t>Ravnatelj</w:t>
      </w:r>
      <w:r>
        <w:rPr>
          <w:rFonts w:cs="Arial"/>
          <w:sz w:val="24"/>
          <w:szCs w:val="24"/>
        </w:rPr>
        <w:t>ica</w:t>
      </w:r>
    </w:p>
    <w:p w:rsidR="00D240C8" w:rsidRPr="003C56CA" w:rsidRDefault="00D240C8" w:rsidP="00D240C8">
      <w:pPr>
        <w:pStyle w:val="Bezproreda4"/>
        <w:spacing w:line="276" w:lineRule="auto"/>
        <w:ind w:firstLine="708"/>
        <w:rPr>
          <w:rFonts w:cs="Arial"/>
          <w:sz w:val="24"/>
          <w:szCs w:val="24"/>
        </w:rPr>
      </w:pPr>
    </w:p>
    <w:p w:rsidR="00D240C8" w:rsidRPr="003C56CA" w:rsidRDefault="00D240C8" w:rsidP="00D240C8">
      <w:pPr>
        <w:pStyle w:val="Bezproreda4"/>
        <w:spacing w:line="276" w:lineRule="auto"/>
        <w:ind w:firstLine="708"/>
        <w:rPr>
          <w:rFonts w:cs="Arial"/>
          <w:sz w:val="24"/>
          <w:szCs w:val="24"/>
        </w:rPr>
      </w:pP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</w:t>
      </w:r>
      <w:r w:rsidRPr="003C56CA">
        <w:rPr>
          <w:rFonts w:cs="Arial"/>
          <w:sz w:val="24"/>
          <w:szCs w:val="24"/>
        </w:rPr>
        <w:t>____________________</w:t>
      </w:r>
    </w:p>
    <w:p w:rsidR="00D240C8" w:rsidRDefault="00D240C8" w:rsidP="00D240C8">
      <w:pPr>
        <w:pStyle w:val="Bezproreda4"/>
        <w:spacing w:line="276" w:lineRule="auto"/>
        <w:ind w:firstLine="708"/>
        <w:outlineLvl w:val="0"/>
        <w:rPr>
          <w:sz w:val="24"/>
          <w:szCs w:val="24"/>
        </w:rPr>
      </w:pP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>
        <w:rPr>
          <w:sz w:val="24"/>
          <w:szCs w:val="24"/>
        </w:rPr>
        <w:t xml:space="preserve">      Laura Grubišić, prof. </w:t>
      </w:r>
      <w:proofErr w:type="spellStart"/>
      <w:r>
        <w:rPr>
          <w:sz w:val="24"/>
          <w:szCs w:val="24"/>
        </w:rPr>
        <w:t>reh</w:t>
      </w:r>
      <w:proofErr w:type="spellEnd"/>
      <w:r>
        <w:rPr>
          <w:sz w:val="24"/>
          <w:szCs w:val="24"/>
        </w:rPr>
        <w:t>.</w:t>
      </w:r>
    </w:p>
    <w:p w:rsidR="00D240C8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D240C8" w:rsidRPr="00746C34" w:rsidRDefault="00D240C8" w:rsidP="00D240C8">
      <w:pPr>
        <w:spacing w:line="276" w:lineRule="auto"/>
        <w:rPr>
          <w:rFonts w:asciiTheme="minorHAnsi" w:hAnsiTheme="minorHAnsi"/>
          <w:bCs/>
          <w:sz w:val="18"/>
          <w:szCs w:val="18"/>
        </w:rPr>
      </w:pPr>
      <w:r w:rsidRPr="00746C34">
        <w:rPr>
          <w:rFonts w:asciiTheme="minorHAnsi" w:hAnsiTheme="minorHAnsi"/>
          <w:bCs/>
          <w:sz w:val="18"/>
          <w:szCs w:val="18"/>
        </w:rPr>
        <w:t xml:space="preserve">Dostaviti: </w:t>
      </w:r>
    </w:p>
    <w:p w:rsidR="00D240C8" w:rsidRPr="00746C34" w:rsidRDefault="00D240C8" w:rsidP="00D240C8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18"/>
          <w:szCs w:val="18"/>
        </w:rPr>
      </w:pPr>
      <w:r w:rsidRPr="00746C34">
        <w:rPr>
          <w:rFonts w:asciiTheme="minorHAnsi" w:hAnsiTheme="minorHAnsi"/>
          <w:bCs/>
          <w:sz w:val="18"/>
          <w:szCs w:val="18"/>
        </w:rPr>
        <w:t>Kandidatima za radno mjesto, svima</w:t>
      </w:r>
    </w:p>
    <w:p w:rsidR="00D240C8" w:rsidRPr="00746C34" w:rsidRDefault="00D240C8" w:rsidP="00D240C8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18"/>
          <w:szCs w:val="18"/>
        </w:rPr>
      </w:pPr>
      <w:r w:rsidRPr="00746C34">
        <w:rPr>
          <w:rFonts w:asciiTheme="minorHAnsi" w:hAnsiTheme="minorHAnsi"/>
          <w:bCs/>
          <w:sz w:val="18"/>
          <w:szCs w:val="18"/>
        </w:rPr>
        <w:t>Hrvatskom zavodu za zapošljavanje</w:t>
      </w:r>
    </w:p>
    <w:p w:rsidR="00D240C8" w:rsidRPr="00746C34" w:rsidRDefault="00D240C8" w:rsidP="00D240C8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/>
          <w:bCs/>
          <w:sz w:val="18"/>
          <w:szCs w:val="18"/>
        </w:rPr>
      </w:pPr>
      <w:r w:rsidRPr="00746C34">
        <w:rPr>
          <w:rFonts w:asciiTheme="minorHAnsi" w:hAnsiTheme="minorHAnsi"/>
          <w:bCs/>
          <w:sz w:val="18"/>
          <w:szCs w:val="18"/>
        </w:rPr>
        <w:t>Pismohrana, ovdje</w:t>
      </w:r>
    </w:p>
    <w:p w:rsidR="003544E0" w:rsidRDefault="003544E0"/>
    <w:sectPr w:rsidR="003544E0" w:rsidSect="008A2F1A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CF" w:rsidRDefault="005114CF">
      <w:r>
        <w:separator/>
      </w:r>
    </w:p>
  </w:endnote>
  <w:endnote w:type="continuationSeparator" w:id="0">
    <w:p w:rsidR="005114CF" w:rsidRDefault="0051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D3" w:rsidRDefault="005114CF" w:rsidP="009F43D0">
    <w:pPr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CF" w:rsidRDefault="005114CF">
      <w:r>
        <w:separator/>
      </w:r>
    </w:p>
  </w:footnote>
  <w:footnote w:type="continuationSeparator" w:id="0">
    <w:p w:rsidR="005114CF" w:rsidRDefault="0051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D3" w:rsidRDefault="005114CF" w:rsidP="00423F68">
    <w:pPr>
      <w:pStyle w:val="Zaglavlje"/>
      <w:tabs>
        <w:tab w:val="clear" w:pos="4536"/>
        <w:tab w:val="clear" w:pos="9072"/>
        <w:tab w:val="left" w:pos="4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1BF0"/>
    <w:multiLevelType w:val="hybridMultilevel"/>
    <w:tmpl w:val="92AA1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8"/>
    <w:rsid w:val="001C5DBA"/>
    <w:rsid w:val="003544E0"/>
    <w:rsid w:val="005114CF"/>
    <w:rsid w:val="00D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0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0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40C8"/>
    <w:pPr>
      <w:ind w:left="720"/>
      <w:contextualSpacing/>
    </w:pPr>
  </w:style>
  <w:style w:type="paragraph" w:customStyle="1" w:styleId="Bezproreda4">
    <w:name w:val="Bez proreda4"/>
    <w:rsid w:val="00D240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C5D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5DB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0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0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40C8"/>
    <w:pPr>
      <w:ind w:left="720"/>
      <w:contextualSpacing/>
    </w:pPr>
  </w:style>
  <w:style w:type="paragraph" w:customStyle="1" w:styleId="Bezproreda4">
    <w:name w:val="Bez proreda4"/>
    <w:rsid w:val="00D240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C5D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5DB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dcterms:created xsi:type="dcterms:W3CDTF">2016-03-04T13:12:00Z</dcterms:created>
  <dcterms:modified xsi:type="dcterms:W3CDTF">2016-03-04T13:13:00Z</dcterms:modified>
</cp:coreProperties>
</file>