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D02799" w:rsidRPr="000869C0" w:rsidTr="000510CA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D02799" w:rsidRPr="000869C0" w:rsidRDefault="00D02799" w:rsidP="000510CA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0869C0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79206961" wp14:editId="6B779663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D02799" w:rsidRPr="000869C0" w:rsidTr="000510CA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D02799" w:rsidRPr="000869C0" w:rsidTr="000510CA">
        <w:trPr>
          <w:trHeight w:val="371"/>
        </w:trPr>
        <w:tc>
          <w:tcPr>
            <w:tcW w:w="9521" w:type="dxa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D02799" w:rsidRPr="000869C0" w:rsidTr="000510CA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D02799" w:rsidRPr="000869C0" w:rsidRDefault="00D02799" w:rsidP="00D0279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D02799" w:rsidRPr="000869C0" w:rsidTr="000510CA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D02799" w:rsidRPr="000869C0" w:rsidTr="000510CA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D02799" w:rsidRPr="000869C0" w:rsidRDefault="00D02799" w:rsidP="00D0279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D02799" w:rsidRPr="000869C0" w:rsidTr="000510CA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D02799" w:rsidRPr="000869C0" w:rsidRDefault="00D02799" w:rsidP="00D0279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D02799" w:rsidRPr="000869C0" w:rsidTr="000510CA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18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kolovoza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12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52</w:t>
            </w:r>
          </w:p>
        </w:tc>
      </w:tr>
      <w:tr w:rsidR="00D02799" w:rsidRPr="000869C0" w:rsidTr="000510CA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 početka sjednice: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srijeda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18. kolovoza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kolovoza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  u 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3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:rsidR="00D02799" w:rsidRPr="000869C0" w:rsidRDefault="00D02799" w:rsidP="00D0279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D02799" w:rsidRPr="000869C0" w:rsidTr="000510CA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02799" w:rsidRPr="000869C0" w:rsidRDefault="00D02799" w:rsidP="000510C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D02799" w:rsidRPr="00B45C55" w:rsidRDefault="00D02799" w:rsidP="000510C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B45C55">
              <w:rPr>
                <w:rFonts w:ascii="Arial" w:hAnsi="Arial" w:cs="Arial"/>
                <w:i/>
              </w:rPr>
              <w:t>Tonsa</w:t>
            </w:r>
            <w:proofErr w:type="spellEnd"/>
            <w:r w:rsidRPr="00B45C55">
              <w:rPr>
                <w:rFonts w:ascii="Arial" w:hAnsi="Arial" w:cs="Arial"/>
                <w:i/>
              </w:rPr>
              <w:t>, prof., predstavnik Nastavničkog vijeća</w:t>
            </w:r>
          </w:p>
          <w:p w:rsidR="00D02799" w:rsidRPr="0001479D" w:rsidRDefault="00D02799" w:rsidP="000510C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01479D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01479D">
              <w:rPr>
                <w:rFonts w:ascii="Arial" w:hAnsi="Arial" w:cs="Arial"/>
                <w:i/>
              </w:rPr>
              <w:t>Mikašinović</w:t>
            </w:r>
            <w:proofErr w:type="spellEnd"/>
            <w:r w:rsidRPr="0001479D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01479D">
              <w:rPr>
                <w:rFonts w:ascii="Arial" w:hAnsi="Arial" w:cs="Arial"/>
                <w:i/>
              </w:rPr>
              <w:t>mag.oec</w:t>
            </w:r>
            <w:proofErr w:type="spellEnd"/>
            <w:r w:rsidRPr="0001479D">
              <w:rPr>
                <w:rFonts w:ascii="Arial" w:hAnsi="Arial" w:cs="Arial"/>
                <w:i/>
              </w:rPr>
              <w:t>., predstavnik Nastavničkog vijeća</w:t>
            </w:r>
          </w:p>
          <w:p w:rsidR="00D02799" w:rsidRPr="00B45C55" w:rsidRDefault="00D02799" w:rsidP="000510C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Branimir </w:t>
            </w:r>
            <w:proofErr w:type="spellStart"/>
            <w:r>
              <w:rPr>
                <w:rFonts w:ascii="Arial" w:hAnsi="Arial" w:cs="Arial"/>
                <w:i/>
              </w:rPr>
              <w:t>Peranić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Skupa radnika</w:t>
            </w:r>
          </w:p>
          <w:p w:rsidR="00D02799" w:rsidRDefault="00D02799" w:rsidP="000510C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Melinda</w:t>
            </w:r>
            <w:proofErr w:type="spellEnd"/>
            <w:r>
              <w:rPr>
                <w:rFonts w:ascii="Arial" w:hAnsi="Arial" w:cs="Arial"/>
                <w:i/>
              </w:rPr>
              <w:t xml:space="preserve"> Grgurić</w:t>
            </w:r>
            <w:r w:rsidRPr="00B45C55">
              <w:rPr>
                <w:rFonts w:ascii="Arial" w:hAnsi="Arial" w:cs="Arial"/>
                <w:i/>
              </w:rPr>
              <w:t>, predstavnik Vijeća roditelja</w:t>
            </w:r>
            <w:r w:rsidRPr="000869C0">
              <w:rPr>
                <w:rFonts w:ascii="Arial" w:hAnsi="Arial" w:cs="Arial"/>
                <w:i/>
              </w:rPr>
              <w:t xml:space="preserve"> </w:t>
            </w:r>
          </w:p>
          <w:p w:rsidR="00D02799" w:rsidRDefault="00D02799" w:rsidP="000510CA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B45C55">
              <w:rPr>
                <w:rFonts w:ascii="Arial" w:hAnsi="Arial" w:cs="Arial"/>
                <w:i/>
              </w:rPr>
              <w:t>Gorjanac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45C55">
              <w:rPr>
                <w:rFonts w:ascii="Arial" w:hAnsi="Arial" w:cs="Arial"/>
                <w:i/>
              </w:rPr>
              <w:t>Kapša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Osnivača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D02799" w:rsidRPr="000869C0" w:rsidRDefault="00D02799" w:rsidP="000510CA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D02799" w:rsidRPr="000869C0" w:rsidRDefault="00D02799" w:rsidP="00D0279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"/>
        <w:gridCol w:w="548"/>
        <w:gridCol w:w="1192"/>
        <w:gridCol w:w="4175"/>
        <w:gridCol w:w="2073"/>
        <w:gridCol w:w="1486"/>
      </w:tblGrid>
      <w:tr w:rsidR="00D02799" w:rsidRPr="000869C0" w:rsidTr="000510CA">
        <w:trPr>
          <w:trHeight w:val="398"/>
        </w:trPr>
        <w:tc>
          <w:tcPr>
            <w:tcW w:w="57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02799" w:rsidRPr="000869C0" w:rsidRDefault="00D02799" w:rsidP="000510C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3"/>
            <w:tcBorders>
              <w:top w:val="double" w:sz="4" w:space="0" w:color="auto"/>
            </w:tcBorders>
          </w:tcPr>
          <w:p w:rsidR="00D02799" w:rsidRPr="000869C0" w:rsidRDefault="00D02799" w:rsidP="00D02799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Ivana Prica</w:t>
            </w:r>
            <w:r w:rsidRPr="000869C0">
              <w:rPr>
                <w:rFonts w:ascii="Arial" w:hAnsi="Arial" w:cs="Arial"/>
                <w:i/>
              </w:rPr>
              <w:t>,</w:t>
            </w:r>
            <w:proofErr w:type="spellStart"/>
            <w:r>
              <w:rPr>
                <w:rFonts w:ascii="Arial" w:hAnsi="Arial" w:cs="Arial"/>
                <w:i/>
              </w:rPr>
              <w:t>mag.iur</w:t>
            </w:r>
            <w:proofErr w:type="spellEnd"/>
            <w:r>
              <w:rPr>
                <w:rFonts w:ascii="Arial" w:hAnsi="Arial" w:cs="Arial"/>
                <w:i/>
              </w:rPr>
              <w:t>.</w:t>
            </w:r>
            <w:r w:rsidRPr="000869C0">
              <w:rPr>
                <w:rFonts w:ascii="Arial" w:hAnsi="Arial" w:cs="Arial"/>
                <w:i/>
              </w:rPr>
              <w:t>, predstavnik Osnivača</w:t>
            </w:r>
          </w:p>
          <w:p w:rsidR="00D02799" w:rsidRPr="000869C0" w:rsidRDefault="00D02799" w:rsidP="000510CA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D02799" w:rsidRPr="000869C0" w:rsidTr="000510CA">
        <w:trPr>
          <w:trHeight w:val="673"/>
        </w:trPr>
        <w:tc>
          <w:tcPr>
            <w:tcW w:w="176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02799" w:rsidRPr="000869C0" w:rsidRDefault="00D02799" w:rsidP="000510C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3"/>
            <w:tcBorders>
              <w:bottom w:val="double" w:sz="4" w:space="0" w:color="auto"/>
            </w:tcBorders>
          </w:tcPr>
          <w:p w:rsidR="00D02799" w:rsidRPr="0001479D" w:rsidRDefault="00D02799" w:rsidP="00D0279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01479D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Usvajanje I. izmjena i dopuna Financijskog plana za 2021. godinu</w:t>
            </w:r>
          </w:p>
          <w:p w:rsidR="00D02799" w:rsidRPr="00E229FB" w:rsidRDefault="00D02799" w:rsidP="00D0279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01479D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Usvajanje II. izmjena i dopuna Plana nabave roba, radova i usluga za 2021. godinu</w:t>
            </w:r>
          </w:p>
        </w:tc>
      </w:tr>
      <w:tr w:rsidR="00D02799" w:rsidRPr="000869C0" w:rsidTr="000510CA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2799" w:rsidRPr="0001479D" w:rsidRDefault="00D02799" w:rsidP="000510CA">
            <w:pPr>
              <w:spacing w:after="0" w:line="240" w:lineRule="auto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01479D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 xml:space="preserve">Ad 1. </w:t>
            </w:r>
            <w:r w:rsidRPr="0001479D">
              <w:rPr>
                <w:rFonts w:ascii="Arial" w:hAnsi="Arial" w:cs="Arial"/>
                <w:b/>
                <w:i/>
                <w:color w:val="222222"/>
                <w:sz w:val="24"/>
                <w:szCs w:val="24"/>
                <w:highlight w:val="lightGray"/>
                <w:shd w:val="clear" w:color="auto" w:fill="FFFFFF"/>
              </w:rPr>
              <w:t>Usvajanje I. izmjena i dopuna Financijskog plana za 2021. godinu</w:t>
            </w:r>
          </w:p>
        </w:tc>
      </w:tr>
      <w:tr w:rsidR="00D02799" w:rsidRPr="000869C0" w:rsidTr="000510CA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D02799" w:rsidRDefault="00D02799" w:rsidP="000510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hr-HR"/>
              </w:rPr>
            </w:pPr>
          </w:p>
          <w:p w:rsidR="00D02799" w:rsidRPr="001F15FB" w:rsidRDefault="00D02799" w:rsidP="000510CA">
            <w:pPr>
              <w:spacing w:after="0" w:line="240" w:lineRule="auto"/>
              <w:ind w:firstLine="436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02799" w:rsidRPr="000869C0" w:rsidTr="000510CA">
        <w:trPr>
          <w:gridBefore w:val="1"/>
          <w:wBefore w:w="24" w:type="dxa"/>
        </w:trPr>
        <w:tc>
          <w:tcPr>
            <w:tcW w:w="5915" w:type="dxa"/>
            <w:gridSpan w:val="3"/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02799" w:rsidRPr="000869C0" w:rsidTr="000510CA">
        <w:trPr>
          <w:gridBefore w:val="1"/>
          <w:wBefore w:w="24" w:type="dxa"/>
          <w:trHeight w:val="1142"/>
        </w:trPr>
        <w:tc>
          <w:tcPr>
            <w:tcW w:w="5915" w:type="dxa"/>
            <w:gridSpan w:val="3"/>
            <w:tcBorders>
              <w:bottom w:val="double" w:sz="4" w:space="0" w:color="auto"/>
            </w:tcBorders>
            <w:vAlign w:val="center"/>
          </w:tcPr>
          <w:p w:rsidR="00D02799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D02799" w:rsidRDefault="00D02799" w:rsidP="000510CA">
            <w:pPr>
              <w:pStyle w:val="Bezproreda"/>
              <w:jc w:val="both"/>
              <w:rPr>
                <w:rFonts w:ascii="Arial" w:hAnsi="Arial" w:cs="Arial"/>
                <w:b/>
              </w:rPr>
            </w:pPr>
            <w:r w:rsidRPr="001F15FB">
              <w:rPr>
                <w:rFonts w:ascii="Arial" w:hAnsi="Arial" w:cs="Arial"/>
                <w:b/>
              </w:rPr>
              <w:t>Glasovanjem je jednoglasno donesena</w:t>
            </w:r>
          </w:p>
          <w:p w:rsidR="00D02799" w:rsidRPr="001F15FB" w:rsidRDefault="00D02799" w:rsidP="000510CA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:rsidR="00D02799" w:rsidRPr="001F15FB" w:rsidRDefault="00D02799" w:rsidP="000510CA">
            <w:pPr>
              <w:pStyle w:val="Bezproreda"/>
              <w:jc w:val="center"/>
              <w:rPr>
                <w:rFonts w:ascii="Arial" w:hAnsi="Arial" w:cs="Arial"/>
                <w:b/>
                <w:bCs/>
              </w:rPr>
            </w:pPr>
            <w:r w:rsidRPr="001F15FB">
              <w:rPr>
                <w:rFonts w:ascii="Arial" w:hAnsi="Arial" w:cs="Arial"/>
                <w:b/>
                <w:bCs/>
              </w:rPr>
              <w:t>ODLUKA</w:t>
            </w:r>
          </w:p>
          <w:p w:rsidR="00D02799" w:rsidRPr="001F15FB" w:rsidRDefault="00D02799" w:rsidP="000510CA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  <w:r w:rsidRPr="001F15FB">
              <w:rPr>
                <w:rFonts w:ascii="Arial" w:hAnsi="Arial" w:cs="Arial"/>
                <w:b/>
              </w:rPr>
              <w:t>o usvajanju I. izmjena i dopuna Financijskog plana za 2021. godinu</w:t>
            </w:r>
          </w:p>
          <w:p w:rsidR="00D02799" w:rsidRPr="001F15FB" w:rsidRDefault="00D02799" w:rsidP="000510CA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:rsidR="00D02799" w:rsidRPr="001F15FB" w:rsidRDefault="00D02799" w:rsidP="000510CA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1F15FB">
              <w:rPr>
                <w:rFonts w:ascii="Arial" w:hAnsi="Arial" w:cs="Arial"/>
                <w:b/>
              </w:rPr>
              <w:t>Članak 1.</w:t>
            </w:r>
          </w:p>
          <w:p w:rsidR="00D02799" w:rsidRPr="001F15FB" w:rsidRDefault="00D02799" w:rsidP="000510CA">
            <w:pPr>
              <w:pStyle w:val="Bezproreda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1F15FB">
              <w:rPr>
                <w:rFonts w:ascii="Arial" w:eastAsia="Calibri" w:hAnsi="Arial" w:cs="Arial"/>
                <w:b/>
                <w:lang w:eastAsia="en-US"/>
              </w:rPr>
              <w:t xml:space="preserve">Usvajaju se I. izmjene i dopune Financijskog </w:t>
            </w:r>
            <w:r w:rsidRPr="001F15FB">
              <w:rPr>
                <w:rFonts w:ascii="Arial" w:eastAsia="Calibri" w:hAnsi="Arial" w:cs="Arial"/>
                <w:b/>
                <w:lang w:eastAsia="en-US"/>
              </w:rPr>
              <w:lastRenderedPageBreak/>
              <w:t>plana za 2021. godinu po svim izvorima financiranja te ukupni financijski plan iznosi 14.026.480,98 kn.</w:t>
            </w:r>
          </w:p>
          <w:p w:rsidR="00D02799" w:rsidRPr="001F15FB" w:rsidRDefault="00D02799" w:rsidP="000510CA">
            <w:pPr>
              <w:pStyle w:val="Bezproreda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1F15FB">
              <w:rPr>
                <w:rFonts w:ascii="Arial" w:eastAsia="Calibri" w:hAnsi="Arial" w:cs="Arial"/>
                <w:b/>
                <w:lang w:eastAsia="en-US"/>
              </w:rPr>
              <w:t>Tablica prihoda i rashoda I. izmjena i dopuna Financijskog plana za 2021. godinu</w:t>
            </w:r>
            <w:r w:rsidRPr="001F15FB">
              <w:rPr>
                <w:rFonts w:ascii="Arial" w:hAnsi="Arial" w:cs="Arial"/>
                <w:b/>
              </w:rPr>
              <w:t xml:space="preserve"> </w:t>
            </w:r>
            <w:r w:rsidRPr="001F15FB">
              <w:rPr>
                <w:rFonts w:ascii="Arial" w:eastAsia="Calibri" w:hAnsi="Arial" w:cs="Arial"/>
                <w:b/>
                <w:lang w:eastAsia="en-US"/>
              </w:rPr>
              <w:t>sastavni je dio ove Odluke.</w:t>
            </w:r>
          </w:p>
          <w:p w:rsidR="00D02799" w:rsidRPr="001F15FB" w:rsidRDefault="00D02799" w:rsidP="000510CA">
            <w:pPr>
              <w:pStyle w:val="Bezproreda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D02799" w:rsidRPr="001F15FB" w:rsidRDefault="00D02799" w:rsidP="000510CA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1F15FB">
              <w:rPr>
                <w:rFonts w:ascii="Arial" w:hAnsi="Arial" w:cs="Arial"/>
                <w:b/>
              </w:rPr>
              <w:t>Članak 2.</w:t>
            </w:r>
          </w:p>
          <w:p w:rsidR="00D02799" w:rsidRPr="001F15FB" w:rsidRDefault="00D02799" w:rsidP="000510CA">
            <w:pPr>
              <w:pStyle w:val="Bezproreda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1F15FB">
              <w:rPr>
                <w:rFonts w:ascii="Arial" w:eastAsia="Calibri" w:hAnsi="Arial" w:cs="Arial"/>
                <w:b/>
                <w:lang w:eastAsia="en-US"/>
              </w:rPr>
              <w:t>Ova Odluka stupa na snagu danom donošenja.</w:t>
            </w:r>
          </w:p>
          <w:p w:rsidR="00D02799" w:rsidRPr="001F15FB" w:rsidRDefault="00D02799" w:rsidP="000510CA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:rsidR="00D02799" w:rsidRPr="001F15FB" w:rsidRDefault="00D02799" w:rsidP="000510CA">
            <w:pPr>
              <w:pStyle w:val="Bezproreda"/>
              <w:jc w:val="both"/>
              <w:rPr>
                <w:rFonts w:ascii="Arial" w:hAnsi="Arial" w:cs="Arial"/>
              </w:rPr>
            </w:pPr>
          </w:p>
          <w:p w:rsidR="00D02799" w:rsidRPr="00D02799" w:rsidRDefault="00D02799" w:rsidP="000510CA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02799">
              <w:rPr>
                <w:rFonts w:ascii="Arial" w:hAnsi="Arial" w:cs="Arial"/>
                <w:i/>
                <w:sz w:val="20"/>
                <w:szCs w:val="20"/>
              </w:rPr>
              <w:t>KLASA: 003-06/21-01/44</w:t>
            </w:r>
          </w:p>
          <w:p w:rsidR="00D02799" w:rsidRPr="00D02799" w:rsidRDefault="00D02799" w:rsidP="000510CA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02799">
              <w:rPr>
                <w:rFonts w:ascii="Arial" w:hAnsi="Arial" w:cs="Arial"/>
                <w:i/>
                <w:sz w:val="20"/>
                <w:szCs w:val="20"/>
              </w:rPr>
              <w:t>URBROJ: 2170-56-03-21-01</w:t>
            </w:r>
          </w:p>
          <w:p w:rsidR="00D02799" w:rsidRPr="000869C0" w:rsidRDefault="00D02799" w:rsidP="000510C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02799" w:rsidRPr="0001479D" w:rsidTr="000510CA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2799" w:rsidRPr="00A554BA" w:rsidRDefault="00D02799" w:rsidP="000510CA">
            <w:pPr>
              <w:spacing w:after="0" w:line="240" w:lineRule="auto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A554BA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lastRenderedPageBreak/>
              <w:t xml:space="preserve">Ad 2. </w:t>
            </w:r>
            <w:r w:rsidRPr="00A554BA">
              <w:rPr>
                <w:rFonts w:ascii="Arial" w:hAnsi="Arial" w:cs="Arial"/>
                <w:b/>
                <w:i/>
                <w:color w:val="222222"/>
                <w:sz w:val="24"/>
                <w:szCs w:val="24"/>
                <w:highlight w:val="lightGray"/>
                <w:shd w:val="clear" w:color="auto" w:fill="FFFFFF"/>
              </w:rPr>
              <w:t>Usvajanje II. izmjena i dopuna Plana nabave roba, radova i usluga za 2021. godinu</w:t>
            </w:r>
          </w:p>
        </w:tc>
      </w:tr>
      <w:tr w:rsidR="00D02799" w:rsidRPr="001F15FB" w:rsidTr="000510CA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D02799" w:rsidRPr="001F15FB" w:rsidRDefault="00D02799" w:rsidP="000510CA">
            <w:pPr>
              <w:spacing w:after="0" w:line="240" w:lineRule="auto"/>
              <w:ind w:firstLine="436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02799" w:rsidRPr="000869C0" w:rsidTr="000510CA">
        <w:trPr>
          <w:gridBefore w:val="1"/>
          <w:wBefore w:w="24" w:type="dxa"/>
        </w:trPr>
        <w:tc>
          <w:tcPr>
            <w:tcW w:w="5915" w:type="dxa"/>
            <w:gridSpan w:val="3"/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3" w:type="dxa"/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D02799" w:rsidRPr="000869C0" w:rsidTr="000510CA">
        <w:trPr>
          <w:gridBefore w:val="1"/>
          <w:wBefore w:w="24" w:type="dxa"/>
          <w:trHeight w:val="1142"/>
        </w:trPr>
        <w:tc>
          <w:tcPr>
            <w:tcW w:w="5915" w:type="dxa"/>
            <w:gridSpan w:val="3"/>
            <w:tcBorders>
              <w:bottom w:val="double" w:sz="4" w:space="0" w:color="auto"/>
            </w:tcBorders>
            <w:vAlign w:val="center"/>
          </w:tcPr>
          <w:p w:rsidR="00D02799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D02799" w:rsidRPr="00A554BA" w:rsidRDefault="00D02799" w:rsidP="000510CA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  <w:r w:rsidRPr="00A554BA">
              <w:rPr>
                <w:rFonts w:ascii="Arial" w:hAnsi="Arial" w:cs="Arial"/>
                <w:b/>
                <w:i/>
              </w:rPr>
              <w:t>Glasovanjem je jednoglasno donesena</w:t>
            </w:r>
          </w:p>
          <w:p w:rsidR="00D02799" w:rsidRPr="00A554BA" w:rsidRDefault="00D02799" w:rsidP="000510CA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D02799" w:rsidRPr="00A554BA" w:rsidRDefault="00D02799" w:rsidP="000510CA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  <w:r w:rsidRPr="00A554BA">
              <w:rPr>
                <w:rFonts w:ascii="Arial" w:hAnsi="Arial" w:cs="Arial"/>
                <w:b/>
                <w:i/>
              </w:rPr>
              <w:t>O  D  L  U  K  U</w:t>
            </w:r>
          </w:p>
          <w:p w:rsidR="00D02799" w:rsidRPr="00A554BA" w:rsidRDefault="00D02799" w:rsidP="000510CA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A554BA">
              <w:rPr>
                <w:rFonts w:ascii="Arial" w:hAnsi="Arial" w:cs="Arial"/>
                <w:b/>
                <w:i/>
              </w:rPr>
              <w:t>o usvajanju II. izmjena i dopuna Plana nabave za 2021. godinu</w:t>
            </w:r>
          </w:p>
          <w:p w:rsidR="00D02799" w:rsidRPr="00A554BA" w:rsidRDefault="00D02799" w:rsidP="000510CA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D02799" w:rsidRPr="00A554BA" w:rsidRDefault="00D02799" w:rsidP="000510CA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D02799" w:rsidRPr="00A554BA" w:rsidRDefault="00D02799" w:rsidP="000510CA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  <w:r w:rsidRPr="00A554BA">
              <w:rPr>
                <w:rFonts w:ascii="Arial" w:hAnsi="Arial" w:cs="Arial"/>
                <w:b/>
                <w:i/>
              </w:rPr>
              <w:t>Članak 1.</w:t>
            </w:r>
          </w:p>
          <w:p w:rsidR="00D02799" w:rsidRPr="00A554BA" w:rsidRDefault="00D02799" w:rsidP="000510CA">
            <w:pPr>
              <w:pStyle w:val="Bezproreda"/>
              <w:rPr>
                <w:rFonts w:ascii="Arial" w:eastAsia="Calibri" w:hAnsi="Arial" w:cs="Arial"/>
                <w:b/>
                <w:i/>
              </w:rPr>
            </w:pPr>
            <w:r w:rsidRPr="00A554BA">
              <w:rPr>
                <w:rFonts w:ascii="Arial" w:eastAsia="Calibri" w:hAnsi="Arial" w:cs="Arial"/>
                <w:b/>
                <w:i/>
              </w:rPr>
              <w:t>Usvajaju se II. izmjene i dopune Plana nabave roba, radova i usluga za 2021. godinu.</w:t>
            </w:r>
          </w:p>
          <w:p w:rsidR="00D02799" w:rsidRPr="00A554BA" w:rsidRDefault="00D02799" w:rsidP="000510CA">
            <w:pPr>
              <w:pStyle w:val="Bezproreda"/>
              <w:rPr>
                <w:rFonts w:ascii="Arial" w:eastAsia="Calibri" w:hAnsi="Arial" w:cs="Arial"/>
                <w:b/>
                <w:i/>
              </w:rPr>
            </w:pPr>
            <w:r w:rsidRPr="00A554BA">
              <w:rPr>
                <w:rFonts w:ascii="Arial" w:eastAsia="Calibri" w:hAnsi="Arial" w:cs="Arial"/>
                <w:b/>
                <w:i/>
              </w:rPr>
              <w:t>Tablica II. izmjena i dopuna Plana nabave roba, radova i usluga za 2021. godinu sastavni je dio ove Odluke.</w:t>
            </w:r>
          </w:p>
          <w:p w:rsidR="00D02799" w:rsidRPr="00A554BA" w:rsidRDefault="00D02799" w:rsidP="000510CA">
            <w:pPr>
              <w:pStyle w:val="Bezproreda"/>
              <w:rPr>
                <w:rFonts w:ascii="Arial" w:eastAsia="Calibri" w:hAnsi="Arial" w:cs="Arial"/>
                <w:b/>
                <w:i/>
              </w:rPr>
            </w:pPr>
          </w:p>
          <w:p w:rsidR="00D02799" w:rsidRPr="00A554BA" w:rsidRDefault="00D02799" w:rsidP="000510CA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  <w:r w:rsidRPr="00A554BA">
              <w:rPr>
                <w:rFonts w:ascii="Arial" w:hAnsi="Arial" w:cs="Arial"/>
                <w:b/>
                <w:i/>
              </w:rPr>
              <w:t>Članak 2.</w:t>
            </w:r>
          </w:p>
          <w:p w:rsidR="00D02799" w:rsidRPr="00A554BA" w:rsidRDefault="00D02799" w:rsidP="000510CA">
            <w:pPr>
              <w:pStyle w:val="Bezproreda"/>
              <w:rPr>
                <w:rFonts w:ascii="Arial" w:eastAsia="Calibri" w:hAnsi="Arial" w:cs="Arial"/>
                <w:b/>
                <w:i/>
              </w:rPr>
            </w:pPr>
            <w:r w:rsidRPr="00A554BA">
              <w:rPr>
                <w:rFonts w:ascii="Arial" w:eastAsia="Calibri" w:hAnsi="Arial" w:cs="Arial"/>
                <w:b/>
                <w:i/>
              </w:rPr>
              <w:t>Ova Odluka stupa na snagu danom donošenja.</w:t>
            </w:r>
          </w:p>
          <w:p w:rsidR="00D02799" w:rsidRPr="00A554BA" w:rsidRDefault="00D02799" w:rsidP="000510CA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D02799" w:rsidRPr="00D02799" w:rsidRDefault="00D02799" w:rsidP="000510CA">
            <w:pPr>
              <w:pStyle w:val="Bezproreda"/>
              <w:rPr>
                <w:rFonts w:ascii="Arial" w:hAnsi="Arial" w:cs="Arial"/>
                <w:i/>
                <w:sz w:val="20"/>
                <w:szCs w:val="20"/>
              </w:rPr>
            </w:pPr>
            <w:r w:rsidRPr="00D02799">
              <w:rPr>
                <w:rFonts w:ascii="Arial" w:hAnsi="Arial" w:cs="Arial"/>
                <w:i/>
                <w:sz w:val="20"/>
                <w:szCs w:val="20"/>
              </w:rPr>
              <w:t>KLASA: 003-06/21-01/45</w:t>
            </w:r>
          </w:p>
          <w:p w:rsidR="00D02799" w:rsidRPr="00A554BA" w:rsidRDefault="00D02799" w:rsidP="000510CA">
            <w:pPr>
              <w:pStyle w:val="Bezproreda"/>
              <w:rPr>
                <w:rFonts w:ascii="Arial" w:hAnsi="Arial" w:cs="Arial"/>
                <w:b/>
              </w:rPr>
            </w:pPr>
            <w:r w:rsidRPr="00D02799">
              <w:rPr>
                <w:rFonts w:ascii="Arial" w:hAnsi="Arial" w:cs="Arial"/>
                <w:i/>
                <w:sz w:val="20"/>
                <w:szCs w:val="20"/>
              </w:rPr>
              <w:t>URBROJ: 2170-56-03-21-01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02799" w:rsidRPr="000869C0" w:rsidRDefault="00D02799" w:rsidP="00D02799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D02799" w:rsidRPr="000869C0" w:rsidTr="000510CA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D02799" w:rsidRPr="000869C0" w:rsidTr="000510CA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D02799" w:rsidRPr="000869C0" w:rsidTr="000510CA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D02799" w:rsidRDefault="00D02799" w:rsidP="000510CA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I. izmjena i dopuna Financijskog plana za 2021.</w:t>
            </w:r>
          </w:p>
          <w:p w:rsidR="00D02799" w:rsidRPr="000869C0" w:rsidRDefault="00D02799" w:rsidP="000510CA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II. izmjena i dopuna Plana nabave za 2021.</w:t>
            </w:r>
          </w:p>
        </w:tc>
      </w:tr>
    </w:tbl>
    <w:p w:rsidR="00D02799" w:rsidRPr="000869C0" w:rsidRDefault="00D02799" w:rsidP="00D0279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D02799" w:rsidRPr="000869C0" w:rsidTr="000510CA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D02799" w:rsidRPr="00CD300A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003-06/20-01/46</w:t>
            </w:r>
          </w:p>
        </w:tc>
      </w:tr>
      <w:tr w:rsidR="00D02799" w:rsidRPr="000869C0" w:rsidTr="000510CA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02799" w:rsidRPr="000869C0" w:rsidRDefault="00D02799" w:rsidP="000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D02799" w:rsidRPr="00CD300A" w:rsidRDefault="00D02799" w:rsidP="000510C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CD300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2170-56-03-20-01</w:t>
            </w:r>
          </w:p>
        </w:tc>
      </w:tr>
    </w:tbl>
    <w:p w:rsidR="00D02799" w:rsidRPr="000869C0" w:rsidRDefault="00D02799" w:rsidP="00D02799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D02799" w:rsidRPr="000869C0" w:rsidRDefault="00D02799" w:rsidP="00D02799">
      <w:pPr>
        <w:rPr>
          <w:rFonts w:ascii="Arial" w:hAnsi="Arial" w:cs="Arial"/>
          <w:i/>
          <w:sz w:val="24"/>
          <w:szCs w:val="24"/>
        </w:rPr>
      </w:pPr>
    </w:p>
    <w:p w:rsidR="00D02799" w:rsidRPr="000869C0" w:rsidRDefault="00D02799" w:rsidP="00D02799">
      <w:pPr>
        <w:rPr>
          <w:rFonts w:ascii="Arial" w:hAnsi="Arial" w:cs="Arial"/>
          <w:i/>
          <w:sz w:val="24"/>
          <w:szCs w:val="24"/>
        </w:rPr>
      </w:pPr>
    </w:p>
    <w:p w:rsidR="00D02799" w:rsidRPr="000869C0" w:rsidRDefault="00D02799" w:rsidP="00D02799">
      <w:pPr>
        <w:rPr>
          <w:rFonts w:ascii="Arial" w:hAnsi="Arial" w:cs="Arial"/>
          <w:i/>
          <w:sz w:val="24"/>
          <w:szCs w:val="24"/>
        </w:rPr>
      </w:pPr>
    </w:p>
    <w:p w:rsidR="00D02799" w:rsidRPr="000869C0" w:rsidRDefault="00D02799" w:rsidP="00D02799">
      <w:pPr>
        <w:rPr>
          <w:rFonts w:ascii="Arial" w:hAnsi="Arial" w:cs="Arial"/>
          <w:i/>
          <w:sz w:val="24"/>
          <w:szCs w:val="24"/>
        </w:rPr>
      </w:pPr>
    </w:p>
    <w:p w:rsidR="00D02799" w:rsidRPr="000869C0" w:rsidRDefault="00D02799" w:rsidP="00D02799">
      <w:pPr>
        <w:rPr>
          <w:rFonts w:ascii="Arial" w:hAnsi="Arial" w:cs="Arial"/>
          <w:i/>
          <w:sz w:val="24"/>
          <w:szCs w:val="24"/>
        </w:rPr>
      </w:pPr>
    </w:p>
    <w:p w:rsidR="00D02799" w:rsidRPr="000869C0" w:rsidRDefault="00D02799" w:rsidP="00D02799">
      <w:pPr>
        <w:rPr>
          <w:rFonts w:ascii="Arial" w:hAnsi="Arial" w:cs="Arial"/>
          <w:i/>
          <w:sz w:val="24"/>
          <w:szCs w:val="24"/>
        </w:rPr>
      </w:pPr>
    </w:p>
    <w:p w:rsidR="00D02799" w:rsidRPr="000869C0" w:rsidRDefault="00D02799" w:rsidP="00D02799">
      <w:pPr>
        <w:rPr>
          <w:rFonts w:ascii="Arial" w:hAnsi="Arial" w:cs="Arial"/>
          <w:i/>
          <w:sz w:val="24"/>
          <w:szCs w:val="24"/>
        </w:rPr>
      </w:pPr>
    </w:p>
    <w:p w:rsidR="00D02799" w:rsidRDefault="00D02799" w:rsidP="00D02799"/>
    <w:p w:rsidR="00D02799" w:rsidRDefault="00D02799" w:rsidP="00D02799"/>
    <w:p w:rsidR="00D02799" w:rsidRDefault="00D02799" w:rsidP="00D02799"/>
    <w:p w:rsidR="000B1660" w:rsidRDefault="000B1660"/>
    <w:sectPr w:rsidR="000B1660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5F5D"/>
    <w:multiLevelType w:val="hybridMultilevel"/>
    <w:tmpl w:val="6EA05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67458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99"/>
    <w:rsid w:val="000B1660"/>
    <w:rsid w:val="00D0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79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0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027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79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0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027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2021-08-26T11:17:00Z</dcterms:created>
  <dcterms:modified xsi:type="dcterms:W3CDTF">2021-08-26T11:18:00Z</dcterms:modified>
</cp:coreProperties>
</file>