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34FF" w14:textId="77777777" w:rsidR="00E9707D" w:rsidRPr="00041F90" w:rsidRDefault="00E9707D" w:rsidP="00E9707D">
      <w:pPr>
        <w:spacing w:after="0" w:line="240" w:lineRule="auto"/>
        <w:jc w:val="both"/>
        <w:rPr>
          <w:rFonts w:ascii="Arial" w:eastAsia="Times New Roman" w:hAnsi="Arial" w:cs="Arial"/>
          <w:sz w:val="24"/>
          <w:szCs w:val="24"/>
          <w:lang w:eastAsia="en-GB"/>
        </w:rPr>
      </w:pPr>
    </w:p>
    <w:p w14:paraId="31D02122" w14:textId="77777777" w:rsidR="00E9707D" w:rsidRPr="00041F90" w:rsidRDefault="00E9707D" w:rsidP="00E9707D">
      <w:pPr>
        <w:spacing w:after="0" w:line="240" w:lineRule="auto"/>
        <w:jc w:val="both"/>
        <w:rPr>
          <w:rFonts w:ascii="Arial" w:eastAsia="Times New Roman" w:hAnsi="Arial" w:cs="Arial"/>
          <w:sz w:val="24"/>
          <w:szCs w:val="24"/>
          <w:lang w:eastAsia="en-GB"/>
        </w:rPr>
      </w:pPr>
    </w:p>
    <w:p w14:paraId="1893F0FE" w14:textId="77777777" w:rsidR="00E9707D" w:rsidRPr="00041F90" w:rsidRDefault="00E9707D" w:rsidP="00E9707D">
      <w:pPr>
        <w:spacing w:after="0" w:line="240" w:lineRule="auto"/>
        <w:jc w:val="both"/>
        <w:rPr>
          <w:rFonts w:ascii="Arial" w:eastAsia="Times New Roman" w:hAnsi="Arial" w:cs="Arial"/>
          <w:sz w:val="24"/>
          <w:szCs w:val="24"/>
          <w:lang w:eastAsia="en-GB"/>
        </w:rPr>
      </w:pPr>
    </w:p>
    <w:p w14:paraId="7E90F95E" w14:textId="77777777" w:rsidR="00E9707D" w:rsidRPr="00041F90" w:rsidRDefault="00E9707D" w:rsidP="00E9707D">
      <w:pPr>
        <w:spacing w:after="0" w:line="240" w:lineRule="auto"/>
        <w:jc w:val="both"/>
        <w:rPr>
          <w:rFonts w:ascii="Arial" w:eastAsia="Times New Roman" w:hAnsi="Arial" w:cs="Arial"/>
          <w:sz w:val="24"/>
          <w:szCs w:val="24"/>
          <w:lang w:eastAsia="en-GB"/>
        </w:rPr>
      </w:pPr>
    </w:p>
    <w:p w14:paraId="1ABB74BA" w14:textId="77777777" w:rsidR="00E9707D" w:rsidRPr="00041F90" w:rsidRDefault="00E9707D" w:rsidP="00E9707D">
      <w:pPr>
        <w:spacing w:after="0" w:line="240" w:lineRule="auto"/>
        <w:jc w:val="both"/>
        <w:rPr>
          <w:rFonts w:ascii="Arial" w:eastAsia="Times New Roman" w:hAnsi="Arial" w:cs="Arial"/>
          <w:sz w:val="24"/>
          <w:szCs w:val="24"/>
          <w:lang w:eastAsia="en-GB"/>
        </w:rPr>
      </w:pPr>
    </w:p>
    <w:p w14:paraId="2479B480" w14:textId="77777777" w:rsidR="00E9707D" w:rsidRPr="00041F90" w:rsidRDefault="00E9707D" w:rsidP="00E9707D">
      <w:pPr>
        <w:spacing w:after="0" w:line="240" w:lineRule="auto"/>
        <w:jc w:val="both"/>
        <w:rPr>
          <w:rFonts w:ascii="Arial" w:eastAsia="Times New Roman" w:hAnsi="Arial" w:cs="Arial"/>
          <w:sz w:val="24"/>
          <w:szCs w:val="24"/>
          <w:lang w:eastAsia="en-GB"/>
        </w:rPr>
      </w:pPr>
    </w:p>
    <w:p w14:paraId="6C0E5D6D" w14:textId="77777777" w:rsidR="00E9707D" w:rsidRPr="00041F90" w:rsidRDefault="00E9707D" w:rsidP="00E9707D">
      <w:pPr>
        <w:spacing w:after="0" w:line="240" w:lineRule="auto"/>
        <w:jc w:val="both"/>
        <w:rPr>
          <w:rFonts w:ascii="Arial" w:eastAsia="Times New Roman" w:hAnsi="Arial" w:cs="Arial"/>
          <w:sz w:val="24"/>
          <w:szCs w:val="24"/>
          <w:lang w:eastAsia="en-GB"/>
        </w:rPr>
      </w:pPr>
    </w:p>
    <w:p w14:paraId="7E231102" w14:textId="77777777" w:rsidR="00E9707D" w:rsidRPr="00041F90" w:rsidRDefault="00E9707D" w:rsidP="00E9707D">
      <w:pPr>
        <w:spacing w:after="0" w:line="240" w:lineRule="auto"/>
        <w:jc w:val="both"/>
        <w:rPr>
          <w:rFonts w:ascii="Arial" w:eastAsia="Times New Roman" w:hAnsi="Arial" w:cs="Arial"/>
          <w:sz w:val="24"/>
          <w:szCs w:val="24"/>
          <w:lang w:eastAsia="en-GB"/>
        </w:rPr>
      </w:pPr>
    </w:p>
    <w:p w14:paraId="22508804" w14:textId="77777777" w:rsidR="00E9707D" w:rsidRPr="00041F90" w:rsidRDefault="00E9707D" w:rsidP="00E9707D">
      <w:pPr>
        <w:spacing w:after="0" w:line="240" w:lineRule="auto"/>
        <w:jc w:val="both"/>
        <w:rPr>
          <w:rFonts w:ascii="Arial" w:eastAsia="Times New Roman" w:hAnsi="Arial" w:cs="Arial"/>
          <w:sz w:val="24"/>
          <w:szCs w:val="24"/>
          <w:lang w:eastAsia="en-GB"/>
        </w:rPr>
      </w:pPr>
    </w:p>
    <w:p w14:paraId="067ED8E6" w14:textId="77777777" w:rsidR="00E9707D" w:rsidRPr="00041F90" w:rsidRDefault="00E9707D" w:rsidP="00E9707D">
      <w:pPr>
        <w:spacing w:after="0" w:line="240" w:lineRule="auto"/>
        <w:jc w:val="both"/>
        <w:rPr>
          <w:rFonts w:ascii="Arial" w:eastAsia="Times New Roman" w:hAnsi="Arial" w:cs="Arial"/>
          <w:sz w:val="24"/>
          <w:szCs w:val="24"/>
          <w:lang w:eastAsia="en-GB"/>
        </w:rPr>
      </w:pPr>
    </w:p>
    <w:p w14:paraId="4B53A20E" w14:textId="77777777" w:rsidR="00E9707D" w:rsidRPr="00041F90" w:rsidRDefault="00E9707D" w:rsidP="00E9707D">
      <w:pPr>
        <w:spacing w:after="0" w:line="240" w:lineRule="auto"/>
        <w:jc w:val="both"/>
        <w:rPr>
          <w:rFonts w:ascii="Arial" w:eastAsia="Times New Roman" w:hAnsi="Arial" w:cs="Arial"/>
          <w:sz w:val="24"/>
          <w:szCs w:val="24"/>
          <w:lang w:eastAsia="en-GB"/>
        </w:rPr>
      </w:pPr>
    </w:p>
    <w:p w14:paraId="627CDD42" w14:textId="77777777" w:rsidR="00E9707D" w:rsidRPr="00041F90" w:rsidRDefault="00E9707D" w:rsidP="00E9707D">
      <w:pPr>
        <w:spacing w:after="0" w:line="240" w:lineRule="auto"/>
        <w:jc w:val="both"/>
        <w:rPr>
          <w:rFonts w:ascii="Arial" w:eastAsia="Times New Roman" w:hAnsi="Arial" w:cs="Arial"/>
          <w:sz w:val="24"/>
          <w:szCs w:val="24"/>
          <w:lang w:eastAsia="en-GB"/>
        </w:rPr>
      </w:pPr>
    </w:p>
    <w:p w14:paraId="6B411593" w14:textId="77777777" w:rsidR="00E9707D" w:rsidRPr="00041F90" w:rsidRDefault="00E9707D" w:rsidP="00E9707D">
      <w:pPr>
        <w:spacing w:after="0" w:line="240" w:lineRule="auto"/>
        <w:jc w:val="center"/>
        <w:rPr>
          <w:rFonts w:ascii="Times New Roman" w:eastAsia="Times New Roman" w:hAnsi="Times New Roman" w:cs="Times New Roman"/>
          <w:b/>
          <w:sz w:val="52"/>
          <w:szCs w:val="52"/>
          <w:lang w:eastAsia="en-GB"/>
        </w:rPr>
      </w:pPr>
    </w:p>
    <w:p w14:paraId="3AE5981F" w14:textId="77777777" w:rsidR="00E9707D" w:rsidRPr="00041F90" w:rsidRDefault="00E9707D" w:rsidP="00E9707D">
      <w:pPr>
        <w:spacing w:after="0" w:line="240" w:lineRule="auto"/>
        <w:rPr>
          <w:rFonts w:ascii="Arial" w:eastAsia="Times New Roman" w:hAnsi="Arial" w:cs="Arial"/>
          <w:b/>
          <w:sz w:val="52"/>
          <w:szCs w:val="52"/>
          <w:lang w:eastAsia="en-GB"/>
        </w:rPr>
      </w:pPr>
    </w:p>
    <w:p w14:paraId="1509B083" w14:textId="77777777" w:rsidR="00E9707D" w:rsidRPr="00041F90" w:rsidRDefault="00E9707D" w:rsidP="00E9707D">
      <w:pPr>
        <w:spacing w:after="0" w:line="240" w:lineRule="auto"/>
        <w:jc w:val="center"/>
        <w:rPr>
          <w:rFonts w:ascii="Arial" w:eastAsia="Times New Roman" w:hAnsi="Arial" w:cs="Arial"/>
          <w:b/>
          <w:sz w:val="52"/>
          <w:szCs w:val="52"/>
          <w:lang w:eastAsia="en-GB"/>
        </w:rPr>
      </w:pPr>
    </w:p>
    <w:p w14:paraId="2FC53D80" w14:textId="77777777" w:rsidR="00E9707D" w:rsidRPr="00041F90" w:rsidRDefault="00E9707D" w:rsidP="00E9707D">
      <w:pPr>
        <w:spacing w:after="0" w:line="240" w:lineRule="auto"/>
        <w:jc w:val="center"/>
        <w:rPr>
          <w:rFonts w:ascii="Arial" w:eastAsia="Times New Roman" w:hAnsi="Arial" w:cs="Arial"/>
          <w:b/>
          <w:sz w:val="52"/>
          <w:szCs w:val="52"/>
          <w:lang w:eastAsia="en-GB"/>
        </w:rPr>
      </w:pPr>
      <w:r w:rsidRPr="00041F90">
        <w:rPr>
          <w:rFonts w:ascii="Arial" w:eastAsia="Times New Roman" w:hAnsi="Arial" w:cs="Arial"/>
          <w:b/>
          <w:sz w:val="52"/>
          <w:szCs w:val="52"/>
          <w:lang w:eastAsia="en-GB"/>
        </w:rPr>
        <w:t xml:space="preserve">STATUT   </w:t>
      </w:r>
    </w:p>
    <w:p w14:paraId="3CD51BE9" w14:textId="77777777" w:rsidR="00E9707D" w:rsidRPr="00041F90" w:rsidRDefault="00E9707D" w:rsidP="00E9707D">
      <w:pPr>
        <w:spacing w:after="0" w:line="240" w:lineRule="auto"/>
        <w:jc w:val="center"/>
        <w:rPr>
          <w:rFonts w:ascii="Arial" w:eastAsia="Times New Roman" w:hAnsi="Arial" w:cs="Arial"/>
          <w:b/>
          <w:sz w:val="52"/>
          <w:szCs w:val="52"/>
          <w:lang w:eastAsia="en-GB"/>
        </w:rPr>
      </w:pPr>
      <w:r w:rsidRPr="00041F90">
        <w:rPr>
          <w:rFonts w:ascii="Arial" w:eastAsia="Times New Roman" w:hAnsi="Arial" w:cs="Arial"/>
          <w:b/>
          <w:sz w:val="52"/>
          <w:szCs w:val="52"/>
          <w:lang w:eastAsia="en-GB"/>
        </w:rPr>
        <w:t>EKONOMSKE ŠKOLE MIJE MIRKOVIĆA RIJEKA</w:t>
      </w:r>
    </w:p>
    <w:p w14:paraId="569C8D43" w14:textId="77777777" w:rsidR="00E9707D" w:rsidRPr="00041F90" w:rsidRDefault="00E9707D" w:rsidP="00E9707D">
      <w:pPr>
        <w:spacing w:after="0" w:line="240" w:lineRule="auto"/>
        <w:jc w:val="center"/>
        <w:rPr>
          <w:rFonts w:ascii="Arial" w:eastAsia="Times New Roman" w:hAnsi="Arial" w:cs="Arial"/>
          <w:b/>
          <w:sz w:val="52"/>
          <w:szCs w:val="52"/>
          <w:lang w:eastAsia="en-GB"/>
        </w:rPr>
      </w:pPr>
      <w:r>
        <w:rPr>
          <w:rFonts w:ascii="Arial" w:eastAsia="Times New Roman" w:hAnsi="Arial" w:cs="Arial"/>
          <w:b/>
          <w:sz w:val="52"/>
          <w:szCs w:val="52"/>
          <w:lang w:eastAsia="en-GB"/>
        </w:rPr>
        <w:t>(pročišćeni tekst)</w:t>
      </w:r>
    </w:p>
    <w:p w14:paraId="4EE43874" w14:textId="77777777" w:rsidR="00E9707D" w:rsidRPr="00041F90" w:rsidRDefault="00E9707D" w:rsidP="00E9707D">
      <w:pPr>
        <w:spacing w:after="0" w:line="240" w:lineRule="auto"/>
        <w:jc w:val="center"/>
        <w:rPr>
          <w:rFonts w:ascii="Arial" w:eastAsia="Times New Roman" w:hAnsi="Arial" w:cs="Arial"/>
          <w:b/>
          <w:sz w:val="52"/>
          <w:szCs w:val="52"/>
          <w:lang w:eastAsia="en-GB"/>
        </w:rPr>
      </w:pPr>
    </w:p>
    <w:p w14:paraId="2456904F" w14:textId="77777777" w:rsidR="00E9707D" w:rsidRPr="00041F90" w:rsidRDefault="00E9707D" w:rsidP="00E9707D">
      <w:pPr>
        <w:spacing w:after="0" w:line="240" w:lineRule="auto"/>
        <w:jc w:val="center"/>
        <w:rPr>
          <w:rFonts w:ascii="Arial" w:eastAsia="Times New Roman" w:hAnsi="Arial" w:cs="Arial"/>
          <w:b/>
          <w:sz w:val="52"/>
          <w:szCs w:val="52"/>
          <w:lang w:eastAsia="en-GB"/>
        </w:rPr>
      </w:pPr>
    </w:p>
    <w:p w14:paraId="27EAFC32" w14:textId="77777777" w:rsidR="00E9707D" w:rsidRPr="00041F90" w:rsidRDefault="00E9707D" w:rsidP="00E9707D">
      <w:pPr>
        <w:spacing w:after="0" w:line="240" w:lineRule="auto"/>
        <w:jc w:val="center"/>
        <w:rPr>
          <w:rFonts w:ascii="Arial" w:eastAsia="Times New Roman" w:hAnsi="Arial" w:cs="Arial"/>
          <w:b/>
          <w:sz w:val="52"/>
          <w:szCs w:val="52"/>
          <w:lang w:eastAsia="en-GB"/>
        </w:rPr>
      </w:pPr>
    </w:p>
    <w:p w14:paraId="7CD9C74D" w14:textId="77777777" w:rsidR="00E9707D" w:rsidRPr="00041F90" w:rsidRDefault="00E9707D" w:rsidP="00E9707D">
      <w:pPr>
        <w:spacing w:after="0" w:line="240" w:lineRule="auto"/>
        <w:jc w:val="center"/>
        <w:rPr>
          <w:rFonts w:ascii="Arial" w:eastAsia="Times New Roman" w:hAnsi="Arial" w:cs="Arial"/>
          <w:b/>
          <w:sz w:val="52"/>
          <w:szCs w:val="52"/>
          <w:lang w:eastAsia="en-GB"/>
        </w:rPr>
      </w:pPr>
    </w:p>
    <w:p w14:paraId="49BFDD91" w14:textId="77777777" w:rsidR="00E9707D" w:rsidRPr="00041F90" w:rsidRDefault="00E9707D" w:rsidP="00E9707D">
      <w:pPr>
        <w:spacing w:after="0" w:line="240" w:lineRule="auto"/>
        <w:jc w:val="center"/>
        <w:rPr>
          <w:rFonts w:ascii="Arial" w:eastAsia="Times New Roman" w:hAnsi="Arial" w:cs="Arial"/>
          <w:b/>
          <w:sz w:val="52"/>
          <w:szCs w:val="52"/>
          <w:lang w:eastAsia="en-GB"/>
        </w:rPr>
      </w:pPr>
    </w:p>
    <w:p w14:paraId="60A3E29C" w14:textId="77777777" w:rsidR="00E9707D" w:rsidRPr="00041F90" w:rsidRDefault="00E9707D" w:rsidP="00E9707D">
      <w:pPr>
        <w:spacing w:after="0" w:line="240" w:lineRule="auto"/>
        <w:jc w:val="center"/>
        <w:rPr>
          <w:rFonts w:ascii="Arial" w:eastAsia="Times New Roman" w:hAnsi="Arial" w:cs="Arial"/>
          <w:b/>
          <w:sz w:val="52"/>
          <w:szCs w:val="52"/>
          <w:lang w:eastAsia="en-GB"/>
        </w:rPr>
      </w:pPr>
    </w:p>
    <w:p w14:paraId="0A3959D6" w14:textId="77777777" w:rsidR="00E9707D" w:rsidRPr="00041F90" w:rsidRDefault="00DE5D09" w:rsidP="00E9707D">
      <w:pPr>
        <w:spacing w:after="0" w:line="240" w:lineRule="auto"/>
        <w:jc w:val="center"/>
        <w:rPr>
          <w:rFonts w:ascii="Arial" w:eastAsia="Times New Roman" w:hAnsi="Arial" w:cs="Arial"/>
          <w:sz w:val="40"/>
          <w:szCs w:val="40"/>
          <w:lang w:eastAsia="en-GB"/>
        </w:rPr>
      </w:pPr>
      <w:r>
        <w:rPr>
          <w:rFonts w:ascii="Arial" w:eastAsia="Times New Roman" w:hAnsi="Arial" w:cs="Arial"/>
          <w:sz w:val="40"/>
          <w:szCs w:val="40"/>
          <w:lang w:eastAsia="en-GB"/>
        </w:rPr>
        <w:t xml:space="preserve">studeni </w:t>
      </w:r>
      <w:r w:rsidR="00E9707D">
        <w:rPr>
          <w:rFonts w:ascii="Arial" w:eastAsia="Times New Roman" w:hAnsi="Arial" w:cs="Arial"/>
          <w:sz w:val="40"/>
          <w:szCs w:val="40"/>
          <w:lang w:eastAsia="en-GB"/>
        </w:rPr>
        <w:t>2020</w:t>
      </w:r>
      <w:r w:rsidR="00E9707D" w:rsidRPr="00041F90">
        <w:rPr>
          <w:rFonts w:ascii="Arial" w:eastAsia="Times New Roman" w:hAnsi="Arial" w:cs="Arial"/>
          <w:sz w:val="40"/>
          <w:szCs w:val="40"/>
          <w:lang w:eastAsia="en-GB"/>
        </w:rPr>
        <w:t>.</w:t>
      </w:r>
    </w:p>
    <w:p w14:paraId="55380E14" w14:textId="77777777" w:rsidR="00E9707D" w:rsidRPr="00041F90" w:rsidRDefault="00E9707D" w:rsidP="00E9707D">
      <w:pPr>
        <w:spacing w:after="0" w:line="240" w:lineRule="auto"/>
        <w:jc w:val="center"/>
        <w:rPr>
          <w:rFonts w:ascii="Arial" w:eastAsia="Times New Roman" w:hAnsi="Arial" w:cs="Arial"/>
          <w:b/>
          <w:sz w:val="52"/>
          <w:szCs w:val="52"/>
          <w:lang w:eastAsia="en-GB"/>
        </w:rPr>
      </w:pPr>
    </w:p>
    <w:p w14:paraId="6280FCF7" w14:textId="77777777" w:rsidR="00E9707D" w:rsidRDefault="00E9707D" w:rsidP="00E9707D">
      <w:pPr>
        <w:spacing w:after="0" w:line="240" w:lineRule="auto"/>
        <w:rPr>
          <w:rFonts w:ascii="Arial" w:eastAsia="Times New Roman" w:hAnsi="Arial" w:cs="Arial"/>
          <w:b/>
          <w:sz w:val="52"/>
          <w:szCs w:val="52"/>
          <w:lang w:eastAsia="en-GB"/>
        </w:rPr>
      </w:pPr>
    </w:p>
    <w:p w14:paraId="0975788F" w14:textId="77777777" w:rsidR="00E9707D" w:rsidRDefault="00E9707D" w:rsidP="00E9707D">
      <w:pPr>
        <w:spacing w:after="0" w:line="240" w:lineRule="auto"/>
        <w:rPr>
          <w:rFonts w:ascii="Arial" w:eastAsia="Times New Roman" w:hAnsi="Arial" w:cs="Arial"/>
          <w:b/>
          <w:sz w:val="52"/>
          <w:szCs w:val="52"/>
          <w:lang w:eastAsia="en-GB"/>
        </w:rPr>
      </w:pPr>
    </w:p>
    <w:p w14:paraId="7A9EBDD8" w14:textId="77777777" w:rsidR="00E9707D" w:rsidRPr="00041F90" w:rsidRDefault="00E9707D" w:rsidP="00E9707D">
      <w:pPr>
        <w:spacing w:after="0" w:line="240" w:lineRule="auto"/>
        <w:rPr>
          <w:rFonts w:ascii="Arial" w:eastAsia="Times New Roman" w:hAnsi="Arial" w:cs="Arial"/>
          <w:b/>
          <w:sz w:val="52"/>
          <w:szCs w:val="52"/>
          <w:lang w:eastAsia="en-GB"/>
        </w:rPr>
      </w:pPr>
    </w:p>
    <w:p w14:paraId="36E5F4A4" w14:textId="77777777" w:rsidR="00E9707D" w:rsidRPr="00041F90" w:rsidRDefault="00E9707D" w:rsidP="00E9707D">
      <w:pPr>
        <w:spacing w:after="0" w:line="240" w:lineRule="auto"/>
        <w:jc w:val="both"/>
        <w:rPr>
          <w:rFonts w:ascii="Arial" w:eastAsia="Times New Roman" w:hAnsi="Arial" w:cs="Arial"/>
          <w:sz w:val="32"/>
          <w:szCs w:val="32"/>
          <w:lang w:eastAsia="en-GB"/>
        </w:rPr>
      </w:pPr>
      <w:r w:rsidRPr="00041F90">
        <w:rPr>
          <w:rFonts w:ascii="Arial" w:eastAsia="Times New Roman" w:hAnsi="Arial" w:cs="Arial"/>
          <w:sz w:val="32"/>
          <w:szCs w:val="32"/>
          <w:lang w:eastAsia="en-GB"/>
        </w:rPr>
        <w:lastRenderedPageBreak/>
        <w:t>Sadržaj</w:t>
      </w:r>
    </w:p>
    <w:p w14:paraId="2EE70415" w14:textId="77777777" w:rsidR="00E9707D" w:rsidRPr="00041F90" w:rsidRDefault="00E9707D" w:rsidP="00E9707D">
      <w:pPr>
        <w:spacing w:after="0" w:line="240" w:lineRule="auto"/>
        <w:rPr>
          <w:rFonts w:ascii="Arial" w:eastAsia="Times New Roman" w:hAnsi="Arial" w:cs="Arial"/>
          <w:sz w:val="24"/>
          <w:szCs w:val="24"/>
          <w:lang w:eastAsia="en-GB"/>
        </w:rPr>
      </w:pPr>
    </w:p>
    <w:p w14:paraId="6F945E8F" w14:textId="77777777" w:rsidR="00E9707D" w:rsidRPr="00041F90" w:rsidRDefault="00E9707D" w:rsidP="00E9707D">
      <w:pPr>
        <w:spacing w:after="0" w:line="240" w:lineRule="auto"/>
        <w:jc w:val="center"/>
        <w:rPr>
          <w:rFonts w:ascii="Arial" w:eastAsia="Times New Roman" w:hAnsi="Arial" w:cs="Arial"/>
          <w:sz w:val="24"/>
          <w:szCs w:val="24"/>
          <w:lang w:eastAsia="en-GB"/>
        </w:rPr>
      </w:pPr>
    </w:p>
    <w:p w14:paraId="29FC9859" w14:textId="77777777" w:rsidR="00E9707D" w:rsidRPr="00041F90" w:rsidRDefault="00E9707D" w:rsidP="00E9707D">
      <w:pPr>
        <w:spacing w:after="0" w:line="240" w:lineRule="auto"/>
        <w:jc w:val="center"/>
        <w:rPr>
          <w:rFonts w:ascii="Arial" w:eastAsia="Times New Roman" w:hAnsi="Arial" w:cs="Arial"/>
          <w:sz w:val="24"/>
          <w:szCs w:val="24"/>
          <w:lang w:eastAsia="en-GB"/>
        </w:rPr>
      </w:pPr>
    </w:p>
    <w:p w14:paraId="5A6D66AC"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OPĆE ODREDBE</w:t>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Pr>
          <w:rFonts w:ascii="Arial" w:eastAsia="Times New Roman" w:hAnsi="Arial" w:cs="Arial"/>
          <w:lang w:eastAsia="en-GB"/>
        </w:rPr>
        <w:t xml:space="preserve">            </w:t>
      </w:r>
      <w:r w:rsidRPr="00041F90">
        <w:rPr>
          <w:rFonts w:ascii="Arial" w:eastAsia="Times New Roman" w:hAnsi="Arial" w:cs="Arial"/>
          <w:lang w:eastAsia="en-GB"/>
        </w:rPr>
        <w:tab/>
      </w:r>
      <w:r>
        <w:rPr>
          <w:rFonts w:ascii="Arial" w:eastAsia="Times New Roman" w:hAnsi="Arial" w:cs="Arial"/>
          <w:lang w:eastAsia="en-GB"/>
        </w:rPr>
        <w:t>3.</w:t>
      </w:r>
      <w:r w:rsidRPr="00041F90">
        <w:rPr>
          <w:rFonts w:ascii="Arial" w:eastAsia="Times New Roman" w:hAnsi="Arial" w:cs="Arial"/>
          <w:lang w:eastAsia="en-GB"/>
        </w:rPr>
        <w:tab/>
        <w:t xml:space="preserve"> </w:t>
      </w:r>
    </w:p>
    <w:p w14:paraId="3208B43E"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OBAVLJANJE DJELATNOSTI</w:t>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Pr>
          <w:rFonts w:ascii="Arial" w:eastAsia="Times New Roman" w:hAnsi="Arial" w:cs="Arial"/>
          <w:lang w:eastAsia="en-GB"/>
        </w:rPr>
        <w:t xml:space="preserve">                       5.            </w:t>
      </w:r>
    </w:p>
    <w:p w14:paraId="12F78D9C"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UNUTARNJE USTROJSTVO</w:t>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Pr>
          <w:rFonts w:ascii="Arial" w:eastAsia="Times New Roman" w:hAnsi="Arial" w:cs="Arial"/>
          <w:lang w:eastAsia="en-GB"/>
        </w:rPr>
        <w:t xml:space="preserve">                     10.</w:t>
      </w:r>
      <w:r w:rsidRPr="00041F90">
        <w:rPr>
          <w:rFonts w:ascii="Arial" w:eastAsia="Times New Roman" w:hAnsi="Arial" w:cs="Arial"/>
          <w:lang w:eastAsia="en-GB"/>
        </w:rPr>
        <w:tab/>
      </w:r>
    </w:p>
    <w:p w14:paraId="3E006068"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UPRAVLJANJE ŠKOLOM</w:t>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Pr>
          <w:rFonts w:ascii="Arial" w:eastAsia="Times New Roman" w:hAnsi="Arial" w:cs="Arial"/>
          <w:lang w:eastAsia="en-GB"/>
        </w:rPr>
        <w:t xml:space="preserve">                     11.</w:t>
      </w:r>
      <w:r w:rsidRPr="00041F90">
        <w:rPr>
          <w:rFonts w:ascii="Arial" w:eastAsia="Times New Roman" w:hAnsi="Arial" w:cs="Arial"/>
          <w:lang w:eastAsia="en-GB"/>
        </w:rPr>
        <w:tab/>
      </w:r>
    </w:p>
    <w:p w14:paraId="2F7F3B3E"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RAVNATELJ</w:t>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Pr>
          <w:rFonts w:ascii="Arial" w:eastAsia="Times New Roman" w:hAnsi="Arial" w:cs="Arial"/>
          <w:lang w:eastAsia="en-GB"/>
        </w:rPr>
        <w:t xml:space="preserve">                     24.</w:t>
      </w:r>
    </w:p>
    <w:p w14:paraId="3F107B9C"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TAJNIK ŠKOLE</w:t>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Pr>
          <w:rFonts w:ascii="Arial" w:eastAsia="Times New Roman" w:hAnsi="Arial" w:cs="Arial"/>
          <w:lang w:eastAsia="en-GB"/>
        </w:rPr>
        <w:t xml:space="preserve">                     35.</w:t>
      </w:r>
      <w:r w:rsidRPr="00041F90">
        <w:rPr>
          <w:rFonts w:ascii="Arial" w:eastAsia="Times New Roman" w:hAnsi="Arial" w:cs="Arial"/>
          <w:lang w:eastAsia="en-GB"/>
        </w:rPr>
        <w:tab/>
      </w:r>
    </w:p>
    <w:p w14:paraId="7662F173" w14:textId="77777777" w:rsidR="00E9707D" w:rsidRPr="00D25CB2"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D25CB2">
        <w:rPr>
          <w:rFonts w:ascii="Arial" w:eastAsia="Times New Roman" w:hAnsi="Arial" w:cs="Arial"/>
          <w:lang w:eastAsia="en-GB"/>
        </w:rPr>
        <w:t>STRUČNA TIJELA ŠKOLE</w:t>
      </w:r>
      <w:r w:rsidRPr="00D25CB2">
        <w:rPr>
          <w:rFonts w:ascii="Arial" w:eastAsia="Times New Roman" w:hAnsi="Arial" w:cs="Arial"/>
          <w:lang w:eastAsia="en-GB"/>
        </w:rPr>
        <w:tab/>
      </w:r>
      <w:r w:rsidRPr="00D25CB2">
        <w:rPr>
          <w:rFonts w:ascii="Arial" w:eastAsia="Times New Roman" w:hAnsi="Arial" w:cs="Arial"/>
          <w:lang w:eastAsia="en-GB"/>
        </w:rPr>
        <w:tab/>
      </w:r>
      <w:r w:rsidRPr="00D25CB2">
        <w:rPr>
          <w:rFonts w:ascii="Arial" w:eastAsia="Times New Roman" w:hAnsi="Arial" w:cs="Arial"/>
          <w:lang w:eastAsia="en-GB"/>
        </w:rPr>
        <w:tab/>
      </w:r>
      <w:r>
        <w:rPr>
          <w:rFonts w:ascii="Arial" w:eastAsia="Times New Roman" w:hAnsi="Arial" w:cs="Arial"/>
          <w:lang w:eastAsia="en-GB"/>
        </w:rPr>
        <w:t xml:space="preserve">                     </w:t>
      </w:r>
      <w:r w:rsidRPr="00D25CB2">
        <w:rPr>
          <w:rFonts w:ascii="Arial" w:eastAsia="Times New Roman" w:hAnsi="Arial" w:cs="Arial"/>
          <w:lang w:eastAsia="en-GB"/>
        </w:rPr>
        <w:t>3</w:t>
      </w:r>
      <w:r>
        <w:rPr>
          <w:rFonts w:ascii="Arial" w:eastAsia="Times New Roman" w:hAnsi="Arial" w:cs="Arial"/>
          <w:lang w:eastAsia="en-GB"/>
        </w:rPr>
        <w:t>5</w:t>
      </w:r>
      <w:r w:rsidRPr="00D25CB2">
        <w:rPr>
          <w:rFonts w:ascii="Arial" w:eastAsia="Times New Roman" w:hAnsi="Arial" w:cs="Arial"/>
          <w:lang w:eastAsia="en-GB"/>
        </w:rPr>
        <w:t>.</w:t>
      </w:r>
    </w:p>
    <w:p w14:paraId="4CD5CA8D" w14:textId="77777777" w:rsidR="00E9707D" w:rsidRPr="00D25CB2"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D25CB2">
        <w:rPr>
          <w:rFonts w:ascii="Arial" w:eastAsia="Times New Roman" w:hAnsi="Arial" w:cs="Arial"/>
          <w:lang w:eastAsia="en-GB"/>
        </w:rPr>
        <w:t xml:space="preserve">STRUČNI AKTIVI </w:t>
      </w:r>
      <w:r w:rsidRPr="00D25CB2">
        <w:rPr>
          <w:rFonts w:ascii="Arial" w:eastAsia="Times New Roman" w:hAnsi="Arial" w:cs="Arial"/>
          <w:lang w:eastAsia="en-GB"/>
        </w:rPr>
        <w:tab/>
      </w:r>
      <w:r w:rsidRPr="00D25CB2">
        <w:rPr>
          <w:rFonts w:ascii="Arial" w:eastAsia="Times New Roman" w:hAnsi="Arial" w:cs="Arial"/>
          <w:lang w:eastAsia="en-GB"/>
        </w:rPr>
        <w:tab/>
      </w:r>
      <w:r w:rsidRPr="00D25CB2">
        <w:rPr>
          <w:rFonts w:ascii="Arial" w:eastAsia="Times New Roman" w:hAnsi="Arial" w:cs="Arial"/>
          <w:lang w:eastAsia="en-GB"/>
        </w:rPr>
        <w:tab/>
      </w:r>
      <w:r w:rsidRPr="00D25CB2">
        <w:rPr>
          <w:rFonts w:ascii="Arial" w:eastAsia="Times New Roman" w:hAnsi="Arial" w:cs="Arial"/>
          <w:lang w:eastAsia="en-GB"/>
        </w:rPr>
        <w:tab/>
      </w:r>
      <w:r w:rsidRPr="00D25CB2">
        <w:rPr>
          <w:rFonts w:ascii="Arial" w:eastAsia="Times New Roman" w:hAnsi="Arial" w:cs="Arial"/>
          <w:lang w:eastAsia="en-GB"/>
        </w:rPr>
        <w:tab/>
      </w:r>
      <w:r>
        <w:rPr>
          <w:rFonts w:ascii="Arial" w:eastAsia="Times New Roman" w:hAnsi="Arial" w:cs="Arial"/>
          <w:lang w:eastAsia="en-GB"/>
        </w:rPr>
        <w:t xml:space="preserve">         38</w:t>
      </w:r>
      <w:r w:rsidRPr="00D25CB2">
        <w:rPr>
          <w:rFonts w:ascii="Arial" w:eastAsia="Times New Roman" w:hAnsi="Arial" w:cs="Arial"/>
          <w:lang w:eastAsia="en-GB"/>
        </w:rPr>
        <w:t>.</w:t>
      </w:r>
    </w:p>
    <w:p w14:paraId="40C87424"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 xml:space="preserve">SAMOVREDNOVANJE         </w:t>
      </w:r>
      <w:r w:rsidRPr="00041F90">
        <w:rPr>
          <w:rFonts w:ascii="Arial" w:eastAsia="Times New Roman" w:hAnsi="Arial" w:cs="Arial"/>
          <w:lang w:eastAsia="en-GB"/>
        </w:rPr>
        <w:tab/>
        <w:t xml:space="preserve">         </w:t>
      </w:r>
      <w:r w:rsidRPr="00041F90">
        <w:rPr>
          <w:rFonts w:ascii="Arial" w:eastAsia="Times New Roman" w:hAnsi="Arial" w:cs="Arial"/>
          <w:lang w:eastAsia="en-GB"/>
        </w:rPr>
        <w:tab/>
      </w:r>
      <w:r w:rsidRPr="00041F90">
        <w:rPr>
          <w:rFonts w:ascii="Arial" w:eastAsia="Times New Roman" w:hAnsi="Arial" w:cs="Arial"/>
          <w:lang w:eastAsia="en-GB"/>
        </w:rPr>
        <w:tab/>
      </w:r>
      <w:r>
        <w:rPr>
          <w:rFonts w:ascii="Arial" w:eastAsia="Times New Roman" w:hAnsi="Arial" w:cs="Arial"/>
          <w:lang w:eastAsia="en-GB"/>
        </w:rPr>
        <w:t xml:space="preserve">                    39.</w:t>
      </w:r>
      <w:r w:rsidRPr="00041F90">
        <w:rPr>
          <w:rFonts w:ascii="Arial" w:eastAsia="Times New Roman" w:hAnsi="Arial" w:cs="Arial"/>
          <w:lang w:eastAsia="en-GB"/>
        </w:rPr>
        <w:tab/>
      </w:r>
    </w:p>
    <w:p w14:paraId="651C58A6"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RADNICI</w:t>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Pr>
          <w:rFonts w:ascii="Arial" w:eastAsia="Times New Roman" w:hAnsi="Arial" w:cs="Arial"/>
          <w:lang w:eastAsia="en-GB"/>
        </w:rPr>
        <w:t xml:space="preserve">                    43.</w:t>
      </w:r>
      <w:r w:rsidRPr="00041F90">
        <w:rPr>
          <w:rFonts w:ascii="Arial" w:eastAsia="Times New Roman" w:hAnsi="Arial" w:cs="Arial"/>
          <w:lang w:eastAsia="en-GB"/>
        </w:rPr>
        <w:tab/>
      </w:r>
    </w:p>
    <w:p w14:paraId="0B81D4C4"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 xml:space="preserve">UČENICI                                                           </w:t>
      </w:r>
      <w:r>
        <w:rPr>
          <w:rFonts w:ascii="Arial" w:eastAsia="Times New Roman" w:hAnsi="Arial" w:cs="Arial"/>
          <w:lang w:eastAsia="en-GB"/>
        </w:rPr>
        <w:t xml:space="preserve">                     45.</w:t>
      </w:r>
    </w:p>
    <w:p w14:paraId="0ECC0B5E"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 xml:space="preserve">PEDAGOŠKE MJERE                                   </w:t>
      </w:r>
      <w:r>
        <w:rPr>
          <w:rFonts w:ascii="Arial" w:eastAsia="Times New Roman" w:hAnsi="Arial" w:cs="Arial"/>
          <w:lang w:eastAsia="en-GB"/>
        </w:rPr>
        <w:t xml:space="preserve">                     </w:t>
      </w:r>
      <w:r w:rsidRPr="00041F90">
        <w:rPr>
          <w:rFonts w:ascii="Arial" w:eastAsia="Times New Roman" w:hAnsi="Arial" w:cs="Arial"/>
          <w:lang w:eastAsia="en-GB"/>
        </w:rPr>
        <w:t xml:space="preserve">   </w:t>
      </w:r>
      <w:r w:rsidR="00615A07">
        <w:rPr>
          <w:rFonts w:ascii="Arial" w:eastAsia="Times New Roman" w:hAnsi="Arial" w:cs="Arial"/>
          <w:lang w:eastAsia="en-GB"/>
        </w:rPr>
        <w:t>56</w:t>
      </w:r>
      <w:r>
        <w:rPr>
          <w:rFonts w:ascii="Arial" w:eastAsia="Times New Roman" w:hAnsi="Arial" w:cs="Arial"/>
          <w:lang w:eastAsia="en-GB"/>
        </w:rPr>
        <w:t>.</w:t>
      </w:r>
    </w:p>
    <w:p w14:paraId="44DCD669"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TIJELA RAZREDNOG ODJELA</w:t>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00615A07">
        <w:rPr>
          <w:rFonts w:ascii="Arial" w:eastAsia="Times New Roman" w:hAnsi="Arial" w:cs="Arial"/>
          <w:lang w:eastAsia="en-GB"/>
        </w:rPr>
        <w:t xml:space="preserve">                    62</w:t>
      </w:r>
      <w:r>
        <w:rPr>
          <w:rFonts w:ascii="Arial" w:eastAsia="Times New Roman" w:hAnsi="Arial" w:cs="Arial"/>
          <w:lang w:eastAsia="en-GB"/>
        </w:rPr>
        <w:t>.</w:t>
      </w:r>
    </w:p>
    <w:p w14:paraId="671A5C00"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RODITELJI I SKRBNICI</w:t>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Pr>
          <w:rFonts w:ascii="Arial" w:eastAsia="Times New Roman" w:hAnsi="Arial" w:cs="Arial"/>
          <w:lang w:eastAsia="en-GB"/>
        </w:rPr>
        <w:t xml:space="preserve">                    64.</w:t>
      </w:r>
      <w:r w:rsidRPr="00041F90">
        <w:rPr>
          <w:rFonts w:ascii="Arial" w:eastAsia="Times New Roman" w:hAnsi="Arial" w:cs="Arial"/>
          <w:lang w:eastAsia="en-GB"/>
        </w:rPr>
        <w:tab/>
      </w:r>
    </w:p>
    <w:p w14:paraId="79484E61"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VIJEĆE RODITELJA</w:t>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Pr>
          <w:rFonts w:ascii="Arial" w:eastAsia="Times New Roman" w:hAnsi="Arial" w:cs="Arial"/>
          <w:lang w:eastAsia="en-GB"/>
        </w:rPr>
        <w:t xml:space="preserve">                    65.</w:t>
      </w:r>
      <w:r w:rsidRPr="00041F90">
        <w:rPr>
          <w:rFonts w:ascii="Arial" w:eastAsia="Times New Roman" w:hAnsi="Arial" w:cs="Arial"/>
          <w:lang w:eastAsia="en-GB"/>
        </w:rPr>
        <w:tab/>
      </w:r>
    </w:p>
    <w:p w14:paraId="65F3CC08"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RADNIČKO VIJEĆE, SINDIKAT I SKUP</w:t>
      </w:r>
    </w:p>
    <w:p w14:paraId="54E74538" w14:textId="77777777" w:rsidR="00E9707D" w:rsidRPr="00041F90" w:rsidRDefault="00E9707D" w:rsidP="00E9707D">
      <w:pPr>
        <w:shd w:val="clear" w:color="auto" w:fill="FFFFFF"/>
        <w:autoSpaceDE w:val="0"/>
        <w:autoSpaceDN w:val="0"/>
        <w:adjustRightInd w:val="0"/>
        <w:spacing w:after="0" w:line="240" w:lineRule="auto"/>
        <w:ind w:left="1080"/>
        <w:jc w:val="both"/>
        <w:rPr>
          <w:rFonts w:ascii="Arial" w:eastAsia="Times New Roman" w:hAnsi="Arial" w:cs="Arial"/>
          <w:lang w:eastAsia="en-GB"/>
        </w:rPr>
      </w:pPr>
      <w:r w:rsidRPr="00041F90">
        <w:rPr>
          <w:rFonts w:ascii="Arial" w:eastAsia="Times New Roman" w:hAnsi="Arial" w:cs="Arial"/>
          <w:lang w:eastAsia="en-GB"/>
        </w:rPr>
        <w:t>RADNIKA</w:t>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00C75C56">
        <w:rPr>
          <w:rFonts w:ascii="Arial" w:eastAsia="Times New Roman" w:hAnsi="Arial" w:cs="Arial"/>
          <w:lang w:eastAsia="en-GB"/>
        </w:rPr>
        <w:t xml:space="preserve">                    67</w:t>
      </w:r>
      <w:r>
        <w:rPr>
          <w:rFonts w:ascii="Arial" w:eastAsia="Times New Roman" w:hAnsi="Arial" w:cs="Arial"/>
          <w:lang w:eastAsia="en-GB"/>
        </w:rPr>
        <w:t>.</w:t>
      </w:r>
      <w:r w:rsidRPr="00041F90">
        <w:rPr>
          <w:rFonts w:ascii="Arial" w:eastAsia="Times New Roman" w:hAnsi="Arial" w:cs="Arial"/>
          <w:lang w:eastAsia="en-GB"/>
        </w:rPr>
        <w:tab/>
      </w:r>
    </w:p>
    <w:p w14:paraId="475747EA"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JAVNOST RADA</w:t>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Pr>
          <w:rFonts w:ascii="Arial" w:eastAsia="Times New Roman" w:hAnsi="Arial" w:cs="Arial"/>
          <w:lang w:eastAsia="en-GB"/>
        </w:rPr>
        <w:t xml:space="preserve">                    69.</w:t>
      </w:r>
    </w:p>
    <w:p w14:paraId="7A6EBC4A"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POSLOVNA TAJNA</w:t>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Pr>
          <w:rFonts w:ascii="Arial" w:eastAsia="Times New Roman" w:hAnsi="Arial" w:cs="Arial"/>
          <w:lang w:eastAsia="en-GB"/>
        </w:rPr>
        <w:t xml:space="preserve">                    69.</w:t>
      </w:r>
    </w:p>
    <w:p w14:paraId="053A4C63"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ZAŠTITA OSOBNIH PODATAKA</w:t>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Pr>
          <w:rFonts w:ascii="Arial" w:eastAsia="Times New Roman" w:hAnsi="Arial" w:cs="Arial"/>
          <w:lang w:eastAsia="en-GB"/>
        </w:rPr>
        <w:t xml:space="preserve">        70.</w:t>
      </w:r>
    </w:p>
    <w:p w14:paraId="28911BDA"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PRAVO NA PRISTUP INFORMACIJAMA</w:t>
      </w:r>
      <w:r w:rsidRPr="00041F90">
        <w:rPr>
          <w:rFonts w:ascii="Arial" w:eastAsia="Times New Roman" w:hAnsi="Arial" w:cs="Arial"/>
          <w:lang w:eastAsia="en-GB"/>
        </w:rPr>
        <w:tab/>
      </w:r>
      <w:r>
        <w:rPr>
          <w:rFonts w:ascii="Arial" w:eastAsia="Times New Roman" w:hAnsi="Arial" w:cs="Arial"/>
          <w:lang w:eastAsia="en-GB"/>
        </w:rPr>
        <w:t xml:space="preserve">                    71.</w:t>
      </w:r>
      <w:r w:rsidRPr="00041F90">
        <w:rPr>
          <w:rFonts w:ascii="Arial" w:eastAsia="Times New Roman" w:hAnsi="Arial" w:cs="Arial"/>
          <w:lang w:eastAsia="en-GB"/>
        </w:rPr>
        <w:tab/>
      </w:r>
    </w:p>
    <w:p w14:paraId="61E64246"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ZAŠTITA OKOLIŠA</w:t>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Pr>
          <w:rFonts w:ascii="Arial" w:eastAsia="Times New Roman" w:hAnsi="Arial" w:cs="Arial"/>
          <w:lang w:eastAsia="en-GB"/>
        </w:rPr>
        <w:t xml:space="preserve">                    72.</w:t>
      </w:r>
      <w:r w:rsidRPr="00041F90">
        <w:rPr>
          <w:rFonts w:ascii="Arial" w:eastAsia="Times New Roman" w:hAnsi="Arial" w:cs="Arial"/>
          <w:lang w:eastAsia="en-GB"/>
        </w:rPr>
        <w:tab/>
      </w:r>
    </w:p>
    <w:p w14:paraId="59896D97"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 xml:space="preserve">IMOVINA ŠKOLE I </w:t>
      </w:r>
    </w:p>
    <w:p w14:paraId="083E24DB" w14:textId="77777777" w:rsidR="00E9707D" w:rsidRPr="00AF705B" w:rsidRDefault="00E9707D" w:rsidP="00E9707D">
      <w:pPr>
        <w:spacing w:after="0" w:line="240" w:lineRule="auto"/>
        <w:ind w:left="283"/>
        <w:rPr>
          <w:rFonts w:ascii="Arial" w:eastAsia="Times New Roman" w:hAnsi="Arial" w:cs="Arial"/>
          <w:lang w:eastAsia="en-GB"/>
        </w:rPr>
      </w:pPr>
      <w:r w:rsidRPr="00041F90">
        <w:rPr>
          <w:rFonts w:ascii="Arial" w:eastAsia="Times New Roman" w:hAnsi="Arial" w:cs="Arial"/>
          <w:lang w:eastAsia="en-GB"/>
        </w:rPr>
        <w:t xml:space="preserve">             FINANCIJSKO POSLOVANJE</w:t>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Pr>
          <w:rFonts w:ascii="Arial" w:eastAsia="Times New Roman" w:hAnsi="Arial" w:cs="Arial"/>
          <w:lang w:eastAsia="en-GB"/>
        </w:rPr>
        <w:t xml:space="preserve">                    72.</w:t>
      </w:r>
    </w:p>
    <w:p w14:paraId="5318A7B8" w14:textId="77777777" w:rsidR="00E9707D" w:rsidRPr="00041F90"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041F90">
        <w:rPr>
          <w:rFonts w:ascii="Arial" w:eastAsia="Times New Roman" w:hAnsi="Arial" w:cs="Arial"/>
          <w:lang w:eastAsia="en-GB"/>
        </w:rPr>
        <w:t>OPĆI I POJEDINAČNI AKTI ŠKOLE,</w:t>
      </w:r>
    </w:p>
    <w:p w14:paraId="73E72697" w14:textId="77777777" w:rsidR="00E9707D" w:rsidRPr="00041F90" w:rsidRDefault="00E9707D" w:rsidP="00E9707D">
      <w:pPr>
        <w:shd w:val="clear" w:color="auto" w:fill="FFFFFF"/>
        <w:autoSpaceDE w:val="0"/>
        <w:autoSpaceDN w:val="0"/>
        <w:adjustRightInd w:val="0"/>
        <w:spacing w:after="0" w:line="240" w:lineRule="auto"/>
        <w:ind w:left="1080"/>
        <w:jc w:val="both"/>
        <w:rPr>
          <w:rFonts w:ascii="Arial" w:eastAsia="Times New Roman" w:hAnsi="Arial" w:cs="Arial"/>
          <w:lang w:eastAsia="en-GB"/>
        </w:rPr>
      </w:pPr>
      <w:r w:rsidRPr="00041F90">
        <w:rPr>
          <w:rFonts w:ascii="Arial" w:eastAsia="Times New Roman" w:hAnsi="Arial" w:cs="Arial"/>
          <w:lang w:eastAsia="en-GB"/>
        </w:rPr>
        <w:t>PEDAGOŠKA DOKUMENTACIJA I</w:t>
      </w:r>
    </w:p>
    <w:p w14:paraId="05C06C84" w14:textId="77777777" w:rsidR="00E9707D" w:rsidRPr="00041F90" w:rsidRDefault="00E9707D" w:rsidP="00E9707D">
      <w:pPr>
        <w:shd w:val="clear" w:color="auto" w:fill="FFFFFF"/>
        <w:autoSpaceDE w:val="0"/>
        <w:autoSpaceDN w:val="0"/>
        <w:adjustRightInd w:val="0"/>
        <w:spacing w:after="0" w:line="240" w:lineRule="auto"/>
        <w:ind w:left="1080"/>
        <w:jc w:val="both"/>
        <w:rPr>
          <w:rFonts w:ascii="Arial" w:eastAsia="Times New Roman" w:hAnsi="Arial" w:cs="Arial"/>
          <w:lang w:eastAsia="en-GB"/>
        </w:rPr>
      </w:pPr>
      <w:r w:rsidRPr="00041F90">
        <w:rPr>
          <w:rFonts w:ascii="Arial" w:eastAsia="Times New Roman" w:hAnsi="Arial" w:cs="Arial"/>
          <w:lang w:eastAsia="en-GB"/>
        </w:rPr>
        <w:t>EVIDENCIJA</w:t>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sidRPr="00041F90">
        <w:rPr>
          <w:rFonts w:ascii="Arial" w:eastAsia="Times New Roman" w:hAnsi="Arial" w:cs="Arial"/>
          <w:lang w:eastAsia="en-GB"/>
        </w:rPr>
        <w:tab/>
      </w:r>
      <w:r>
        <w:rPr>
          <w:rFonts w:ascii="Arial" w:eastAsia="Times New Roman" w:hAnsi="Arial" w:cs="Arial"/>
          <w:lang w:eastAsia="en-GB"/>
        </w:rPr>
        <w:t xml:space="preserve">                   73.</w:t>
      </w:r>
      <w:r w:rsidRPr="00041F90">
        <w:rPr>
          <w:rFonts w:ascii="Arial" w:eastAsia="Times New Roman" w:hAnsi="Arial" w:cs="Arial"/>
          <w:lang w:eastAsia="en-GB"/>
        </w:rPr>
        <w:tab/>
      </w:r>
    </w:p>
    <w:p w14:paraId="420FA898" w14:textId="77777777" w:rsidR="00E9707D" w:rsidRPr="00AF705B"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AF705B">
        <w:rPr>
          <w:rFonts w:ascii="Arial" w:eastAsia="Times New Roman" w:hAnsi="Arial" w:cs="Arial"/>
          <w:lang w:eastAsia="en-GB"/>
        </w:rPr>
        <w:t xml:space="preserve">NADZOR                                                            </w:t>
      </w:r>
      <w:r w:rsidRPr="00AF705B">
        <w:rPr>
          <w:rFonts w:ascii="Arial" w:eastAsia="Times New Roman" w:hAnsi="Arial" w:cs="Arial"/>
          <w:lang w:eastAsia="en-GB"/>
        </w:rPr>
        <w:tab/>
      </w:r>
      <w:r>
        <w:rPr>
          <w:rFonts w:ascii="Arial" w:eastAsia="Times New Roman" w:hAnsi="Arial" w:cs="Arial"/>
          <w:lang w:eastAsia="en-GB"/>
        </w:rPr>
        <w:t xml:space="preserve">       </w:t>
      </w:r>
      <w:r w:rsidRPr="00AF705B">
        <w:rPr>
          <w:rFonts w:ascii="Arial" w:eastAsia="Times New Roman" w:hAnsi="Arial" w:cs="Arial"/>
          <w:lang w:eastAsia="en-GB"/>
        </w:rPr>
        <w:t>7</w:t>
      </w:r>
      <w:r>
        <w:rPr>
          <w:rFonts w:ascii="Arial" w:eastAsia="Times New Roman" w:hAnsi="Arial" w:cs="Arial"/>
          <w:lang w:eastAsia="en-GB"/>
        </w:rPr>
        <w:t>5</w:t>
      </w:r>
      <w:r w:rsidRPr="00AF705B">
        <w:rPr>
          <w:rFonts w:ascii="Arial" w:eastAsia="Times New Roman" w:hAnsi="Arial" w:cs="Arial"/>
          <w:lang w:eastAsia="en-GB"/>
        </w:rPr>
        <w:t>.</w:t>
      </w:r>
    </w:p>
    <w:p w14:paraId="6DC3A23D" w14:textId="77777777" w:rsidR="00E9707D" w:rsidRPr="00AF705B" w:rsidRDefault="00E9707D" w:rsidP="00E9707D">
      <w:pPr>
        <w:numPr>
          <w:ilvl w:val="0"/>
          <w:numId w:val="43"/>
        </w:numPr>
        <w:shd w:val="clear" w:color="auto" w:fill="FFFFFF"/>
        <w:autoSpaceDE w:val="0"/>
        <w:autoSpaceDN w:val="0"/>
        <w:adjustRightInd w:val="0"/>
        <w:spacing w:after="0" w:line="240" w:lineRule="auto"/>
        <w:jc w:val="both"/>
        <w:rPr>
          <w:rFonts w:ascii="Arial" w:eastAsia="Times New Roman" w:hAnsi="Arial" w:cs="Arial"/>
          <w:lang w:eastAsia="en-GB"/>
        </w:rPr>
      </w:pPr>
      <w:r w:rsidRPr="00AF705B">
        <w:rPr>
          <w:rFonts w:ascii="Arial" w:eastAsia="Times New Roman" w:hAnsi="Arial" w:cs="Arial"/>
          <w:lang w:eastAsia="en-GB"/>
        </w:rPr>
        <w:t>PRIJELAZNE I ZAVRŠNE ODREDBE</w:t>
      </w:r>
      <w:r w:rsidRPr="00AF705B">
        <w:rPr>
          <w:rFonts w:ascii="Arial" w:eastAsia="Times New Roman" w:hAnsi="Arial" w:cs="Arial"/>
          <w:lang w:eastAsia="en-GB"/>
        </w:rPr>
        <w:tab/>
      </w:r>
      <w:r w:rsidRPr="00AF705B">
        <w:rPr>
          <w:rFonts w:ascii="Arial" w:eastAsia="Times New Roman" w:hAnsi="Arial" w:cs="Arial"/>
          <w:lang w:eastAsia="en-GB"/>
        </w:rPr>
        <w:tab/>
      </w:r>
      <w:r>
        <w:rPr>
          <w:rFonts w:ascii="Arial" w:eastAsia="Times New Roman" w:hAnsi="Arial" w:cs="Arial"/>
          <w:lang w:eastAsia="en-GB"/>
        </w:rPr>
        <w:t xml:space="preserve">                   75.</w:t>
      </w:r>
    </w:p>
    <w:p w14:paraId="0533E1E5" w14:textId="77777777" w:rsidR="00E9707D" w:rsidRPr="00041F90" w:rsidRDefault="00E9707D" w:rsidP="00E9707D">
      <w:pPr>
        <w:spacing w:after="120" w:line="240" w:lineRule="auto"/>
        <w:ind w:left="283"/>
        <w:rPr>
          <w:rFonts w:ascii="Arial" w:eastAsia="Times New Roman" w:hAnsi="Arial" w:cs="Arial"/>
          <w:lang w:eastAsia="en-GB"/>
        </w:rPr>
      </w:pPr>
    </w:p>
    <w:p w14:paraId="326DB8AD" w14:textId="77777777" w:rsidR="00E9707D" w:rsidRPr="00041F90" w:rsidRDefault="00E9707D" w:rsidP="00E9707D">
      <w:pPr>
        <w:spacing w:after="0" w:line="240" w:lineRule="auto"/>
        <w:rPr>
          <w:rFonts w:ascii="Arial" w:eastAsia="Times New Roman" w:hAnsi="Arial" w:cs="Arial"/>
          <w:sz w:val="52"/>
          <w:szCs w:val="52"/>
          <w:lang w:eastAsia="en-GB"/>
        </w:rPr>
      </w:pPr>
    </w:p>
    <w:p w14:paraId="36529E50" w14:textId="77777777" w:rsidR="00E9707D" w:rsidRPr="00041F90" w:rsidRDefault="00E9707D" w:rsidP="00E9707D">
      <w:pPr>
        <w:spacing w:after="0" w:line="240" w:lineRule="auto"/>
        <w:jc w:val="center"/>
        <w:rPr>
          <w:rFonts w:ascii="Arial" w:eastAsia="Times New Roman" w:hAnsi="Arial" w:cs="Arial"/>
          <w:b/>
          <w:sz w:val="52"/>
          <w:szCs w:val="52"/>
          <w:lang w:eastAsia="en-GB"/>
        </w:rPr>
      </w:pPr>
    </w:p>
    <w:p w14:paraId="1A903842" w14:textId="77777777" w:rsidR="00E9707D" w:rsidRPr="00041F90" w:rsidRDefault="00E9707D" w:rsidP="00E9707D">
      <w:pPr>
        <w:spacing w:after="0" w:line="240" w:lineRule="auto"/>
        <w:jc w:val="center"/>
        <w:rPr>
          <w:rFonts w:ascii="Arial" w:eastAsia="Times New Roman" w:hAnsi="Arial" w:cs="Arial"/>
          <w:b/>
          <w:sz w:val="52"/>
          <w:szCs w:val="52"/>
          <w:lang w:eastAsia="en-GB"/>
        </w:rPr>
      </w:pPr>
    </w:p>
    <w:p w14:paraId="29CB039C" w14:textId="77777777" w:rsidR="00E9707D" w:rsidRPr="00041F90" w:rsidRDefault="00E9707D" w:rsidP="00E9707D">
      <w:pPr>
        <w:spacing w:after="0" w:line="240" w:lineRule="auto"/>
        <w:jc w:val="center"/>
        <w:rPr>
          <w:rFonts w:ascii="Arial" w:eastAsia="Times New Roman" w:hAnsi="Arial" w:cs="Arial"/>
          <w:b/>
          <w:sz w:val="52"/>
          <w:szCs w:val="52"/>
          <w:lang w:eastAsia="en-GB"/>
        </w:rPr>
      </w:pPr>
    </w:p>
    <w:p w14:paraId="6C564405" w14:textId="77777777" w:rsidR="00E9707D" w:rsidRPr="00041F90" w:rsidRDefault="00E9707D" w:rsidP="00E9707D">
      <w:pPr>
        <w:spacing w:after="0" w:line="240" w:lineRule="auto"/>
        <w:jc w:val="center"/>
        <w:rPr>
          <w:rFonts w:ascii="Arial" w:eastAsia="Times New Roman" w:hAnsi="Arial" w:cs="Arial"/>
          <w:b/>
          <w:sz w:val="52"/>
          <w:szCs w:val="52"/>
          <w:lang w:eastAsia="en-GB"/>
        </w:rPr>
      </w:pPr>
    </w:p>
    <w:p w14:paraId="447C778A" w14:textId="77777777" w:rsidR="00E9707D" w:rsidRPr="00041F90" w:rsidRDefault="00E9707D" w:rsidP="00E9707D">
      <w:pPr>
        <w:spacing w:after="0" w:line="240" w:lineRule="auto"/>
        <w:jc w:val="center"/>
        <w:rPr>
          <w:rFonts w:ascii="Arial" w:eastAsia="Times New Roman" w:hAnsi="Arial" w:cs="Arial"/>
          <w:b/>
          <w:sz w:val="52"/>
          <w:szCs w:val="52"/>
          <w:lang w:eastAsia="en-GB"/>
        </w:rPr>
      </w:pPr>
    </w:p>
    <w:p w14:paraId="7602CF8F" w14:textId="77777777" w:rsidR="00E9707D" w:rsidRDefault="00E9707D" w:rsidP="00E9707D">
      <w:pPr>
        <w:spacing w:after="0" w:line="240" w:lineRule="auto"/>
        <w:jc w:val="center"/>
        <w:rPr>
          <w:rFonts w:ascii="Arial" w:eastAsia="Times New Roman" w:hAnsi="Arial" w:cs="Arial"/>
          <w:b/>
          <w:sz w:val="52"/>
          <w:szCs w:val="52"/>
          <w:lang w:eastAsia="en-GB"/>
        </w:rPr>
      </w:pPr>
    </w:p>
    <w:p w14:paraId="64E18666" w14:textId="77777777" w:rsidR="00E9707D" w:rsidRPr="00041F90" w:rsidRDefault="00E9707D" w:rsidP="00E9707D">
      <w:pPr>
        <w:spacing w:after="0" w:line="240" w:lineRule="auto"/>
        <w:jc w:val="center"/>
        <w:rPr>
          <w:rFonts w:ascii="Arial" w:eastAsia="Times New Roman" w:hAnsi="Arial" w:cs="Arial"/>
          <w:b/>
          <w:sz w:val="52"/>
          <w:szCs w:val="52"/>
          <w:lang w:eastAsia="en-GB"/>
        </w:rPr>
      </w:pPr>
    </w:p>
    <w:p w14:paraId="3AEDF52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5E2F445" w14:textId="278DC9EF" w:rsidR="00E9707D" w:rsidRPr="00DE5D09" w:rsidRDefault="00E9707D" w:rsidP="00E9707D">
      <w:pPr>
        <w:spacing w:after="0" w:line="240" w:lineRule="auto"/>
        <w:jc w:val="both"/>
        <w:rPr>
          <w:rFonts w:ascii="Arial" w:eastAsia="Times New Roman" w:hAnsi="Arial" w:cs="Arial"/>
          <w:sz w:val="24"/>
          <w:szCs w:val="24"/>
          <w:lang w:eastAsia="en-GB"/>
        </w:rPr>
      </w:pPr>
      <w:r w:rsidRPr="00DE5D09">
        <w:rPr>
          <w:rFonts w:ascii="Arial" w:eastAsia="Times New Roman" w:hAnsi="Arial" w:cs="Arial"/>
          <w:sz w:val="24"/>
          <w:szCs w:val="24"/>
          <w:lang w:eastAsia="en-GB"/>
        </w:rPr>
        <w:lastRenderedPageBreak/>
        <w:t xml:space="preserve">Na temelju članka </w:t>
      </w:r>
      <w:r w:rsidR="008A1D65">
        <w:rPr>
          <w:rFonts w:ascii="Arial" w:eastAsia="Times New Roman" w:hAnsi="Arial" w:cs="Arial"/>
          <w:sz w:val="24"/>
          <w:szCs w:val="24"/>
          <w:lang w:eastAsia="en-GB"/>
        </w:rPr>
        <w:t>82</w:t>
      </w:r>
      <w:r w:rsidRPr="00DE5D09">
        <w:rPr>
          <w:rFonts w:ascii="Arial" w:eastAsia="Times New Roman" w:hAnsi="Arial" w:cs="Arial"/>
          <w:sz w:val="24"/>
          <w:szCs w:val="24"/>
          <w:lang w:eastAsia="en-GB"/>
        </w:rPr>
        <w:t xml:space="preserve">. Statuta Ekonomske škole Mije Mirkovića Rijeka, na sjednici održanoj dana </w:t>
      </w:r>
      <w:r w:rsidR="008A1D65">
        <w:rPr>
          <w:rFonts w:ascii="Arial" w:eastAsia="Times New Roman" w:hAnsi="Arial" w:cs="Arial"/>
          <w:sz w:val="24"/>
          <w:szCs w:val="24"/>
          <w:lang w:eastAsia="en-GB"/>
        </w:rPr>
        <w:t>2</w:t>
      </w:r>
      <w:r w:rsidRPr="00DE5D09">
        <w:rPr>
          <w:rFonts w:ascii="Arial" w:eastAsia="Times New Roman" w:hAnsi="Arial" w:cs="Arial"/>
          <w:sz w:val="24"/>
          <w:szCs w:val="24"/>
          <w:lang w:eastAsia="en-GB"/>
        </w:rPr>
        <w:t>.</w:t>
      </w:r>
      <w:r w:rsidR="008A1D65">
        <w:rPr>
          <w:rFonts w:ascii="Arial" w:eastAsia="Times New Roman" w:hAnsi="Arial" w:cs="Arial"/>
          <w:sz w:val="24"/>
          <w:szCs w:val="24"/>
          <w:lang w:eastAsia="en-GB"/>
        </w:rPr>
        <w:t xml:space="preserve"> studenoga</w:t>
      </w:r>
      <w:r w:rsidRPr="00DE5D09">
        <w:rPr>
          <w:rFonts w:ascii="Arial" w:eastAsia="Times New Roman" w:hAnsi="Arial" w:cs="Arial"/>
          <w:sz w:val="24"/>
          <w:szCs w:val="24"/>
          <w:lang w:eastAsia="en-GB"/>
        </w:rPr>
        <w:t xml:space="preserve">  20</w:t>
      </w:r>
      <w:r w:rsidR="008A1D65">
        <w:rPr>
          <w:rFonts w:ascii="Arial" w:eastAsia="Times New Roman" w:hAnsi="Arial" w:cs="Arial"/>
          <w:sz w:val="24"/>
          <w:szCs w:val="24"/>
          <w:lang w:eastAsia="en-GB"/>
        </w:rPr>
        <w:t>20</w:t>
      </w:r>
      <w:r w:rsidRPr="00DE5D09">
        <w:rPr>
          <w:rFonts w:ascii="Arial" w:eastAsia="Times New Roman" w:hAnsi="Arial" w:cs="Arial"/>
          <w:sz w:val="24"/>
          <w:szCs w:val="24"/>
          <w:lang w:eastAsia="en-GB"/>
        </w:rPr>
        <w:t>. godine Školski odbor  utvrđuje pročišćeni tekst Statuta.</w:t>
      </w:r>
    </w:p>
    <w:p w14:paraId="7EC1D4C1" w14:textId="77777777" w:rsidR="00E9707D" w:rsidRPr="00C75C56" w:rsidRDefault="00E9707D" w:rsidP="00E9707D">
      <w:pPr>
        <w:spacing w:after="0" w:line="240" w:lineRule="auto"/>
        <w:jc w:val="both"/>
        <w:rPr>
          <w:rFonts w:ascii="Arial" w:hAnsi="Arial" w:cs="Arial"/>
          <w:b/>
          <w:sz w:val="24"/>
          <w:szCs w:val="24"/>
        </w:rPr>
      </w:pPr>
      <w:r w:rsidRPr="00C75C56">
        <w:rPr>
          <w:rFonts w:ascii="Arial" w:hAnsi="Arial" w:cs="Arial"/>
          <w:b/>
          <w:sz w:val="24"/>
          <w:szCs w:val="24"/>
        </w:rPr>
        <w:t xml:space="preserve">Pročišćeni tekst Statuta obuhvaća: </w:t>
      </w:r>
    </w:p>
    <w:p w14:paraId="6D0BDA36" w14:textId="77777777" w:rsidR="00E9707D" w:rsidRPr="00DE5D09" w:rsidRDefault="00E9707D" w:rsidP="00E9707D">
      <w:pPr>
        <w:pStyle w:val="Bezproreda"/>
        <w:jc w:val="both"/>
        <w:rPr>
          <w:rFonts w:ascii="Arial" w:eastAsia="Calibri" w:hAnsi="Arial" w:cs="Arial"/>
          <w:sz w:val="24"/>
          <w:szCs w:val="24"/>
        </w:rPr>
      </w:pPr>
      <w:r w:rsidRPr="00DE5D09">
        <w:rPr>
          <w:rFonts w:ascii="Arial" w:hAnsi="Arial" w:cs="Arial"/>
          <w:sz w:val="24"/>
          <w:szCs w:val="24"/>
          <w:lang w:eastAsia="en-GB"/>
        </w:rPr>
        <w:t xml:space="preserve">Statut Ekonomske škole Mije Mirkovića Rijeka donesen na 39. sjednici Školskog odbora dana </w:t>
      </w:r>
      <w:r w:rsidRPr="00DE5D09">
        <w:rPr>
          <w:rFonts w:ascii="Arial" w:hAnsi="Arial" w:cs="Arial"/>
          <w:sz w:val="24"/>
          <w:szCs w:val="24"/>
        </w:rPr>
        <w:t xml:space="preserve">4. travnja 2019. godine ( </w:t>
      </w:r>
      <w:r w:rsidRPr="00DE5D09">
        <w:rPr>
          <w:rFonts w:ascii="Arial" w:eastAsia="Calibri" w:hAnsi="Arial" w:cs="Arial"/>
          <w:sz w:val="24"/>
          <w:szCs w:val="24"/>
        </w:rPr>
        <w:t xml:space="preserve">KLASA: 003-05/19-01/03; URBROJ: 2170-56-03-19-01) uz prethodnu suglasnost </w:t>
      </w:r>
      <w:r w:rsidRPr="00DE5D09">
        <w:rPr>
          <w:rFonts w:ascii="Arial" w:hAnsi="Arial" w:cs="Arial"/>
          <w:sz w:val="24"/>
          <w:szCs w:val="24"/>
        </w:rPr>
        <w:t xml:space="preserve">osnivača Primorsko-goranske županije </w:t>
      </w:r>
      <w:r w:rsidRPr="00DE5D09">
        <w:rPr>
          <w:rFonts w:ascii="Arial" w:hAnsi="Arial" w:cs="Arial"/>
          <w:sz w:val="24"/>
          <w:szCs w:val="24"/>
          <w:lang w:val="pl-PL"/>
        </w:rPr>
        <w:t xml:space="preserve">(KLASA: 022-04/19-01/8; URBROJ: 2170/1-01-01/6-19-79) </w:t>
      </w:r>
      <w:r w:rsidRPr="00DE5D09">
        <w:rPr>
          <w:rFonts w:ascii="Arial" w:hAnsi="Arial" w:cs="Arial"/>
          <w:sz w:val="24"/>
          <w:szCs w:val="24"/>
        </w:rPr>
        <w:t xml:space="preserve"> od 4. ožujka 2019. godine stupio je na snagu i primjenjuje se od </w:t>
      </w:r>
      <w:r w:rsidR="00A81A0B">
        <w:rPr>
          <w:rFonts w:ascii="Arial" w:hAnsi="Arial" w:cs="Arial"/>
          <w:sz w:val="24"/>
          <w:szCs w:val="24"/>
        </w:rPr>
        <w:t>4. travnja 2019. godine</w:t>
      </w:r>
    </w:p>
    <w:p w14:paraId="7ABF2B3F" w14:textId="77777777" w:rsidR="00C75C56" w:rsidRDefault="00C75C56" w:rsidP="00E9707D">
      <w:pPr>
        <w:pStyle w:val="Bezproreda"/>
        <w:jc w:val="both"/>
        <w:rPr>
          <w:rFonts w:ascii="Arial" w:eastAsia="Calibri" w:hAnsi="Arial" w:cs="Arial"/>
          <w:sz w:val="24"/>
          <w:szCs w:val="24"/>
        </w:rPr>
      </w:pPr>
    </w:p>
    <w:p w14:paraId="12EB03CE" w14:textId="77777777" w:rsidR="00E9707D" w:rsidRPr="00DE5D09" w:rsidRDefault="00E9707D" w:rsidP="00E9707D">
      <w:pPr>
        <w:pStyle w:val="Bezproreda"/>
        <w:jc w:val="both"/>
        <w:rPr>
          <w:rFonts w:ascii="Arial" w:eastAsia="Calibri" w:hAnsi="Arial" w:cs="Arial"/>
          <w:sz w:val="24"/>
          <w:szCs w:val="24"/>
        </w:rPr>
      </w:pPr>
      <w:r w:rsidRPr="00DE5D09">
        <w:rPr>
          <w:rFonts w:ascii="Arial" w:eastAsia="Calibri" w:hAnsi="Arial" w:cs="Arial"/>
          <w:sz w:val="24"/>
          <w:szCs w:val="24"/>
        </w:rPr>
        <w:t xml:space="preserve">I. Izmjene Statuta Ekonomske škole Mije Mirkovića Rijeka donesene na 50. sjednici Školskog odbora dana 22. svibnja 2020. godine (KLASA: 012-03/20-01/01  ; URBROJ: 2170-56-01-20-01) uz prethodnu suglasnost </w:t>
      </w:r>
      <w:r w:rsidRPr="00DE5D09">
        <w:rPr>
          <w:rFonts w:ascii="Arial" w:hAnsi="Arial" w:cs="Arial"/>
          <w:sz w:val="24"/>
          <w:szCs w:val="24"/>
        </w:rPr>
        <w:t xml:space="preserve">osnivača Primorsko-goranske županije </w:t>
      </w:r>
      <w:r w:rsidRPr="00DE5D09">
        <w:rPr>
          <w:rFonts w:ascii="Arial" w:eastAsia="Calibri" w:hAnsi="Arial" w:cs="Arial"/>
          <w:sz w:val="24"/>
          <w:szCs w:val="24"/>
        </w:rPr>
        <w:t xml:space="preserve">(KLASA: </w:t>
      </w:r>
      <w:r w:rsidRPr="00DE5D09">
        <w:rPr>
          <w:rFonts w:ascii="Arial" w:hAnsi="Arial" w:cs="Arial"/>
          <w:sz w:val="24"/>
          <w:szCs w:val="24"/>
        </w:rPr>
        <w:t xml:space="preserve">022-04/20-01/17; URBROJ: 2170/1-01-01/6-20-73) od </w:t>
      </w:r>
      <w:r w:rsidRPr="00DE5D09">
        <w:rPr>
          <w:rFonts w:ascii="Arial" w:eastAsia="Calibri" w:hAnsi="Arial" w:cs="Arial"/>
          <w:sz w:val="24"/>
          <w:szCs w:val="24"/>
        </w:rPr>
        <w:t xml:space="preserve">4. svibnja 2020. godine </w:t>
      </w:r>
      <w:r w:rsidRPr="00DE5D09">
        <w:rPr>
          <w:rFonts w:ascii="Arial" w:hAnsi="Arial" w:cs="Arial"/>
          <w:sz w:val="24"/>
          <w:szCs w:val="24"/>
        </w:rPr>
        <w:t xml:space="preserve">stupio je na snagu i primjenjuje se od </w:t>
      </w:r>
      <w:r w:rsidR="00A81A0B">
        <w:rPr>
          <w:rFonts w:ascii="Arial" w:hAnsi="Arial" w:cs="Arial"/>
          <w:sz w:val="24"/>
          <w:szCs w:val="24"/>
        </w:rPr>
        <w:t>23. svibnja 2020. godine.</w:t>
      </w:r>
    </w:p>
    <w:p w14:paraId="5CFDA94F" w14:textId="77777777" w:rsidR="00C75C56" w:rsidRDefault="00C75C56" w:rsidP="00E9707D">
      <w:pPr>
        <w:pStyle w:val="Bezproreda"/>
        <w:jc w:val="both"/>
        <w:rPr>
          <w:rFonts w:ascii="Arial" w:eastAsia="Calibri" w:hAnsi="Arial" w:cs="Arial"/>
          <w:sz w:val="24"/>
          <w:szCs w:val="24"/>
        </w:rPr>
      </w:pPr>
    </w:p>
    <w:p w14:paraId="0A5533BD" w14:textId="77777777" w:rsidR="00E9707D" w:rsidRPr="00DE5D09" w:rsidRDefault="00E9707D" w:rsidP="00E9707D">
      <w:pPr>
        <w:pStyle w:val="Bezproreda"/>
        <w:jc w:val="both"/>
        <w:rPr>
          <w:rFonts w:ascii="Arial" w:eastAsia="Calibri" w:hAnsi="Arial" w:cs="Arial"/>
          <w:sz w:val="24"/>
          <w:szCs w:val="24"/>
        </w:rPr>
      </w:pPr>
      <w:r w:rsidRPr="00DE5D09">
        <w:rPr>
          <w:rFonts w:ascii="Arial" w:eastAsia="Calibri" w:hAnsi="Arial" w:cs="Arial"/>
          <w:sz w:val="24"/>
          <w:szCs w:val="24"/>
        </w:rPr>
        <w:t xml:space="preserve">II. Izmjene </w:t>
      </w:r>
      <w:r w:rsidR="00D21FD0">
        <w:rPr>
          <w:rFonts w:ascii="Arial" w:eastAsia="Calibri" w:hAnsi="Arial" w:cs="Arial"/>
          <w:sz w:val="24"/>
          <w:szCs w:val="24"/>
        </w:rPr>
        <w:t xml:space="preserve">i dopune </w:t>
      </w:r>
      <w:r w:rsidRPr="00DE5D09">
        <w:rPr>
          <w:rFonts w:ascii="Arial" w:eastAsia="Calibri" w:hAnsi="Arial" w:cs="Arial"/>
          <w:sz w:val="24"/>
          <w:szCs w:val="24"/>
        </w:rPr>
        <w:t>Statuta Ekonomske škole Mije Mirkovića Rijeka donesene na 5</w:t>
      </w:r>
      <w:r w:rsidR="00D21FD0">
        <w:rPr>
          <w:rFonts w:ascii="Arial" w:eastAsia="Calibri" w:hAnsi="Arial" w:cs="Arial"/>
          <w:sz w:val="24"/>
          <w:szCs w:val="24"/>
        </w:rPr>
        <w:t>9</w:t>
      </w:r>
      <w:r w:rsidRPr="00DE5D09">
        <w:rPr>
          <w:rFonts w:ascii="Arial" w:eastAsia="Calibri" w:hAnsi="Arial" w:cs="Arial"/>
          <w:sz w:val="24"/>
          <w:szCs w:val="24"/>
        </w:rPr>
        <w:t xml:space="preserve">. sjednici Školskog odbora </w:t>
      </w:r>
      <w:r w:rsidR="00D21FD0">
        <w:rPr>
          <w:rFonts w:ascii="Arial" w:eastAsia="Calibri" w:hAnsi="Arial" w:cs="Arial"/>
          <w:sz w:val="24"/>
          <w:szCs w:val="24"/>
        </w:rPr>
        <w:t>(KLASA: 012-03/20-01/0</w:t>
      </w:r>
      <w:r w:rsidR="00C75C56">
        <w:rPr>
          <w:rFonts w:ascii="Arial" w:eastAsia="Calibri" w:hAnsi="Arial" w:cs="Arial"/>
          <w:sz w:val="24"/>
          <w:szCs w:val="24"/>
        </w:rPr>
        <w:t>3</w:t>
      </w:r>
      <w:r w:rsidRPr="00DE5D09">
        <w:rPr>
          <w:rFonts w:ascii="Arial" w:eastAsia="Calibri" w:hAnsi="Arial" w:cs="Arial"/>
          <w:sz w:val="24"/>
          <w:szCs w:val="24"/>
        </w:rPr>
        <w:t xml:space="preserve">  ; URBROJ: 2170-56-01-20-01) uz prethodnu suglasnost </w:t>
      </w:r>
      <w:r w:rsidRPr="00DE5D09">
        <w:rPr>
          <w:rFonts w:ascii="Arial" w:hAnsi="Arial" w:cs="Arial"/>
          <w:sz w:val="24"/>
          <w:szCs w:val="24"/>
        </w:rPr>
        <w:t xml:space="preserve">osnivača Primorsko-goranske županije </w:t>
      </w:r>
      <w:r w:rsidRPr="00DE5D09">
        <w:rPr>
          <w:rFonts w:ascii="Arial" w:eastAsia="Calibri" w:hAnsi="Arial" w:cs="Arial"/>
          <w:sz w:val="24"/>
          <w:szCs w:val="24"/>
        </w:rPr>
        <w:t xml:space="preserve">(KLASA: </w:t>
      </w:r>
      <w:r w:rsidR="00D21FD0">
        <w:rPr>
          <w:rFonts w:ascii="Arial" w:hAnsi="Arial" w:cs="Arial"/>
          <w:sz w:val="24"/>
          <w:szCs w:val="24"/>
        </w:rPr>
        <w:t>022-04/20-01/39</w:t>
      </w:r>
      <w:r w:rsidRPr="00DE5D09">
        <w:rPr>
          <w:rFonts w:ascii="Arial" w:hAnsi="Arial" w:cs="Arial"/>
          <w:sz w:val="24"/>
          <w:szCs w:val="24"/>
        </w:rPr>
        <w:t>; URBROJ: 2170/1-01-01/6-20-</w:t>
      </w:r>
      <w:r w:rsidR="00D21FD0">
        <w:rPr>
          <w:rFonts w:ascii="Arial" w:hAnsi="Arial" w:cs="Arial"/>
          <w:sz w:val="24"/>
          <w:szCs w:val="24"/>
        </w:rPr>
        <w:t>24</w:t>
      </w:r>
      <w:r w:rsidRPr="00DE5D09">
        <w:rPr>
          <w:rFonts w:ascii="Arial" w:hAnsi="Arial" w:cs="Arial"/>
          <w:sz w:val="24"/>
          <w:szCs w:val="24"/>
        </w:rPr>
        <w:t xml:space="preserve">) od </w:t>
      </w:r>
      <w:r w:rsidR="00D21FD0">
        <w:rPr>
          <w:rFonts w:ascii="Arial" w:eastAsia="Calibri" w:hAnsi="Arial" w:cs="Arial"/>
          <w:sz w:val="24"/>
          <w:szCs w:val="24"/>
        </w:rPr>
        <w:t>2</w:t>
      </w:r>
      <w:r w:rsidRPr="00DE5D09">
        <w:rPr>
          <w:rFonts w:ascii="Arial" w:eastAsia="Calibri" w:hAnsi="Arial" w:cs="Arial"/>
          <w:sz w:val="24"/>
          <w:szCs w:val="24"/>
        </w:rPr>
        <w:t>.</w:t>
      </w:r>
      <w:r w:rsidR="00D21FD0">
        <w:rPr>
          <w:rFonts w:ascii="Arial" w:eastAsia="Calibri" w:hAnsi="Arial" w:cs="Arial"/>
          <w:sz w:val="24"/>
          <w:szCs w:val="24"/>
        </w:rPr>
        <w:t xml:space="preserve"> studenoga</w:t>
      </w:r>
      <w:r w:rsidRPr="00DE5D09">
        <w:rPr>
          <w:rFonts w:ascii="Arial" w:eastAsia="Calibri" w:hAnsi="Arial" w:cs="Arial"/>
          <w:sz w:val="24"/>
          <w:szCs w:val="24"/>
        </w:rPr>
        <w:t xml:space="preserve"> 2020. godine </w:t>
      </w:r>
      <w:r w:rsidRPr="00DE5D09">
        <w:rPr>
          <w:rFonts w:ascii="Arial" w:hAnsi="Arial" w:cs="Arial"/>
          <w:sz w:val="24"/>
          <w:szCs w:val="24"/>
        </w:rPr>
        <w:t xml:space="preserve">stupio je na snagu i primjenjuje se od </w:t>
      </w:r>
      <w:r w:rsidR="008B1A7C">
        <w:rPr>
          <w:rFonts w:ascii="Arial" w:hAnsi="Arial" w:cs="Arial"/>
          <w:sz w:val="24"/>
          <w:szCs w:val="24"/>
        </w:rPr>
        <w:t>27. studenoga 2020. godine.</w:t>
      </w:r>
    </w:p>
    <w:p w14:paraId="01AE8CB1" w14:textId="77777777" w:rsidR="00E9707D" w:rsidRPr="00AF705B" w:rsidRDefault="00E9707D" w:rsidP="00E9707D">
      <w:pPr>
        <w:pStyle w:val="Bezproreda"/>
        <w:jc w:val="both"/>
        <w:rPr>
          <w:rFonts w:asciiTheme="minorBidi" w:eastAsia="Calibri" w:hAnsiTheme="minorBidi"/>
          <w:sz w:val="24"/>
          <w:szCs w:val="24"/>
        </w:rPr>
      </w:pPr>
    </w:p>
    <w:p w14:paraId="20580A2A" w14:textId="77777777" w:rsidR="00E9707D" w:rsidRPr="00041F90" w:rsidRDefault="00E9707D" w:rsidP="00E9707D">
      <w:pPr>
        <w:spacing w:after="0" w:line="240" w:lineRule="auto"/>
        <w:jc w:val="both"/>
        <w:rPr>
          <w:rFonts w:ascii="Arial" w:eastAsia="Times New Roman" w:hAnsi="Arial" w:cs="Arial"/>
          <w:sz w:val="24"/>
          <w:szCs w:val="24"/>
          <w:lang w:eastAsia="en-GB"/>
        </w:rPr>
      </w:pPr>
    </w:p>
    <w:p w14:paraId="6C8AB903" w14:textId="77777777" w:rsidR="00E9707D" w:rsidRPr="00041F90" w:rsidRDefault="00E9707D" w:rsidP="00E9707D">
      <w:pPr>
        <w:spacing w:after="0" w:line="240" w:lineRule="auto"/>
        <w:jc w:val="both"/>
        <w:rPr>
          <w:rFonts w:ascii="Arial" w:eastAsia="Times New Roman" w:hAnsi="Arial" w:cs="Arial"/>
          <w:sz w:val="24"/>
          <w:szCs w:val="24"/>
          <w:lang w:eastAsia="en-GB"/>
        </w:rPr>
      </w:pPr>
    </w:p>
    <w:p w14:paraId="20E88B13" w14:textId="77777777" w:rsidR="00E9707D" w:rsidRPr="00041F90" w:rsidRDefault="00E9707D" w:rsidP="00E9707D">
      <w:pPr>
        <w:spacing w:after="0" w:line="240" w:lineRule="auto"/>
        <w:jc w:val="both"/>
        <w:rPr>
          <w:rFonts w:ascii="Arial" w:eastAsia="Times New Roman" w:hAnsi="Arial" w:cs="Arial"/>
          <w:sz w:val="24"/>
          <w:szCs w:val="24"/>
          <w:lang w:eastAsia="en-GB"/>
        </w:rPr>
      </w:pPr>
    </w:p>
    <w:p w14:paraId="142C096F" w14:textId="77777777" w:rsidR="00E9707D" w:rsidRPr="00041F90" w:rsidRDefault="00E9707D" w:rsidP="00E9707D">
      <w:pPr>
        <w:spacing w:after="0" w:line="240" w:lineRule="auto"/>
        <w:jc w:val="center"/>
        <w:rPr>
          <w:rFonts w:ascii="Arial" w:eastAsia="Times New Roman" w:hAnsi="Arial" w:cs="Arial"/>
          <w:b/>
          <w:sz w:val="40"/>
          <w:szCs w:val="40"/>
          <w:lang w:eastAsia="en-GB"/>
        </w:rPr>
      </w:pPr>
      <w:r w:rsidRPr="00041F90">
        <w:rPr>
          <w:rFonts w:ascii="Arial" w:eastAsia="Times New Roman" w:hAnsi="Arial" w:cs="Arial"/>
          <w:b/>
          <w:sz w:val="40"/>
          <w:szCs w:val="40"/>
          <w:lang w:eastAsia="en-GB"/>
        </w:rPr>
        <w:t xml:space="preserve">STATUT </w:t>
      </w:r>
    </w:p>
    <w:p w14:paraId="78729D45" w14:textId="77777777" w:rsidR="00E9707D" w:rsidRPr="00041F90" w:rsidRDefault="00E9707D" w:rsidP="00E9707D">
      <w:pPr>
        <w:spacing w:after="0" w:line="240" w:lineRule="auto"/>
        <w:jc w:val="center"/>
        <w:rPr>
          <w:rFonts w:ascii="Arial" w:eastAsia="Times New Roman" w:hAnsi="Arial" w:cs="Arial"/>
          <w:b/>
          <w:sz w:val="36"/>
          <w:szCs w:val="36"/>
          <w:lang w:eastAsia="en-GB"/>
        </w:rPr>
      </w:pPr>
      <w:r w:rsidRPr="00041F90">
        <w:rPr>
          <w:rFonts w:ascii="Arial" w:eastAsia="Times New Roman" w:hAnsi="Arial" w:cs="Arial"/>
          <w:b/>
          <w:sz w:val="40"/>
          <w:szCs w:val="40"/>
          <w:lang w:eastAsia="en-GB"/>
        </w:rPr>
        <w:t>EKONOMSKE ŠKOLE MIJE MIRKOVIĆA RIJEKA</w:t>
      </w:r>
    </w:p>
    <w:p w14:paraId="600857E0" w14:textId="77777777" w:rsidR="00E9707D" w:rsidRPr="00076AA6" w:rsidRDefault="00E9707D" w:rsidP="00E9707D">
      <w:pPr>
        <w:spacing w:after="0" w:line="240" w:lineRule="auto"/>
        <w:jc w:val="center"/>
        <w:rPr>
          <w:rFonts w:ascii="Arial" w:eastAsia="Times New Roman" w:hAnsi="Arial" w:cs="Arial"/>
          <w:color w:val="000000"/>
          <w:sz w:val="32"/>
          <w:szCs w:val="32"/>
          <w:lang w:eastAsia="en-GB"/>
        </w:rPr>
      </w:pPr>
      <w:r w:rsidRPr="00076AA6">
        <w:rPr>
          <w:rFonts w:ascii="Arial" w:eastAsia="Times New Roman" w:hAnsi="Arial" w:cs="Arial"/>
          <w:color w:val="000000"/>
          <w:sz w:val="32"/>
          <w:szCs w:val="32"/>
          <w:lang w:eastAsia="en-GB"/>
        </w:rPr>
        <w:t>( pročišćeni tekst )</w:t>
      </w:r>
    </w:p>
    <w:p w14:paraId="3B20174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92AA02A" w14:textId="77777777" w:rsidR="00E9707D" w:rsidRPr="00041F90" w:rsidRDefault="00E9707D" w:rsidP="00E9707D">
      <w:pPr>
        <w:numPr>
          <w:ilvl w:val="0"/>
          <w:numId w:val="1"/>
        </w:num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OPĆE ODREDBE</w:t>
      </w:r>
    </w:p>
    <w:p w14:paraId="534F582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5F4C0E8"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w:t>
      </w:r>
    </w:p>
    <w:p w14:paraId="399952BB"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A07B097" w14:textId="77777777" w:rsidR="00E9707D" w:rsidRPr="00041F90" w:rsidRDefault="00E9707D" w:rsidP="00E9707D">
      <w:pPr>
        <w:numPr>
          <w:ilvl w:val="0"/>
          <w:numId w:val="5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Ovim Statutom utvrđuju se statusna obilježja, unutarnje ustrojstvo, obavljanje </w:t>
      </w:r>
    </w:p>
    <w:p w14:paraId="240E76D6" w14:textId="77777777" w:rsidR="00E9707D" w:rsidRPr="00041F90" w:rsidRDefault="00E9707D" w:rsidP="00E9707D">
      <w:pPr>
        <w:spacing w:after="0" w:line="240" w:lineRule="auto"/>
        <w:ind w:left="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djelatnosti, djelokrug, ovlasti i način odlučivanja tijela upravljanja i stručnih tijela, položaj, prava i obveze učenika, nastavnika i roditelja te druga pitanja od značenja za djelatnost i poslovanje Ekonomske škole Mije Mirkovića Rijeka, (u daljnjem tekstu: Škola).</w:t>
      </w:r>
    </w:p>
    <w:p w14:paraId="59F1AB62"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748BEEC"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w:t>
      </w:r>
    </w:p>
    <w:p w14:paraId="2CD121E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E0F51CB" w14:textId="77777777" w:rsidR="00E9707D" w:rsidRPr="00041F90" w:rsidRDefault="00E9707D" w:rsidP="00E9707D">
      <w:pPr>
        <w:numPr>
          <w:ilvl w:val="0"/>
          <w:numId w:val="5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je javna ustanova koja obavlja djelatnost srednjeg odgoja i obrazovanja.</w:t>
      </w:r>
    </w:p>
    <w:p w14:paraId="5CC1CAA3" w14:textId="77777777" w:rsidR="00E9707D" w:rsidRPr="00041F90" w:rsidRDefault="00E9707D" w:rsidP="00E9707D">
      <w:pPr>
        <w:numPr>
          <w:ilvl w:val="0"/>
          <w:numId w:val="5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ima svojstvo pravne osobe, a upisana je u sudski registar Trgovačkog suda u Rijeci pod matičnim brojem subjekta upisa broj (MBS) 03358747, te u zajednički elektronički upisnik ustanova osnovnog i srednjeg školstva koji vodi nadležno ministarstvo.</w:t>
      </w:r>
    </w:p>
    <w:p w14:paraId="1187ACA7"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CF7498D"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lastRenderedPageBreak/>
        <w:t>Članak 3.</w:t>
      </w:r>
    </w:p>
    <w:p w14:paraId="55CD799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6BF829B" w14:textId="77777777" w:rsidR="00E9707D" w:rsidRPr="00041F90" w:rsidRDefault="00E9707D" w:rsidP="00E9707D">
      <w:pPr>
        <w:numPr>
          <w:ilvl w:val="0"/>
          <w:numId w:val="5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Osnivač Škole je Primorsko-goranska županija.</w:t>
      </w:r>
    </w:p>
    <w:p w14:paraId="3C0256D7" w14:textId="77777777" w:rsidR="00E9707D" w:rsidRDefault="00E9707D" w:rsidP="00E9707D">
      <w:pPr>
        <w:numPr>
          <w:ilvl w:val="0"/>
          <w:numId w:val="5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je pravni slijednik Ekonomske škole Rijeka koju je osnovala Općina Rijeka svojom Odlukom broj 0293025/11960, od 29. studenoga 1960. godine.</w:t>
      </w:r>
    </w:p>
    <w:p w14:paraId="40CA4A7A" w14:textId="77777777" w:rsidR="00E9707D" w:rsidRPr="00041F90" w:rsidRDefault="00E9707D" w:rsidP="00E9707D">
      <w:pPr>
        <w:spacing w:after="0" w:line="240" w:lineRule="auto"/>
        <w:ind w:left="360"/>
        <w:jc w:val="both"/>
        <w:rPr>
          <w:rFonts w:ascii="Arial" w:eastAsia="Times New Roman" w:hAnsi="Arial" w:cs="Arial"/>
          <w:color w:val="000000"/>
          <w:sz w:val="24"/>
          <w:szCs w:val="24"/>
          <w:lang w:eastAsia="en-GB"/>
        </w:rPr>
      </w:pPr>
    </w:p>
    <w:p w14:paraId="2B97F207"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4.</w:t>
      </w:r>
    </w:p>
    <w:p w14:paraId="7F2CC9D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448FC86" w14:textId="77777777" w:rsidR="00E9707D" w:rsidRPr="00041F90" w:rsidRDefault="00E9707D" w:rsidP="00E9707D">
      <w:pPr>
        <w:numPr>
          <w:ilvl w:val="0"/>
          <w:numId w:val="5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Naziv Škole je Ekonomska škola Mije Mirkovića Rijeka.</w:t>
      </w:r>
    </w:p>
    <w:p w14:paraId="2F0C8768" w14:textId="77777777" w:rsidR="00E9707D" w:rsidRPr="00041F90" w:rsidRDefault="00E9707D" w:rsidP="00E9707D">
      <w:pPr>
        <w:numPr>
          <w:ilvl w:val="0"/>
          <w:numId w:val="5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Sjedište škole je u Rijeci, na adresi Ivana Filipovića 2.</w:t>
      </w:r>
    </w:p>
    <w:p w14:paraId="0EB37BD3" w14:textId="77777777" w:rsidR="00E9707D" w:rsidRPr="00041F90" w:rsidRDefault="00E9707D" w:rsidP="00E9707D">
      <w:pPr>
        <w:numPr>
          <w:ilvl w:val="0"/>
          <w:numId w:val="5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Odluku o promjeni naziva i sjedišta Škole donosi osnivač.</w:t>
      </w:r>
    </w:p>
    <w:p w14:paraId="16A1F55E" w14:textId="77777777" w:rsidR="00E9707D" w:rsidRPr="00041F90" w:rsidRDefault="00E9707D" w:rsidP="00E9707D">
      <w:pPr>
        <w:numPr>
          <w:ilvl w:val="0"/>
          <w:numId w:val="5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Odluku o statusnim promjenama i prestanku rada škole donosi osnivač.</w:t>
      </w:r>
    </w:p>
    <w:p w14:paraId="5E4ED4F6"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114CDBF4"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5.</w:t>
      </w:r>
    </w:p>
    <w:p w14:paraId="4C9ED96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5076CB6" w14:textId="77777777" w:rsidR="00E9707D" w:rsidRPr="00041F90" w:rsidRDefault="00E9707D" w:rsidP="00E9707D">
      <w:pPr>
        <w:numPr>
          <w:ilvl w:val="0"/>
          <w:numId w:val="5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obavezno ističe naziv na zgradi u kojoj se nalazi njezino sjedište i na drugim zgradama u kojima obavlja djelatnost.</w:t>
      </w:r>
    </w:p>
    <w:p w14:paraId="08E2343F" w14:textId="77777777" w:rsidR="00E9707D" w:rsidRPr="00041F90" w:rsidRDefault="00E9707D" w:rsidP="00E9707D">
      <w:pPr>
        <w:numPr>
          <w:ilvl w:val="0"/>
          <w:numId w:val="5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Prije naziva Škole, na natpisnoj ploči obavezno mora biti istaknut grb i naziv Republike Hrvatske, te grb i naziv Primorsko-goranske županije.</w:t>
      </w:r>
    </w:p>
    <w:p w14:paraId="68FB1C37" w14:textId="77777777" w:rsidR="00E9707D" w:rsidRPr="00041F90" w:rsidRDefault="00E9707D" w:rsidP="00E9707D">
      <w:pPr>
        <w:numPr>
          <w:ilvl w:val="0"/>
          <w:numId w:val="5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Zastava Republike Hrvatske i zastava Primorsko-goranske županije trebaju biti stalno istaknute na svim zgradama Škole.</w:t>
      </w:r>
    </w:p>
    <w:p w14:paraId="0476673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D6163EB"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6.</w:t>
      </w:r>
    </w:p>
    <w:p w14:paraId="2C431327"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24427E69" w14:textId="77777777" w:rsidR="00E9707D" w:rsidRPr="00041F90" w:rsidRDefault="00E9707D" w:rsidP="00E9707D">
      <w:pPr>
        <w:spacing w:after="0" w:line="240" w:lineRule="auto"/>
        <w:ind w:firstLine="567"/>
        <w:jc w:val="both"/>
        <w:rPr>
          <w:rFonts w:ascii="Calibri" w:eastAsia="Times New Roman" w:hAnsi="Calibri" w:cs="Arial"/>
          <w:sz w:val="24"/>
          <w:szCs w:val="24"/>
          <w:lang w:eastAsia="en-GB"/>
        </w:rPr>
      </w:pPr>
      <w:r w:rsidRPr="00041F90">
        <w:rPr>
          <w:rFonts w:ascii="Arial" w:eastAsia="Times New Roman" w:hAnsi="Arial" w:cs="Arial"/>
          <w:color w:val="000000"/>
          <w:sz w:val="24"/>
          <w:szCs w:val="24"/>
          <w:lang w:eastAsia="en-GB"/>
        </w:rPr>
        <w:t>Škola ima slijedeće pečate:</w:t>
      </w:r>
      <w:r w:rsidRPr="00041F90">
        <w:rPr>
          <w:rFonts w:ascii="Calibri" w:eastAsia="Times New Roman" w:hAnsi="Calibri" w:cs="Arial"/>
          <w:sz w:val="24"/>
          <w:szCs w:val="24"/>
          <w:lang w:eastAsia="en-GB"/>
        </w:rPr>
        <w:t xml:space="preserve"> Škola ima slijedeće pečate:</w:t>
      </w:r>
    </w:p>
    <w:p w14:paraId="25F84150" w14:textId="77777777" w:rsidR="00E9707D" w:rsidRPr="00041F90" w:rsidRDefault="00E9707D" w:rsidP="00E9707D">
      <w:pPr>
        <w:numPr>
          <w:ilvl w:val="0"/>
          <w:numId w:val="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hr-HR"/>
        </w:rPr>
        <w:t>pečat s grbom Republike Hrvatske, okruglog oblika, promjera 38 mm, na kojem je uz rub natpis: „Republika Hrvatska, EKONOMSKA ŠKOLA MIJE MIRKOVIĆA RIJEKA“. U sredini pečata otisnut je grb Republike Hrvatske, a iznad grba otisnut je redni broj pečata.</w:t>
      </w:r>
    </w:p>
    <w:p w14:paraId="3FEE5242" w14:textId="77777777" w:rsidR="00E9707D" w:rsidRPr="00041F90" w:rsidRDefault="00E9707D" w:rsidP="00E9707D">
      <w:pPr>
        <w:numPr>
          <w:ilvl w:val="0"/>
          <w:numId w:val="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pečat okruglog oblika promjera 24 mm </w:t>
      </w:r>
      <w:r w:rsidRPr="00041F90">
        <w:rPr>
          <w:rFonts w:ascii="Arial" w:eastAsia="Times New Roman" w:hAnsi="Arial" w:cs="Arial"/>
          <w:color w:val="000000"/>
          <w:sz w:val="24"/>
          <w:szCs w:val="24"/>
          <w:lang w:eastAsia="hr-HR"/>
        </w:rPr>
        <w:t>na kojem je uz rub natpis: „ Ekonomska škola Mije Mirkovića Rijeka“, a u sredini pečata stoji natpis Rijeka ispod kojeg je otisnut redni broj</w:t>
      </w:r>
      <w:r w:rsidRPr="00041F90">
        <w:rPr>
          <w:rFonts w:ascii="Arial" w:eastAsia="Times New Roman" w:hAnsi="Arial" w:cs="Arial"/>
          <w:color w:val="000000"/>
          <w:sz w:val="24"/>
          <w:szCs w:val="24"/>
          <w:lang w:eastAsia="en-GB"/>
        </w:rPr>
        <w:t xml:space="preserve"> pečata,</w:t>
      </w:r>
    </w:p>
    <w:p w14:paraId="34D690A8" w14:textId="77777777" w:rsidR="00E9707D" w:rsidRPr="00041F90" w:rsidRDefault="00E9707D" w:rsidP="00E9707D">
      <w:pPr>
        <w:numPr>
          <w:ilvl w:val="0"/>
          <w:numId w:val="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štambilj pravokutnog oblika širine 22 mm i dužine 45 mm, koji sadrži naziv i sjedište Škole,</w:t>
      </w:r>
    </w:p>
    <w:p w14:paraId="26785F57" w14:textId="77777777" w:rsidR="00E9707D" w:rsidRPr="00041F90" w:rsidRDefault="00E9707D" w:rsidP="00E9707D">
      <w:pPr>
        <w:numPr>
          <w:ilvl w:val="0"/>
          <w:numId w:val="5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Pečatom iz stavka 1. točke 1. ovog članka ovjeravaju se javne isprave koje Škola izdaje i akti koje Škola donosi u obavljanju javnih ovlasti.</w:t>
      </w:r>
    </w:p>
    <w:p w14:paraId="72EE4C11" w14:textId="77777777" w:rsidR="00E9707D" w:rsidRPr="00041F90" w:rsidRDefault="00E9707D" w:rsidP="00E9707D">
      <w:pPr>
        <w:numPr>
          <w:ilvl w:val="0"/>
          <w:numId w:val="5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Pečati iz stavka 1. točke 2. ovog članka služe za redovito administrativno-financijsko poslovanje Škole.</w:t>
      </w:r>
    </w:p>
    <w:p w14:paraId="3AE9229C" w14:textId="77777777" w:rsidR="00E9707D" w:rsidRPr="00041F90" w:rsidRDefault="00E9707D" w:rsidP="00E9707D">
      <w:pPr>
        <w:numPr>
          <w:ilvl w:val="0"/>
          <w:numId w:val="5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Štambilj iz stavka 1. točke 3. upotrebljava se za svakodnevno poslovanje Škole.</w:t>
      </w:r>
    </w:p>
    <w:p w14:paraId="1CE18D05" w14:textId="77777777" w:rsidR="00E9707D" w:rsidRPr="00041F90" w:rsidRDefault="00E9707D" w:rsidP="00E9707D">
      <w:pPr>
        <w:numPr>
          <w:ilvl w:val="0"/>
          <w:numId w:val="5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 broju, uporabi i čuvanju pečata i štambilja odlučuje ravnatelj.</w:t>
      </w:r>
    </w:p>
    <w:p w14:paraId="13EBC433"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6D281A9"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7.</w:t>
      </w:r>
    </w:p>
    <w:p w14:paraId="64C525E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A4B21BF" w14:textId="77777777" w:rsidR="00E9707D" w:rsidRPr="00041F90" w:rsidRDefault="00E9707D" w:rsidP="00E9707D">
      <w:pPr>
        <w:numPr>
          <w:ilvl w:val="0"/>
          <w:numId w:val="5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Dan Škole obilježava se u mjesecu veljači, a nadnevak se određuje Godišnjim planom i programom rada.</w:t>
      </w:r>
    </w:p>
    <w:p w14:paraId="2F5A83A4" w14:textId="77777777" w:rsidR="00E9707D" w:rsidRPr="00041F90" w:rsidRDefault="00E9707D" w:rsidP="00E9707D">
      <w:pPr>
        <w:spacing w:after="0" w:line="240" w:lineRule="auto"/>
        <w:jc w:val="both"/>
        <w:rPr>
          <w:rFonts w:ascii="Arial" w:eastAsia="Times New Roman" w:hAnsi="Arial" w:cs="Arial"/>
          <w:b/>
          <w:sz w:val="24"/>
          <w:szCs w:val="24"/>
          <w:lang w:eastAsia="en-GB"/>
        </w:rPr>
      </w:pPr>
    </w:p>
    <w:p w14:paraId="3E78E9BE"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Predstavljanje i zastupanje Škole</w:t>
      </w:r>
    </w:p>
    <w:p w14:paraId="3FABFC9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405C2CF"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8.</w:t>
      </w:r>
    </w:p>
    <w:p w14:paraId="2C0F6182"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51C77B0" w14:textId="77777777" w:rsidR="00E9707D" w:rsidRPr="00041F90" w:rsidRDefault="00E9707D" w:rsidP="00E9707D">
      <w:pPr>
        <w:numPr>
          <w:ilvl w:val="0"/>
          <w:numId w:val="5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Školu zastupa i predstavlja ravnatelj.</w:t>
      </w:r>
    </w:p>
    <w:p w14:paraId="10289560" w14:textId="77777777" w:rsidR="00E9707D" w:rsidRPr="00041F90" w:rsidRDefault="00E9707D" w:rsidP="00E9707D">
      <w:pPr>
        <w:numPr>
          <w:ilvl w:val="0"/>
          <w:numId w:val="5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Ravnatelj može dati punomoć drugoj osobi za zastupanje Škole u pravnom prometu u granicama svojih ovlasti. </w:t>
      </w:r>
    </w:p>
    <w:p w14:paraId="7FF72FB4" w14:textId="77777777" w:rsidR="00E9707D" w:rsidRPr="00041F90" w:rsidRDefault="00E9707D" w:rsidP="00E9707D">
      <w:pPr>
        <w:numPr>
          <w:ilvl w:val="0"/>
          <w:numId w:val="5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Punomoć se izdaje sukladno odredbama zakona kojim se uređuju obvezni odnosi.</w:t>
      </w:r>
    </w:p>
    <w:p w14:paraId="48EE168F" w14:textId="77777777" w:rsidR="00E9707D" w:rsidRPr="00041F90" w:rsidRDefault="00E9707D" w:rsidP="00E9707D">
      <w:pPr>
        <w:numPr>
          <w:ilvl w:val="0"/>
          <w:numId w:val="5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 Škole određuje osobe ovlaštene za potpisivanje financijske dokumentacije.</w:t>
      </w:r>
    </w:p>
    <w:p w14:paraId="70E443B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005ABAE" w14:textId="77777777" w:rsidR="00E9707D" w:rsidRPr="00041F90" w:rsidRDefault="00E9707D" w:rsidP="00E9707D">
      <w:pPr>
        <w:numPr>
          <w:ilvl w:val="0"/>
          <w:numId w:val="1"/>
        </w:num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OBAVLJANJE DJELATNOSTI</w:t>
      </w:r>
    </w:p>
    <w:p w14:paraId="7497E5A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253629D"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9.</w:t>
      </w:r>
    </w:p>
    <w:p w14:paraId="53FAE1F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ABCDFFC" w14:textId="77777777" w:rsidR="00E9707D" w:rsidRPr="00041F90" w:rsidRDefault="00E9707D" w:rsidP="00E9707D">
      <w:pPr>
        <w:numPr>
          <w:ilvl w:val="0"/>
          <w:numId w:val="5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Djelatnost Škole je odgoj i obrazovanje učenika za stjecanje srednje stručne spreme, te znanja i sposobnosti za rad i nastavak školovanja.</w:t>
      </w:r>
    </w:p>
    <w:p w14:paraId="1AE9AA0E" w14:textId="77777777" w:rsidR="00E9707D" w:rsidRPr="00041F90" w:rsidRDefault="00E9707D" w:rsidP="00E9707D">
      <w:pPr>
        <w:numPr>
          <w:ilvl w:val="0"/>
          <w:numId w:val="5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okviru djelatnosti izvode se programi u trogodišnjem trajanju za zanimanja:</w:t>
      </w:r>
    </w:p>
    <w:p w14:paraId="112D96F5" w14:textId="77777777" w:rsidR="00E9707D" w:rsidRPr="00041F90" w:rsidRDefault="00E9707D" w:rsidP="00E9707D">
      <w:pPr>
        <w:spacing w:after="0" w:line="240" w:lineRule="auto"/>
        <w:ind w:left="72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administrator -TEŠ,</w:t>
      </w:r>
    </w:p>
    <w:p w14:paraId="1D04ED81" w14:textId="77777777" w:rsidR="00E9707D" w:rsidRPr="00041F90" w:rsidRDefault="00E9707D" w:rsidP="00E9707D">
      <w:pPr>
        <w:spacing w:after="0" w:line="240" w:lineRule="auto"/>
        <w:ind w:left="72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pomoćni administrator-TEŠ,</w:t>
      </w:r>
    </w:p>
    <w:p w14:paraId="61181FB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 (3) U četverogodišnjem programu u području ekonomija, trgovina i poslovna administracija za programe:</w:t>
      </w:r>
    </w:p>
    <w:p w14:paraId="75849B1F" w14:textId="77777777" w:rsidR="00E9707D" w:rsidRPr="00041F90" w:rsidRDefault="00E9707D" w:rsidP="00E9707D">
      <w:pPr>
        <w:spacing w:after="0" w:line="240" w:lineRule="auto"/>
        <w:ind w:left="72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ekonomist,</w:t>
      </w:r>
    </w:p>
    <w:p w14:paraId="7B3FDB96" w14:textId="77777777" w:rsidR="00E9707D" w:rsidRPr="00041F90" w:rsidRDefault="00E9707D" w:rsidP="00E9707D">
      <w:pPr>
        <w:spacing w:after="0" w:line="240" w:lineRule="auto"/>
        <w:ind w:left="72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poslovni tajnik,</w:t>
      </w:r>
    </w:p>
    <w:p w14:paraId="5BD7F5E9" w14:textId="77777777" w:rsidR="00E9707D" w:rsidRPr="00041F90" w:rsidRDefault="00E9707D" w:rsidP="00E9707D">
      <w:pPr>
        <w:spacing w:after="0" w:line="240" w:lineRule="auto"/>
        <w:ind w:left="72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upravni referent</w:t>
      </w:r>
    </w:p>
    <w:p w14:paraId="0701E58F" w14:textId="77777777" w:rsidR="00E9707D" w:rsidRPr="00041F90" w:rsidRDefault="00E9707D" w:rsidP="00E9707D">
      <w:pPr>
        <w:spacing w:after="0" w:line="240" w:lineRule="auto"/>
        <w:ind w:left="72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upravni referent-TEŠ.</w:t>
      </w:r>
    </w:p>
    <w:p w14:paraId="6ED0405D" w14:textId="77777777" w:rsidR="00E9707D" w:rsidRPr="00041F90" w:rsidRDefault="00E9707D" w:rsidP="00E9707D">
      <w:pPr>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(4) Škola izvodi i programe u srednjoškolskom obrazovanju odraslih, za prekvalifikaciju i doškolovanje za zanimanja:</w:t>
      </w:r>
    </w:p>
    <w:p w14:paraId="46423070" w14:textId="77777777" w:rsidR="00E9707D" w:rsidRPr="00041F90" w:rsidRDefault="00E9707D" w:rsidP="00E9707D">
      <w:pPr>
        <w:spacing w:after="0" w:line="240" w:lineRule="auto"/>
        <w:ind w:left="426"/>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1. - ekonomist,</w:t>
      </w:r>
    </w:p>
    <w:p w14:paraId="74490DE1" w14:textId="77777777" w:rsidR="00E9707D" w:rsidRPr="00041F90" w:rsidRDefault="00E9707D" w:rsidP="00E9707D">
      <w:pPr>
        <w:spacing w:after="0" w:line="240" w:lineRule="auto"/>
        <w:ind w:left="72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poslovni tajnik,</w:t>
      </w:r>
    </w:p>
    <w:p w14:paraId="31A65EBC" w14:textId="77777777" w:rsidR="00E9707D" w:rsidRPr="00041F90" w:rsidRDefault="00E9707D" w:rsidP="00E9707D">
      <w:pPr>
        <w:spacing w:after="0" w:line="240" w:lineRule="auto"/>
        <w:ind w:left="72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upravni referent</w:t>
      </w:r>
    </w:p>
    <w:p w14:paraId="568D1EA6" w14:textId="77777777" w:rsidR="00E9707D" w:rsidRPr="00041F90" w:rsidRDefault="00E9707D" w:rsidP="00E9707D">
      <w:pPr>
        <w:spacing w:after="0" w:line="240" w:lineRule="auto"/>
        <w:ind w:left="72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komercijalist.</w:t>
      </w:r>
    </w:p>
    <w:p w14:paraId="7EDDA3A9" w14:textId="77777777" w:rsidR="00E9707D" w:rsidRPr="00041F90" w:rsidRDefault="00E9707D" w:rsidP="00E9707D">
      <w:pPr>
        <w:numPr>
          <w:ilvl w:val="0"/>
          <w:numId w:val="21"/>
        </w:numPr>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xml:space="preserve"> i programe osposobljavanja za vođenje:</w:t>
      </w:r>
    </w:p>
    <w:p w14:paraId="17DC970A" w14:textId="77777777" w:rsidR="00E9707D" w:rsidRPr="00041F90" w:rsidRDefault="00E9707D" w:rsidP="00E9707D">
      <w:pPr>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xml:space="preserve">          - knjigovodstvenih poslova,</w:t>
      </w:r>
    </w:p>
    <w:p w14:paraId="049B0BDD" w14:textId="77777777" w:rsidR="00E9707D" w:rsidRPr="00041F90" w:rsidRDefault="00E9707D" w:rsidP="00E9707D">
      <w:pPr>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xml:space="preserve">          - daktilografskih poslova,</w:t>
      </w:r>
    </w:p>
    <w:p w14:paraId="4B22DDB9" w14:textId="77777777" w:rsidR="00E9707D" w:rsidRPr="00041F90" w:rsidRDefault="00E9707D" w:rsidP="00E9707D">
      <w:pPr>
        <w:numPr>
          <w:ilvl w:val="0"/>
          <w:numId w:val="5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svoju djelatnost može mijenjati odlukom Školskog odbora uz prethodnu suglasnost osnivača.</w:t>
      </w:r>
    </w:p>
    <w:p w14:paraId="13A0E424" w14:textId="77777777" w:rsidR="00E9707D" w:rsidRPr="00041F90" w:rsidRDefault="00E9707D" w:rsidP="00E9707D">
      <w:pPr>
        <w:numPr>
          <w:ilvl w:val="0"/>
          <w:numId w:val="5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Djelatnost iz ovog članka Škola obavlja kao javnu službu.</w:t>
      </w:r>
    </w:p>
    <w:p w14:paraId="1E5CFC1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03EDA7C"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Školski kurikulum i godišnji plan i program rada Škole </w:t>
      </w:r>
    </w:p>
    <w:p w14:paraId="3650BDBC"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528BA458"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10.</w:t>
      </w:r>
    </w:p>
    <w:p w14:paraId="522CB602"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84F561A" w14:textId="77777777" w:rsidR="00E9707D" w:rsidRPr="00041F90" w:rsidRDefault="00E9707D" w:rsidP="00E9707D">
      <w:pPr>
        <w:numPr>
          <w:ilvl w:val="0"/>
          <w:numId w:val="5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Djelatnost iz članka 9. ostvaruje se na temelju nacionalnog kurikuluma, nastavnih planova i programa, školskog kurikuluma i godišnjeg plana i programa rada Škole.</w:t>
      </w:r>
    </w:p>
    <w:p w14:paraId="36A6E216" w14:textId="77777777" w:rsidR="00E9707D" w:rsidRPr="00041F90" w:rsidRDefault="00E9707D" w:rsidP="00E9707D">
      <w:pPr>
        <w:numPr>
          <w:ilvl w:val="0"/>
          <w:numId w:val="5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bCs/>
          <w:color w:val="000000"/>
          <w:sz w:val="24"/>
          <w:szCs w:val="24"/>
          <w:lang w:eastAsia="hr-HR"/>
        </w:rPr>
        <w:t>Nastavnim planom i programom utvrđeni su tjedni i godišnji broj nastavnih sati za obvezne i izborne nastavne predmete, međupredmetne i/ili interdisciplinarne sadržaje i/ili module, njihov raspored po razredima, tjedni broj nastavnih sati, godišnji broj sati te ciljevi, zadaće i sadržaji svakog nastavnog predmeta.</w:t>
      </w:r>
    </w:p>
    <w:p w14:paraId="3B3C3A23"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08F29E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11.</w:t>
      </w:r>
    </w:p>
    <w:p w14:paraId="5F467C6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E20135A" w14:textId="77777777" w:rsidR="00E9707D" w:rsidRPr="00041F90" w:rsidRDefault="00E9707D" w:rsidP="00E9707D">
      <w:pPr>
        <w:numPr>
          <w:ilvl w:val="0"/>
          <w:numId w:val="6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Školskim kurikulum utvrđuje dugoročni i kratkoročni plan i program škole s izvannastavnim i izvanškolskim aktivnostima. </w:t>
      </w:r>
    </w:p>
    <w:p w14:paraId="1F932E8D" w14:textId="77777777" w:rsidR="00E9707D" w:rsidRPr="00041F90" w:rsidRDefault="00E9707D" w:rsidP="00E9707D">
      <w:pPr>
        <w:numPr>
          <w:ilvl w:val="0"/>
          <w:numId w:val="6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Školski kurikulum određuje nastavni plan i program izbornih i fakultativnih predmeta, izvannastavne i izvanškolske aktivnosti, izborni dio međupredmetnih i/ili interdisciplinarnih tema i/ili modula i druge odgojno-obrazovne aktivnosti, programe i projekte te njihove kurikulume ako nisu određeni nacionalnim kurikulumom.</w:t>
      </w:r>
    </w:p>
    <w:p w14:paraId="6C6D9C4E" w14:textId="77777777" w:rsidR="00E9707D" w:rsidRPr="00041F90" w:rsidRDefault="00E9707D" w:rsidP="00E9707D">
      <w:pPr>
        <w:numPr>
          <w:ilvl w:val="0"/>
          <w:numId w:val="6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Školskim kurikulumom se utvrđuje:</w:t>
      </w:r>
    </w:p>
    <w:p w14:paraId="4412484F" w14:textId="77777777" w:rsidR="00E9707D" w:rsidRPr="00041F90" w:rsidRDefault="00E9707D" w:rsidP="00E9707D">
      <w:pPr>
        <w:numPr>
          <w:ilvl w:val="0"/>
          <w:numId w:val="26"/>
        </w:num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strategija razvoja škole</w:t>
      </w:r>
    </w:p>
    <w:p w14:paraId="0C6CCECD" w14:textId="77777777" w:rsidR="00E9707D" w:rsidRPr="00041F90" w:rsidRDefault="00E9707D" w:rsidP="00E9707D">
      <w:pPr>
        <w:numPr>
          <w:ilvl w:val="0"/>
          <w:numId w:val="26"/>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aktivnost, program i/ili projekt</w:t>
      </w:r>
    </w:p>
    <w:p w14:paraId="4546489E" w14:textId="77777777" w:rsidR="00E9707D" w:rsidRPr="00041F90" w:rsidRDefault="00E9707D" w:rsidP="00E9707D">
      <w:pPr>
        <w:numPr>
          <w:ilvl w:val="0"/>
          <w:numId w:val="26"/>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ciljevi aktivnosti, programa i/ili projekta</w:t>
      </w:r>
    </w:p>
    <w:p w14:paraId="345CAD71" w14:textId="77777777" w:rsidR="00E9707D" w:rsidRPr="00041F90" w:rsidRDefault="00E9707D" w:rsidP="00E9707D">
      <w:pPr>
        <w:numPr>
          <w:ilvl w:val="0"/>
          <w:numId w:val="26"/>
        </w:num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color w:val="000000"/>
          <w:sz w:val="24"/>
          <w:szCs w:val="24"/>
          <w:lang w:eastAsia="hr-HR"/>
        </w:rPr>
        <w:t>namjena aktivnosti, programa i/ili projekta</w:t>
      </w:r>
    </w:p>
    <w:p w14:paraId="62768BEF" w14:textId="77777777" w:rsidR="00E9707D" w:rsidRPr="00041F90" w:rsidRDefault="00E9707D" w:rsidP="00E9707D">
      <w:pPr>
        <w:numPr>
          <w:ilvl w:val="0"/>
          <w:numId w:val="26"/>
        </w:num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color w:val="000000"/>
          <w:sz w:val="24"/>
          <w:szCs w:val="24"/>
          <w:lang w:eastAsia="hr-HR"/>
        </w:rPr>
        <w:t>nositelji aktivnosti, programa i/ili projekta i njihova odgovornost</w:t>
      </w:r>
    </w:p>
    <w:p w14:paraId="78E33F64" w14:textId="77777777" w:rsidR="00E9707D" w:rsidRPr="00041F90" w:rsidRDefault="00E9707D" w:rsidP="00E9707D">
      <w:pPr>
        <w:numPr>
          <w:ilvl w:val="0"/>
          <w:numId w:val="26"/>
        </w:num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color w:val="000000"/>
          <w:sz w:val="24"/>
          <w:szCs w:val="24"/>
          <w:lang w:eastAsia="hr-HR"/>
        </w:rPr>
        <w:t>način realizacije aktivnosti, programa i/ili projekta</w:t>
      </w:r>
    </w:p>
    <w:p w14:paraId="4103CAED" w14:textId="77777777" w:rsidR="00E9707D" w:rsidRPr="00041F90" w:rsidRDefault="00E9707D" w:rsidP="00E9707D">
      <w:pPr>
        <w:numPr>
          <w:ilvl w:val="0"/>
          <w:numId w:val="26"/>
        </w:num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color w:val="000000"/>
          <w:sz w:val="24"/>
          <w:szCs w:val="24"/>
          <w:lang w:eastAsia="hr-HR"/>
        </w:rPr>
        <w:t>vremenik aktivnosti, programa i/ili projekta</w:t>
      </w:r>
    </w:p>
    <w:p w14:paraId="498CB9A4" w14:textId="77777777" w:rsidR="00E9707D" w:rsidRPr="00041F90" w:rsidRDefault="00E9707D" w:rsidP="00E9707D">
      <w:pPr>
        <w:numPr>
          <w:ilvl w:val="0"/>
          <w:numId w:val="26"/>
        </w:num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color w:val="000000"/>
          <w:sz w:val="24"/>
          <w:szCs w:val="24"/>
          <w:lang w:eastAsia="hr-HR"/>
        </w:rPr>
        <w:t>okvirni troškovnik aktivnosti, programa i/ili projekta</w:t>
      </w:r>
    </w:p>
    <w:p w14:paraId="36BAB6B9" w14:textId="77777777" w:rsidR="00E9707D" w:rsidRPr="00041F90" w:rsidRDefault="00E9707D" w:rsidP="00E9707D">
      <w:pPr>
        <w:numPr>
          <w:ilvl w:val="0"/>
          <w:numId w:val="26"/>
        </w:num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color w:val="000000"/>
          <w:sz w:val="24"/>
          <w:szCs w:val="24"/>
          <w:lang w:eastAsia="hr-HR"/>
        </w:rPr>
        <w:t>način njegova praćenja.</w:t>
      </w:r>
    </w:p>
    <w:p w14:paraId="3400B17F" w14:textId="77777777" w:rsidR="00E9707D" w:rsidRPr="00041F90" w:rsidRDefault="00E9707D" w:rsidP="00E9707D">
      <w:p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(4) Školskim kurikulumom mogu se utvrditi i druge odrednice sukladno kurikularnim dokumentima.</w:t>
      </w:r>
    </w:p>
    <w:p w14:paraId="19A62A42" w14:textId="77777777" w:rsidR="00E9707D" w:rsidRPr="00041F90" w:rsidRDefault="00E9707D" w:rsidP="00E9707D">
      <w:p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(5) Za sudjelovanje učenika u izbornim i fakultativnim predmetima, aktivnostima, modulima, programima i projektima koji nisu obvezni potrebno je informirati roditelje i pribaviti njihovu pisanu suglasnost.</w:t>
      </w:r>
    </w:p>
    <w:p w14:paraId="16AFE6A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(6) Školski kurikulum donosi Školski odbor do 7. listopada tekuće školske godine na prijedlog Nastavničkog vijeća, a donosi se na temelju nacionalnog kurikuluma i nastavnog plana i programa.</w:t>
      </w:r>
    </w:p>
    <w:p w14:paraId="752FF20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(7) Nacrt prijedloga Školskog kurikuluma ravnatelj dostavlja na mišljenje Vijeću roditelja i Nastavničkom vijeću.</w:t>
      </w:r>
    </w:p>
    <w:p w14:paraId="4B65B9B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(8) Školski kurikulum objavljuje se na mrežnim stranicama škole u skladu s propisima vezanim uz zaštitu osobnih podataka.</w:t>
      </w:r>
    </w:p>
    <w:p w14:paraId="18923EA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(9) Škola elektroničkim putem dostavlja nadležnom Ministarstvu školski kurikulum do 15. listopada tekuće godine.</w:t>
      </w:r>
    </w:p>
    <w:p w14:paraId="3D797337"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745DED1"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12.</w:t>
      </w:r>
    </w:p>
    <w:p w14:paraId="4E81EFF6"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69DF89E7" w14:textId="77777777" w:rsidR="00E9707D" w:rsidRPr="00041F90" w:rsidRDefault="00E9707D" w:rsidP="00E9707D">
      <w:pPr>
        <w:numPr>
          <w:ilvl w:val="2"/>
          <w:numId w:val="2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Godišnjim planom i programom rada utvrđuje se mjesto, vrijeme, način i izvršitelji poslova, a sadrži: </w:t>
      </w:r>
    </w:p>
    <w:p w14:paraId="3FBA6572" w14:textId="77777777" w:rsidR="00E9707D" w:rsidRPr="00041F90" w:rsidRDefault="00E9707D" w:rsidP="00E9707D">
      <w:pPr>
        <w:numPr>
          <w:ilvl w:val="0"/>
          <w:numId w:val="2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podatke o uvjetima rada,</w:t>
      </w:r>
    </w:p>
    <w:p w14:paraId="6CD289EC" w14:textId="77777777" w:rsidR="00E9707D" w:rsidRPr="00041F90" w:rsidRDefault="00E9707D" w:rsidP="00E9707D">
      <w:pPr>
        <w:numPr>
          <w:ilvl w:val="0"/>
          <w:numId w:val="2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podatke o izvršiteljima poslova, </w:t>
      </w:r>
    </w:p>
    <w:p w14:paraId="640215D3" w14:textId="77777777" w:rsidR="00E9707D" w:rsidRPr="00041F90" w:rsidRDefault="00E9707D" w:rsidP="00E9707D">
      <w:pPr>
        <w:numPr>
          <w:ilvl w:val="0"/>
          <w:numId w:val="2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godišnji kalendar rada, </w:t>
      </w:r>
    </w:p>
    <w:p w14:paraId="3F0C197E" w14:textId="77777777" w:rsidR="00E9707D" w:rsidRPr="00041F90" w:rsidRDefault="00E9707D" w:rsidP="00E9707D">
      <w:pPr>
        <w:numPr>
          <w:ilvl w:val="0"/>
          <w:numId w:val="2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podatke o dnevnoj i tjednoj organizaciji rada, </w:t>
      </w:r>
    </w:p>
    <w:p w14:paraId="4E3AC872" w14:textId="77777777" w:rsidR="00E9707D" w:rsidRPr="00041F90" w:rsidRDefault="00E9707D" w:rsidP="00E9707D">
      <w:pPr>
        <w:numPr>
          <w:ilvl w:val="0"/>
          <w:numId w:val="2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tjedni i godišnji broj sati po razredima i oblicima odgojno-obrazovnog rada, </w:t>
      </w:r>
    </w:p>
    <w:p w14:paraId="402896CE" w14:textId="77777777" w:rsidR="00E9707D" w:rsidRPr="00041F90" w:rsidRDefault="00E9707D" w:rsidP="00E9707D">
      <w:pPr>
        <w:numPr>
          <w:ilvl w:val="0"/>
          <w:numId w:val="2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plan rada ravnatelja, nastavnika i stručnih suradnika, </w:t>
      </w:r>
    </w:p>
    <w:p w14:paraId="702E2B0F" w14:textId="77777777" w:rsidR="00E9707D" w:rsidRPr="00041F90" w:rsidRDefault="00E9707D" w:rsidP="00E9707D">
      <w:pPr>
        <w:numPr>
          <w:ilvl w:val="0"/>
          <w:numId w:val="2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plan rada Školskog odbora i stručnih tijela, </w:t>
      </w:r>
    </w:p>
    <w:p w14:paraId="3636D091" w14:textId="77777777" w:rsidR="00E9707D" w:rsidRPr="00041F90" w:rsidRDefault="00E9707D" w:rsidP="00E9707D">
      <w:pPr>
        <w:numPr>
          <w:ilvl w:val="0"/>
          <w:numId w:val="2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plan stručnog osposobljavanja i usavršavanja, u skladu s potrebama škole, </w:t>
      </w:r>
    </w:p>
    <w:p w14:paraId="6FEC16BA" w14:textId="77777777" w:rsidR="00E9707D" w:rsidRPr="00041F90" w:rsidRDefault="00E9707D" w:rsidP="00E9707D">
      <w:pPr>
        <w:numPr>
          <w:ilvl w:val="0"/>
          <w:numId w:val="2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podatke o ostalim aktivnostima u funkciji odgojno-obrazovnog rada i poslovanja školske ustanove.</w:t>
      </w:r>
    </w:p>
    <w:p w14:paraId="4F30C56C" w14:textId="77777777" w:rsidR="00E9707D" w:rsidRPr="00041F90" w:rsidRDefault="00E9707D" w:rsidP="00E9707D">
      <w:pPr>
        <w:numPr>
          <w:ilvl w:val="2"/>
          <w:numId w:val="2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Godišnji plan i program rada donosi Školski odbor, na osnovi nastavnog plana i programa i školskog kurikuluma, do 7. listopada tekuće školske godine.</w:t>
      </w:r>
    </w:p>
    <w:p w14:paraId="1D1290C9" w14:textId="77777777" w:rsidR="00E9707D" w:rsidRPr="00041F90" w:rsidRDefault="00E9707D" w:rsidP="00E9707D">
      <w:pPr>
        <w:numPr>
          <w:ilvl w:val="2"/>
          <w:numId w:val="2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Nacrt prijedloga Godišnjeg plana i programa rada ravnatelj dostavlja na mišljenje Vijeću roditelja i Nastavničkom vijeću.</w:t>
      </w:r>
    </w:p>
    <w:p w14:paraId="6C492C9C" w14:textId="77777777" w:rsidR="00E9707D" w:rsidRPr="00041F90" w:rsidRDefault="00E9707D" w:rsidP="00E9707D">
      <w:pPr>
        <w:numPr>
          <w:ilvl w:val="2"/>
          <w:numId w:val="21"/>
        </w:numPr>
        <w:spacing w:after="0" w:line="240" w:lineRule="auto"/>
        <w:jc w:val="both"/>
        <w:rPr>
          <w:rFonts w:ascii="Arial" w:eastAsia="Times New Roman" w:hAnsi="Arial" w:cs="Arial"/>
          <w:bCs/>
          <w:color w:val="000000"/>
          <w:sz w:val="24"/>
          <w:szCs w:val="24"/>
          <w:lang w:eastAsia="en-GB"/>
        </w:rPr>
      </w:pPr>
      <w:r w:rsidRPr="00041F90">
        <w:rPr>
          <w:rFonts w:ascii="Arial" w:eastAsia="Times New Roman" w:hAnsi="Arial" w:cs="Arial"/>
          <w:bCs/>
          <w:color w:val="000000"/>
          <w:sz w:val="24"/>
          <w:szCs w:val="24"/>
          <w:lang w:eastAsia="en-GB"/>
        </w:rPr>
        <w:t>Godišnji plan i program rada objavljuje se na mrežnim stranicama škole u skladu s propisima vezanim uz zaštitu osobnih podataka.</w:t>
      </w:r>
    </w:p>
    <w:p w14:paraId="4E414259" w14:textId="77777777" w:rsidR="00E9707D" w:rsidRPr="00041F90" w:rsidRDefault="00E9707D" w:rsidP="00E9707D">
      <w:pPr>
        <w:numPr>
          <w:ilvl w:val="2"/>
          <w:numId w:val="21"/>
        </w:numPr>
        <w:spacing w:after="0" w:line="240" w:lineRule="auto"/>
        <w:jc w:val="both"/>
        <w:rPr>
          <w:rFonts w:ascii="Arial" w:eastAsia="Times New Roman" w:hAnsi="Arial" w:cs="Arial"/>
          <w:bCs/>
          <w:color w:val="000000"/>
          <w:sz w:val="24"/>
          <w:szCs w:val="24"/>
        </w:rPr>
      </w:pPr>
      <w:r w:rsidRPr="00041F90">
        <w:rPr>
          <w:rFonts w:ascii="Arial" w:eastAsia="Times New Roman" w:hAnsi="Arial" w:cs="Arial"/>
          <w:color w:val="000000"/>
          <w:sz w:val="24"/>
          <w:szCs w:val="24"/>
        </w:rPr>
        <w:lastRenderedPageBreak/>
        <w:t>Škola elektroničkim putem dostavlja nadležnom Ministarstvu Godišnji plan i program rada do 15. listopada tekuće godine.</w:t>
      </w:r>
    </w:p>
    <w:p w14:paraId="389B3CE7" w14:textId="77777777" w:rsidR="00E9707D" w:rsidRPr="00041F90" w:rsidRDefault="00E9707D" w:rsidP="00E9707D">
      <w:pPr>
        <w:spacing w:after="0" w:line="240" w:lineRule="auto"/>
        <w:rPr>
          <w:rFonts w:ascii="Arial" w:eastAsia="Times New Roman" w:hAnsi="Arial" w:cs="Arial"/>
          <w:b/>
          <w:sz w:val="24"/>
          <w:szCs w:val="24"/>
          <w:lang w:eastAsia="en-GB"/>
        </w:rPr>
      </w:pPr>
    </w:p>
    <w:p w14:paraId="367C4B53" w14:textId="77777777" w:rsidR="00E9707D" w:rsidRPr="00041F90" w:rsidRDefault="00E9707D" w:rsidP="00E9707D">
      <w:pPr>
        <w:spacing w:after="0" w:line="240" w:lineRule="auto"/>
        <w:rPr>
          <w:rFonts w:ascii="Arial" w:eastAsia="Times New Roman" w:hAnsi="Arial" w:cs="Arial"/>
          <w:b/>
          <w:sz w:val="24"/>
          <w:szCs w:val="24"/>
          <w:lang w:eastAsia="en-GB"/>
        </w:rPr>
      </w:pPr>
    </w:p>
    <w:p w14:paraId="59628E16" w14:textId="77777777" w:rsidR="00E9707D" w:rsidRPr="00041F90" w:rsidRDefault="00E9707D" w:rsidP="00E9707D">
      <w:pPr>
        <w:spacing w:after="0" w:line="240" w:lineRule="auto"/>
        <w:rPr>
          <w:rFonts w:ascii="Arial" w:eastAsia="Times New Roman" w:hAnsi="Arial" w:cs="Arial"/>
          <w:b/>
          <w:sz w:val="24"/>
          <w:szCs w:val="24"/>
          <w:lang w:eastAsia="en-GB"/>
        </w:rPr>
      </w:pPr>
    </w:p>
    <w:p w14:paraId="34F1C127"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t>Organizacija rada</w:t>
      </w:r>
    </w:p>
    <w:p w14:paraId="398BC2D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1BFA659"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13.</w:t>
      </w:r>
    </w:p>
    <w:p w14:paraId="705D8D27"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FFD15CA" w14:textId="77777777" w:rsidR="00E9707D" w:rsidRPr="00041F90" w:rsidRDefault="00E9707D" w:rsidP="00E9707D">
      <w:pPr>
        <w:numPr>
          <w:ilvl w:val="0"/>
          <w:numId w:val="6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radi u petodnevnom radnom tjednu u dvije smjene, o čemu prilikom donošenja Godišnjeg plana i programa rada odlučuje Školski odbor u skladu s prostornim, kadrovskim i drugim uvjetima rada te Državnim pedagoškim standardom srednjoškolskog sustava odgoja i obrazovanja.</w:t>
      </w:r>
    </w:p>
    <w:p w14:paraId="3B39D3B4" w14:textId="77777777" w:rsidR="00E9707D" w:rsidRPr="00041F90" w:rsidRDefault="00E9707D" w:rsidP="00E9707D">
      <w:pPr>
        <w:numPr>
          <w:ilvl w:val="0"/>
          <w:numId w:val="6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Rad se može organizirati u 6 radnih dana u tjednu kada narav posla i proces rada to zahtijevaju.</w:t>
      </w:r>
    </w:p>
    <w:p w14:paraId="347B7AC1" w14:textId="77777777" w:rsidR="00E9707D" w:rsidRPr="00041F90" w:rsidRDefault="00E9707D" w:rsidP="00E9707D">
      <w:pPr>
        <w:numPr>
          <w:ilvl w:val="0"/>
          <w:numId w:val="6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Promjene u organizaciji rada Škola je dužna pravodobno najaviti učenicima, roditeljima, osnivaču i </w:t>
      </w:r>
      <w:r w:rsidRPr="00041F90">
        <w:rPr>
          <w:rFonts w:ascii="Arial" w:hAnsi="Arial" w:cs="Arial"/>
          <w:sz w:val="24"/>
          <w:szCs w:val="24"/>
        </w:rPr>
        <w:t>upravnom tijelu županije nadležnom za poslove obrazovanja</w:t>
      </w:r>
      <w:r>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eastAsia="en-GB"/>
        </w:rPr>
        <w:t>.</w:t>
      </w:r>
    </w:p>
    <w:p w14:paraId="00211A34"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10F6F97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14.</w:t>
      </w:r>
    </w:p>
    <w:p w14:paraId="6DCBE82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296C7D1" w14:textId="77777777" w:rsidR="00E9707D" w:rsidRPr="00041F90" w:rsidRDefault="00E9707D" w:rsidP="00E9707D">
      <w:pPr>
        <w:numPr>
          <w:ilvl w:val="0"/>
          <w:numId w:val="6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Nastava se izvodi na hrvatskom jeziku i latiničnom pismu.</w:t>
      </w:r>
    </w:p>
    <w:p w14:paraId="2D7C7545" w14:textId="77777777" w:rsidR="00E9707D" w:rsidRPr="00041F90" w:rsidRDefault="00E9707D" w:rsidP="00E9707D">
      <w:pPr>
        <w:numPr>
          <w:ilvl w:val="0"/>
          <w:numId w:val="6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Nastava se izvodi u klasičnim i specijaliziranim učionicama te na drugim mjestima i ustanovama sukladno Godišnjem planu i programu rada Škole te školskom kurikulumu.</w:t>
      </w:r>
    </w:p>
    <w:p w14:paraId="1AAB9177" w14:textId="77777777" w:rsidR="00E9707D" w:rsidRPr="00041F90" w:rsidRDefault="00E9707D" w:rsidP="00E9707D">
      <w:pPr>
        <w:numPr>
          <w:ilvl w:val="0"/>
          <w:numId w:val="6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Nastava se ustrojava po razredima, a izvodi se u razrednim odjelima te u odgojno-obrazovnim skupinama sukladno Zakonu.</w:t>
      </w:r>
    </w:p>
    <w:p w14:paraId="42F83AF4" w14:textId="77777777" w:rsidR="00E9707D" w:rsidRPr="00041F90" w:rsidRDefault="00E9707D" w:rsidP="00E9707D">
      <w:pPr>
        <w:numPr>
          <w:ilvl w:val="0"/>
          <w:numId w:val="6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Nastavnu godinu, odnosno početak i završetak nastave, broj radnih dana i odmore učenika za svaku školsku godinu propisuje ministar Odlukom.</w:t>
      </w:r>
    </w:p>
    <w:p w14:paraId="47FA695F" w14:textId="77777777" w:rsidR="00E9707D" w:rsidRPr="00041F90" w:rsidRDefault="00E9707D" w:rsidP="00E9707D">
      <w:pPr>
        <w:numPr>
          <w:ilvl w:val="0"/>
          <w:numId w:val="6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Iznimno, trajanje nastavnog sata može se mijenjati zbog posebnih okolnosti uz prethodnu suglasnost nadležnog Ministarstva.</w:t>
      </w:r>
    </w:p>
    <w:p w14:paraId="6CA94D55" w14:textId="77777777" w:rsidR="00E9707D" w:rsidRPr="00041F90" w:rsidRDefault="00E9707D" w:rsidP="00E9707D">
      <w:pPr>
        <w:numPr>
          <w:ilvl w:val="0"/>
          <w:numId w:val="6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Školi se mogu koristiti samo udžbenici odobreni od strane nadležnog Ministarstva sukladno posebnom Zakonu.</w:t>
      </w:r>
    </w:p>
    <w:p w14:paraId="36089E5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3AEDE73"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Ustroj razrednih odjela</w:t>
      </w:r>
    </w:p>
    <w:p w14:paraId="6698A4C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08F5B585"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15.</w:t>
      </w:r>
    </w:p>
    <w:p w14:paraId="55415946"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470AC7D8" w14:textId="77777777" w:rsidR="00E9707D" w:rsidRPr="00041F90" w:rsidRDefault="00E9707D" w:rsidP="00E9707D">
      <w:pPr>
        <w:numPr>
          <w:ilvl w:val="0"/>
          <w:numId w:val="6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Razredni odjeli ustrojavaju se na početku školske godine sukladno Zakonu, provedbenim propisima i Državnom pedagoškom standardu  srednjoškolskog sustava odgoja i obrazovanja.</w:t>
      </w:r>
    </w:p>
    <w:p w14:paraId="03A17526" w14:textId="77777777" w:rsidR="00945BDC" w:rsidRPr="00945BDC" w:rsidRDefault="00945BDC" w:rsidP="00E9707D">
      <w:pPr>
        <w:numPr>
          <w:ilvl w:val="0"/>
          <w:numId w:val="63"/>
        </w:numPr>
        <w:spacing w:after="0" w:line="240" w:lineRule="auto"/>
        <w:jc w:val="both"/>
        <w:rPr>
          <w:rFonts w:ascii="Arial" w:eastAsia="Times New Roman" w:hAnsi="Arial" w:cs="Arial"/>
          <w:color w:val="000000"/>
          <w:sz w:val="24"/>
          <w:szCs w:val="24"/>
          <w:lang w:eastAsia="en-GB"/>
        </w:rPr>
      </w:pPr>
      <w:r w:rsidRPr="00945BDC">
        <w:rPr>
          <w:rFonts w:ascii="Arial" w:hAnsi="Arial" w:cs="Arial"/>
          <w:color w:val="000000"/>
          <w:sz w:val="24"/>
          <w:szCs w:val="24"/>
        </w:rPr>
        <w:t>Strukturu razrednih odjela i broj učenika po programima planira osnivač u suradnji sa školom te ga dostavlja Ministarstvu.</w:t>
      </w:r>
    </w:p>
    <w:p w14:paraId="6417F7D0" w14:textId="77777777" w:rsidR="00945BDC" w:rsidRPr="00945BDC" w:rsidRDefault="00945BDC" w:rsidP="00E9707D">
      <w:pPr>
        <w:numPr>
          <w:ilvl w:val="0"/>
          <w:numId w:val="63"/>
        </w:numPr>
        <w:spacing w:after="0" w:line="240" w:lineRule="auto"/>
        <w:jc w:val="both"/>
        <w:rPr>
          <w:rFonts w:ascii="Arial" w:eastAsia="Times New Roman" w:hAnsi="Arial" w:cs="Arial"/>
          <w:color w:val="000000"/>
          <w:sz w:val="24"/>
          <w:szCs w:val="24"/>
          <w:lang w:eastAsia="en-GB"/>
        </w:rPr>
      </w:pPr>
      <w:r w:rsidRPr="00945BDC">
        <w:rPr>
          <w:rFonts w:ascii="Arial" w:hAnsi="Arial" w:cs="Arial"/>
          <w:color w:val="000000"/>
          <w:sz w:val="24"/>
          <w:szCs w:val="24"/>
        </w:rPr>
        <w:t>Konačan plan strukture razrednih odjela i broj učenika po programima izrađuje Ministarstvo.</w:t>
      </w:r>
    </w:p>
    <w:p w14:paraId="068ACB92" w14:textId="77777777" w:rsidR="00E9707D" w:rsidRPr="00041F90" w:rsidRDefault="00E9707D" w:rsidP="00E9707D">
      <w:pPr>
        <w:numPr>
          <w:ilvl w:val="0"/>
          <w:numId w:val="6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Broj učenika u razrednom odjelu ili odgojno-obrazovnoj skupini propisuje ministar u skladu s Državnim pedagoškim standardom srednjoškolskog sustava odgoja i obrazovanja.</w:t>
      </w:r>
    </w:p>
    <w:p w14:paraId="15B04DD3" w14:textId="77777777" w:rsidR="00E9707D" w:rsidRPr="00041F90" w:rsidRDefault="00E9707D" w:rsidP="00E9707D">
      <w:pPr>
        <w:spacing w:after="0" w:line="240" w:lineRule="auto"/>
        <w:rPr>
          <w:rFonts w:ascii="Arial" w:eastAsia="Times New Roman" w:hAnsi="Arial" w:cs="Arial"/>
          <w:b/>
          <w:sz w:val="24"/>
          <w:szCs w:val="24"/>
          <w:lang w:eastAsia="en-GB"/>
        </w:rPr>
      </w:pPr>
    </w:p>
    <w:p w14:paraId="27A64A75"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t>Dopunska nastava</w:t>
      </w:r>
    </w:p>
    <w:p w14:paraId="318323D3" w14:textId="77777777" w:rsidR="00E9707D" w:rsidRPr="00041F90" w:rsidRDefault="00E9707D" w:rsidP="00E9707D">
      <w:pPr>
        <w:spacing w:after="0" w:line="240" w:lineRule="auto"/>
        <w:rPr>
          <w:rFonts w:ascii="Arial" w:eastAsia="Times New Roman" w:hAnsi="Arial" w:cs="Arial"/>
          <w:b/>
          <w:sz w:val="24"/>
          <w:szCs w:val="24"/>
          <w:lang w:eastAsia="en-GB"/>
        </w:rPr>
      </w:pPr>
    </w:p>
    <w:p w14:paraId="0F022DC5"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16.</w:t>
      </w:r>
    </w:p>
    <w:p w14:paraId="61A2A96B"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84A5952" w14:textId="77777777" w:rsidR="00E9707D" w:rsidRPr="00041F90" w:rsidRDefault="00E9707D" w:rsidP="00E9707D">
      <w:pPr>
        <w:numPr>
          <w:ilvl w:val="0"/>
          <w:numId w:val="6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učenike kojima je potrebna pomoć u učenju Škola će osigurati dopunsku nastavu koja se organizira na određeno vrijeme kada se pojavi potreba za takvim oblikom pomoći učenicima.</w:t>
      </w:r>
    </w:p>
    <w:p w14:paraId="17516466"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p>
    <w:p w14:paraId="28856D14"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p>
    <w:p w14:paraId="21B671CF"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Dodatna nastava</w:t>
      </w:r>
    </w:p>
    <w:p w14:paraId="6F38C7F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05D6B8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17.</w:t>
      </w:r>
    </w:p>
    <w:p w14:paraId="4AF24D6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C8FD636" w14:textId="77777777" w:rsidR="00E9707D" w:rsidRPr="00041F90" w:rsidRDefault="00E9707D" w:rsidP="00E9707D">
      <w:pPr>
        <w:numPr>
          <w:ilvl w:val="0"/>
          <w:numId w:val="65"/>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Za učenike koji u određenom nastavnom predmetu ostvaruju natprosječne rezultate ili pokazuju poseban interes za određeni nastavni predmet Škola je dužna organizirati dodatnu nastavu u koju se učenik uključuje na temelju vlastite odluke.</w:t>
      </w:r>
    </w:p>
    <w:p w14:paraId="4519AA23"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4A0D65D"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Praktična nastava</w:t>
      </w:r>
    </w:p>
    <w:p w14:paraId="294C528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005D27C"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18.</w:t>
      </w:r>
    </w:p>
    <w:p w14:paraId="2A68E50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526C1F7" w14:textId="77777777" w:rsidR="00E9707D" w:rsidRPr="00041F90" w:rsidRDefault="00E9707D" w:rsidP="00E9707D">
      <w:pPr>
        <w:numPr>
          <w:ilvl w:val="0"/>
          <w:numId w:val="6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Učenik znanja, vještine i sposobnosti stječe putem nastave, praktične nastave,  stručne prakse i vježbi.</w:t>
      </w:r>
    </w:p>
    <w:p w14:paraId="0AEBEFB5" w14:textId="77777777" w:rsidR="00E9707D" w:rsidRPr="00041F90" w:rsidRDefault="00E9707D" w:rsidP="00E9707D">
      <w:pPr>
        <w:numPr>
          <w:ilvl w:val="0"/>
          <w:numId w:val="6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Praktična nastava, stručna praksa i vježbe izvode se u ustanovi za strukovno obrazovanje, koja može biti i regionalni centar kompetentnosti i/ili kod poslodavca.</w:t>
      </w:r>
    </w:p>
    <w:p w14:paraId="1857B777" w14:textId="77777777" w:rsidR="00E9707D" w:rsidRPr="00041F90" w:rsidRDefault="00E9707D" w:rsidP="00E9707D">
      <w:pPr>
        <w:numPr>
          <w:ilvl w:val="0"/>
          <w:numId w:val="65"/>
        </w:numPr>
        <w:spacing w:beforeLines="30" w:before="72" w:afterLines="30" w:after="72"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Prava i obveze škole, polaznika i poslodavca iz provedbe praktične nastave, stručne prakse i vježbi koje se izvode kod poslodavca, utvrđuju se ugovorom o provedbi praktične nastave.</w:t>
      </w:r>
    </w:p>
    <w:p w14:paraId="7826195B" w14:textId="77777777" w:rsidR="00E9707D" w:rsidRPr="00041F90" w:rsidRDefault="00E9707D" w:rsidP="00E9707D">
      <w:pPr>
        <w:numPr>
          <w:ilvl w:val="0"/>
          <w:numId w:val="65"/>
        </w:numPr>
        <w:spacing w:beforeLines="30" w:before="72" w:afterLines="30" w:after="72"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Ugovor o provedbi praktične nastave zaključuju škola, poslodavac i polaznik stariji od 18 godina, odnosno škola, poslodavac i roditelj/staratelj polaznika mlađeg od 18 godina ili škola i poslodavac ili ustanove za strukovno obrazovanje međusobno.</w:t>
      </w:r>
    </w:p>
    <w:p w14:paraId="68A7C30C" w14:textId="77777777" w:rsidR="00E9707D" w:rsidRPr="00041F90" w:rsidRDefault="00E9707D" w:rsidP="00E9707D">
      <w:pPr>
        <w:numPr>
          <w:ilvl w:val="0"/>
          <w:numId w:val="65"/>
        </w:numPr>
        <w:spacing w:beforeLines="30" w:before="72" w:afterLines="30" w:after="72"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 xml:space="preserve">Na sva pitanja vezana uz izvođenje praktične nastave, stručne prakse i vježbi koja nisu uređena ugovorom o provedbi praktične nastave, izravno se primjenjuju odredbe Zakona o strukovnom obrazovanju i propisi koji iz njega proizlaze.  </w:t>
      </w:r>
    </w:p>
    <w:p w14:paraId="06F2A178"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2529209C"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19.</w:t>
      </w:r>
    </w:p>
    <w:p w14:paraId="35D4B40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C0A27BC" w14:textId="77777777" w:rsidR="00E9707D" w:rsidRPr="00041F90" w:rsidRDefault="00E9707D" w:rsidP="00E9707D">
      <w:pPr>
        <w:numPr>
          <w:ilvl w:val="0"/>
          <w:numId w:val="6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vodi evidenciju i dokumentaciju o obavljanju praktične nastave, stručne prakse i vježbi kod poslodavca.</w:t>
      </w:r>
    </w:p>
    <w:p w14:paraId="6CA338ED" w14:textId="77777777" w:rsidR="00E9707D" w:rsidRPr="00041F90" w:rsidRDefault="00E9707D" w:rsidP="00E9707D">
      <w:pPr>
        <w:numPr>
          <w:ilvl w:val="0"/>
          <w:numId w:val="6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Evidencija sadrži podatke o poslodavcima kod kojih učenici obavljaju praktičnu nastavu, stručnu praksu i vježbe, dokumentaciju o zdravstvenoj sposobnosti učenika, dokaze o osposobljenosti za rad na siguran način, evidenciju sklopljenih ugovora s poslodavcem, evidenciju ispunjavanja ugovorenih obveza, kao i evidenciju ostvarenja tog dijela programa.</w:t>
      </w:r>
    </w:p>
    <w:p w14:paraId="4CCBCFF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1F4FD22"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Izvannastavne i izvanškolske aktivnosti</w:t>
      </w:r>
    </w:p>
    <w:p w14:paraId="6E9FDE1C"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0618D36F"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20.</w:t>
      </w:r>
    </w:p>
    <w:p w14:paraId="0173F52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890E356" w14:textId="77777777" w:rsidR="00E9707D" w:rsidRPr="00041F90" w:rsidRDefault="00E9707D" w:rsidP="00E9707D">
      <w:pPr>
        <w:numPr>
          <w:ilvl w:val="0"/>
          <w:numId w:val="6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Odgojno-obrazovni standard učenika čine obvezni izborni predmeti, a pored navedenih učenik može biti uključen u izvannastavne i izvanškolske aktivnosti.</w:t>
      </w:r>
    </w:p>
    <w:p w14:paraId="496E31FC" w14:textId="77777777" w:rsidR="00E9707D" w:rsidRPr="00041F90" w:rsidRDefault="00E9707D" w:rsidP="00E9707D">
      <w:pPr>
        <w:numPr>
          <w:ilvl w:val="0"/>
          <w:numId w:val="6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Predmeti koji se izvode izborno obvezni su tijekom cijele školske godine za sve učenike koji se za njih opredijele. </w:t>
      </w:r>
    </w:p>
    <w:p w14:paraId="23806A63" w14:textId="77777777" w:rsidR="00E9707D" w:rsidRPr="00041F90" w:rsidRDefault="00E9707D" w:rsidP="00E9707D">
      <w:pPr>
        <w:numPr>
          <w:ilvl w:val="0"/>
          <w:numId w:val="6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Učenik bira izborni predmet ili izborne predmete pri upisu u prvi razred ili najkasnije do 30. lipnja tekuće godine za iduću školsku godinu. </w:t>
      </w:r>
    </w:p>
    <w:p w14:paraId="107E29A4" w14:textId="77777777" w:rsidR="00E9707D" w:rsidRPr="00041F90" w:rsidRDefault="00E9707D" w:rsidP="00E9707D">
      <w:pPr>
        <w:numPr>
          <w:ilvl w:val="0"/>
          <w:numId w:val="6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uključivanje učenika u izbornu nastavu potrebna je pisana suglasnost roditelja.</w:t>
      </w:r>
    </w:p>
    <w:p w14:paraId="53102B9A" w14:textId="77777777" w:rsidR="00E9707D" w:rsidRPr="00041F90" w:rsidRDefault="00E9707D" w:rsidP="00E9707D">
      <w:pPr>
        <w:numPr>
          <w:ilvl w:val="0"/>
          <w:numId w:val="6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Učenik može prestati pohađati nastavu izbornog predmeta nakon pisanog zahtjeva roditelja učenika koji se mora dostaviti Nastavničkom vijeću nakon  završetka nastavne godine, a najkasnije do 30. lipnja tekuće godine za sljedeću školsku godinu.</w:t>
      </w:r>
    </w:p>
    <w:p w14:paraId="2E65A789" w14:textId="77777777" w:rsidR="00E9707D" w:rsidRPr="00041F90" w:rsidRDefault="00E9707D" w:rsidP="00E9707D">
      <w:pPr>
        <w:numPr>
          <w:ilvl w:val="0"/>
          <w:numId w:val="6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Učenik može biti uključen i u izvanškolske aktivnosti, koje se učeniku mogu priznati kao ispunjavanje školskih obveza.</w:t>
      </w:r>
    </w:p>
    <w:p w14:paraId="0CD8FE87" w14:textId="77777777" w:rsidR="00E9707D" w:rsidRPr="00041F90" w:rsidRDefault="00E9707D" w:rsidP="00E9707D">
      <w:pPr>
        <w:numPr>
          <w:ilvl w:val="0"/>
          <w:numId w:val="67"/>
        </w:numPr>
        <w:spacing w:after="0" w:line="240" w:lineRule="auto"/>
        <w:contextualSpacing/>
        <w:jc w:val="both"/>
        <w:rPr>
          <w:rFonts w:ascii="Arial" w:eastAsia="Times New Roman" w:hAnsi="Arial" w:cs="Arial"/>
          <w:sz w:val="24"/>
          <w:szCs w:val="24"/>
        </w:rPr>
      </w:pPr>
      <w:r w:rsidRPr="00041F90">
        <w:rPr>
          <w:rFonts w:ascii="Arial" w:eastAsia="Times New Roman" w:hAnsi="Arial" w:cs="Arial"/>
          <w:sz w:val="24"/>
          <w:szCs w:val="24"/>
        </w:rPr>
        <w:t>Za sudjelovanje učenika u izvannastavnim aktivnostima potrebna je pisana suglasnost roditelja/skrbnika.</w:t>
      </w:r>
    </w:p>
    <w:p w14:paraId="7BA926A7"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33CDBEA"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t>Izvanučionička nastava</w:t>
      </w:r>
    </w:p>
    <w:p w14:paraId="70CD7499"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14FF148F"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21.</w:t>
      </w:r>
    </w:p>
    <w:p w14:paraId="18C478E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45F36A5" w14:textId="77777777" w:rsidR="00E9707D" w:rsidRPr="00041F90" w:rsidRDefault="00E9707D" w:rsidP="00E9707D">
      <w:pPr>
        <w:numPr>
          <w:ilvl w:val="0"/>
          <w:numId w:val="68"/>
        </w:num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Radi ostvarivanja nastavnih sadržaja i postizanja zakonom i nastavnim programom propisanih ciljeva i zadaća, Škola može organizirati izvanučioničku nastavu te poduzimati druge odgovarajuće aktivnosti u skladu s Godišnjim planom i programom rada, te školskim kurikulumom,a sukladno Pravilniku o izvođenju izleta, ekskurzija i drugih odgojno-obrazovnih aktivnosti izvan škole.</w:t>
      </w:r>
    </w:p>
    <w:p w14:paraId="13C03408" w14:textId="77777777" w:rsidR="00E9707D" w:rsidRPr="00041F90" w:rsidRDefault="00E9707D" w:rsidP="00E9707D">
      <w:pPr>
        <w:numPr>
          <w:ilvl w:val="0"/>
          <w:numId w:val="6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ovakav oblik aktivnosti Škola je dužna izraditi detaljan program aktivnosti s ciljevima, načinom realizacije, vremenikom, troškovnikom, načinom financiranja i načinom vrednovanja, te zatražiti pisanu suglasnost roditelja.</w:t>
      </w:r>
    </w:p>
    <w:p w14:paraId="4F98D373" w14:textId="77777777" w:rsidR="00E9707D" w:rsidRPr="00041F90" w:rsidRDefault="00E9707D" w:rsidP="00E9707D">
      <w:pPr>
        <w:numPr>
          <w:ilvl w:val="0"/>
          <w:numId w:val="6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uz voditelja mora osigurati pratnju sukladno broju učenika, a za učenike s teškoćama pratnju sukladno njihovim teškoćama.</w:t>
      </w:r>
    </w:p>
    <w:p w14:paraId="34F4B3A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A9BDA97"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Školska zadruga</w:t>
      </w:r>
    </w:p>
    <w:p w14:paraId="381DA80D"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64C4C25A"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22.</w:t>
      </w:r>
    </w:p>
    <w:p w14:paraId="6B60E96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FE73E80" w14:textId="77777777" w:rsidR="00E9707D" w:rsidRPr="00041F90" w:rsidRDefault="00E9707D" w:rsidP="00E9707D">
      <w:pPr>
        <w:numPr>
          <w:ilvl w:val="0"/>
          <w:numId w:val="6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može osnovati učeničku zadrugu kao oblik izvannastavne aktivnosti.</w:t>
      </w:r>
    </w:p>
    <w:p w14:paraId="6555C14A" w14:textId="77777777" w:rsidR="00E9707D" w:rsidRPr="00041F90" w:rsidRDefault="00E9707D" w:rsidP="00E9707D">
      <w:pPr>
        <w:numPr>
          <w:ilvl w:val="0"/>
          <w:numId w:val="6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Proizvode koji su rezultat rada učenika Škola može stavljati u promet, a sredstva dobivena prometom proizvoda i usluga učeničke zadruge posebno se evidentiraju te se moraju koristiti za rad učeničke zadruge i unapređenje odgojno-obrazovnog rada Škole.</w:t>
      </w:r>
    </w:p>
    <w:p w14:paraId="25E5196A" w14:textId="77777777" w:rsidR="00E9707D" w:rsidRPr="00041F90" w:rsidRDefault="00E9707D" w:rsidP="00E9707D">
      <w:pPr>
        <w:spacing w:after="0" w:line="240" w:lineRule="auto"/>
        <w:ind w:left="360"/>
        <w:jc w:val="both"/>
        <w:rPr>
          <w:rFonts w:ascii="Arial" w:eastAsia="Times New Roman" w:hAnsi="Arial" w:cs="Arial"/>
          <w:color w:val="000000"/>
          <w:sz w:val="24"/>
          <w:szCs w:val="24"/>
          <w:lang w:eastAsia="en-GB"/>
        </w:rPr>
      </w:pPr>
    </w:p>
    <w:p w14:paraId="610CAFB4"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Učenički klubovi i društva</w:t>
      </w:r>
    </w:p>
    <w:p w14:paraId="3EBD6F1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045AE7D9"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23.</w:t>
      </w:r>
    </w:p>
    <w:p w14:paraId="2E7D2F4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38C4AAF" w14:textId="77777777" w:rsidR="00E9707D" w:rsidRPr="00041F90" w:rsidRDefault="00E9707D" w:rsidP="00E9707D">
      <w:pPr>
        <w:numPr>
          <w:ilvl w:val="0"/>
          <w:numId w:val="7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može osnivati učeničke klubove i društva u skladu s posebnim propisima.</w:t>
      </w:r>
    </w:p>
    <w:p w14:paraId="0819C769" w14:textId="77777777" w:rsidR="00E9707D" w:rsidRPr="00041F90" w:rsidRDefault="00E9707D" w:rsidP="00E9707D">
      <w:pPr>
        <w:numPr>
          <w:ilvl w:val="0"/>
          <w:numId w:val="7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može biti vježbaonica za studente koji se osposobljavaju za obavljanje odgojno-obrazovnog rada s učenicima.</w:t>
      </w:r>
    </w:p>
    <w:p w14:paraId="6003C496" w14:textId="77777777" w:rsidR="00781FD5" w:rsidRPr="00041F90" w:rsidRDefault="00781FD5" w:rsidP="00E9707D">
      <w:pPr>
        <w:spacing w:after="0" w:line="240" w:lineRule="auto"/>
        <w:jc w:val="both"/>
        <w:rPr>
          <w:rFonts w:ascii="Arial" w:eastAsia="Times New Roman" w:hAnsi="Arial" w:cs="Arial"/>
          <w:b/>
          <w:sz w:val="24"/>
          <w:szCs w:val="24"/>
          <w:lang w:eastAsia="en-GB"/>
        </w:rPr>
      </w:pPr>
    </w:p>
    <w:p w14:paraId="0B99863D"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Suradnja Škole</w:t>
      </w:r>
    </w:p>
    <w:p w14:paraId="1BBF7A2D"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1BBEC3AD"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24.</w:t>
      </w:r>
    </w:p>
    <w:p w14:paraId="00658796"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20F40C2" w14:textId="77777777" w:rsidR="00E9707D" w:rsidRPr="00041F90" w:rsidRDefault="00E9707D" w:rsidP="00E9707D">
      <w:pPr>
        <w:numPr>
          <w:ilvl w:val="0"/>
          <w:numId w:val="7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izvođenju odgojno-obrazovnih sadržaja, osobito izvannastavnih aktivnosti, Škola surađuje s drugim školama, ustanovama, udrugama te pravnim i fizičkim osobama.</w:t>
      </w:r>
    </w:p>
    <w:p w14:paraId="2E344652" w14:textId="77777777" w:rsidR="00E9707D" w:rsidRPr="00041F90" w:rsidRDefault="00E9707D" w:rsidP="00E9707D">
      <w:pPr>
        <w:numPr>
          <w:ilvl w:val="0"/>
          <w:numId w:val="7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sudjeluje u društvenom životu mjesta i naselja s čijih područja učenici pohađaju Školu.</w:t>
      </w:r>
    </w:p>
    <w:p w14:paraId="267A729C" w14:textId="77777777" w:rsidR="00E9707D" w:rsidRPr="00041F90" w:rsidRDefault="00E9707D" w:rsidP="00E9707D">
      <w:pPr>
        <w:numPr>
          <w:ilvl w:val="0"/>
          <w:numId w:val="7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tu svrhu Škola organizira kulturno-umjetničke manifestacije, sportska natjecanja i slično.</w:t>
      </w:r>
    </w:p>
    <w:p w14:paraId="428B94B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FD4828C"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t>Školska knjižnica</w:t>
      </w:r>
    </w:p>
    <w:p w14:paraId="16A127CD"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p>
    <w:p w14:paraId="3F80AF86"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25.</w:t>
      </w:r>
    </w:p>
    <w:p w14:paraId="46DA8F8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9C124CE" w14:textId="77777777" w:rsidR="00E9707D" w:rsidRPr="00041F90" w:rsidRDefault="00E9707D" w:rsidP="00E9707D">
      <w:pPr>
        <w:numPr>
          <w:ilvl w:val="0"/>
          <w:numId w:val="7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ima knjižnicu.</w:t>
      </w:r>
    </w:p>
    <w:p w14:paraId="11ADC8DB" w14:textId="77777777" w:rsidR="00E9707D" w:rsidRPr="00041F90" w:rsidRDefault="00E9707D" w:rsidP="00E9707D">
      <w:pPr>
        <w:numPr>
          <w:ilvl w:val="0"/>
          <w:numId w:val="7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Djelatnost knjižnice je sastavni dio obrazovnog procesa, a obavljanje stručno knjižnične djelatnosti u funkciji je ostvarivanja obrazovnog procesa.</w:t>
      </w:r>
    </w:p>
    <w:p w14:paraId="52FF411D" w14:textId="77777777" w:rsidR="00E9707D" w:rsidRPr="00041F90" w:rsidRDefault="00E9707D" w:rsidP="00E9707D">
      <w:pPr>
        <w:numPr>
          <w:ilvl w:val="0"/>
          <w:numId w:val="7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Rad knjižnice mora odgovarati propisanim standardima, a uređuje se Pravilnikom.</w:t>
      </w:r>
    </w:p>
    <w:p w14:paraId="2571E14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CDC68A4"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III.</w:t>
      </w:r>
      <w:r w:rsidRPr="00041F90">
        <w:rPr>
          <w:rFonts w:ascii="Arial" w:eastAsia="Times New Roman" w:hAnsi="Arial" w:cs="Arial"/>
          <w:b/>
          <w:color w:val="000000"/>
          <w:sz w:val="24"/>
          <w:szCs w:val="24"/>
          <w:lang w:eastAsia="en-GB"/>
        </w:rPr>
        <w:tab/>
        <w:t>UNUTARNJE USTROJSTVO</w:t>
      </w:r>
    </w:p>
    <w:p w14:paraId="4EA71B1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BC828EF"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26.</w:t>
      </w:r>
    </w:p>
    <w:p w14:paraId="48D74D43"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6BBE7AC" w14:textId="77777777" w:rsidR="00E9707D" w:rsidRPr="00041F90" w:rsidRDefault="00E9707D" w:rsidP="00E9707D">
      <w:pPr>
        <w:numPr>
          <w:ilvl w:val="0"/>
          <w:numId w:val="7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Unutarnjim ustrojstvom osigurava se pravodobno i kvalitetno ostvarivanje organizacijsko-razvojnih, odgojno-obrazovnih, administrativnih, računovodstveno-financijskih te pomoćno-tehničkih poslova.</w:t>
      </w:r>
    </w:p>
    <w:p w14:paraId="71B36D46"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B7414B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27.</w:t>
      </w:r>
    </w:p>
    <w:p w14:paraId="7F4A59F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26A0AC8" w14:textId="77777777" w:rsidR="00E9707D" w:rsidRPr="00041F90" w:rsidRDefault="00E9707D" w:rsidP="00E9707D">
      <w:pPr>
        <w:numPr>
          <w:ilvl w:val="0"/>
          <w:numId w:val="7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Školi se ustrojavaju dvije službe:</w:t>
      </w:r>
    </w:p>
    <w:p w14:paraId="192C8163" w14:textId="77777777" w:rsidR="00E9707D" w:rsidRPr="00041F90" w:rsidRDefault="00E9707D" w:rsidP="00E9707D">
      <w:pPr>
        <w:numPr>
          <w:ilvl w:val="0"/>
          <w:numId w:val="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stručno-pedagoška i</w:t>
      </w:r>
    </w:p>
    <w:p w14:paraId="5B6C6790" w14:textId="77777777" w:rsidR="00E9707D" w:rsidRPr="00041F90" w:rsidRDefault="00E9707D" w:rsidP="00E9707D">
      <w:pPr>
        <w:numPr>
          <w:ilvl w:val="0"/>
          <w:numId w:val="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administrativno-tehnička.</w:t>
      </w:r>
    </w:p>
    <w:p w14:paraId="68CDECC8" w14:textId="77777777" w:rsidR="00E9707D" w:rsidRPr="00041F90" w:rsidRDefault="00E9707D" w:rsidP="00E9707D">
      <w:pPr>
        <w:numPr>
          <w:ilvl w:val="0"/>
          <w:numId w:val="7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Stručno-pedagoška služba obavlja poslove vezane za izvođenje nastavnog plana i programa, neposredni odgojno-obrazovni rad s učenicima, aktivnosti u skladu s potrebama i interesima učenika te promicanje stručno-pedagoškog rada Škole, u skladu sa zakonom, provedbenim propisima, godišnjim planom i programom rada Škole i školskim kurikulumom.</w:t>
      </w:r>
    </w:p>
    <w:p w14:paraId="3F019CF5" w14:textId="77777777" w:rsidR="00E9707D" w:rsidRPr="00041F90" w:rsidRDefault="00E9707D" w:rsidP="00E9707D">
      <w:pPr>
        <w:numPr>
          <w:ilvl w:val="0"/>
          <w:numId w:val="7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3BEF36D9" w14:textId="77777777" w:rsidR="00E9707D" w:rsidRDefault="00E9707D" w:rsidP="00E9707D">
      <w:pPr>
        <w:spacing w:after="0" w:line="240" w:lineRule="auto"/>
        <w:jc w:val="both"/>
        <w:rPr>
          <w:rFonts w:ascii="Arial" w:eastAsia="Times New Roman" w:hAnsi="Arial" w:cs="Arial"/>
          <w:color w:val="000000"/>
          <w:sz w:val="24"/>
          <w:szCs w:val="24"/>
          <w:lang w:eastAsia="en-GB"/>
        </w:rPr>
      </w:pPr>
    </w:p>
    <w:p w14:paraId="6318067C"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t>Kućni red</w:t>
      </w:r>
    </w:p>
    <w:p w14:paraId="2BBDB337"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27911B99"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28.</w:t>
      </w:r>
    </w:p>
    <w:p w14:paraId="04DC9587"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D610076" w14:textId="77777777" w:rsidR="00E9707D" w:rsidRPr="00041F90" w:rsidRDefault="00E9707D" w:rsidP="00E9707D">
      <w:pPr>
        <w:numPr>
          <w:ilvl w:val="0"/>
          <w:numId w:val="7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Kućni red donosi Školski odbor nakon provedene rasprave na Nastavničkom vijeću, Vijeću roditelja i Vijeću učenika.</w:t>
      </w:r>
    </w:p>
    <w:p w14:paraId="2D5B6CFC" w14:textId="77777777" w:rsidR="00E9707D" w:rsidRPr="00041F90" w:rsidRDefault="00E9707D" w:rsidP="00E9707D">
      <w:pPr>
        <w:numPr>
          <w:ilvl w:val="0"/>
          <w:numId w:val="7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Kućnim redom utvrđuju se pravila i obveze ponašanja u Školi, unutarnjem i vanjskom prostoru Škole, dolazak i boravak učenika, odmori učenika, ulazak drugih osoba u Školu, pravila međusobnih odnosa učenika i radnika, radno vrijeme, pravila sigurnosti i zaštite od socijalno neprihvatljivih oblika ponašanja, diskriminacije, neprijateljstva i nasilja te način postupanja prema imovini.</w:t>
      </w:r>
    </w:p>
    <w:p w14:paraId="2770C947" w14:textId="77777777" w:rsidR="00E9707D" w:rsidRPr="00041F90" w:rsidRDefault="00E9707D" w:rsidP="00E9707D">
      <w:pPr>
        <w:numPr>
          <w:ilvl w:val="0"/>
          <w:numId w:val="7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Školi je zabranjen svaki oblik promidžbe i prodaje proizvoda koji nisu u skladu s ciljevima odgoja i obrazovanja.</w:t>
      </w:r>
    </w:p>
    <w:p w14:paraId="2CE6787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0A7641D"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Etički kodeks neposrednih nositelja odgojno-obrazovne djelatnosti</w:t>
      </w:r>
    </w:p>
    <w:p w14:paraId="50B876F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4FB7BD3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29.</w:t>
      </w:r>
    </w:p>
    <w:p w14:paraId="56E1B8C5"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2C7A51B5" w14:textId="77777777" w:rsidR="00E9707D" w:rsidRPr="00041F90" w:rsidRDefault="00E9707D" w:rsidP="00E9707D">
      <w:pPr>
        <w:numPr>
          <w:ilvl w:val="0"/>
          <w:numId w:val="7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hr-HR"/>
        </w:rPr>
        <w:t>Školski odbor, nakon provedene rasprave na Nastavničkom vijeću te Vijeću roditelja i Vijeću učenika donosi Etički kodeks neposrednih nositelja odgojno-obrazovne djelatnosti u školi.</w:t>
      </w:r>
    </w:p>
    <w:p w14:paraId="6B9D550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DD5052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03387C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b/>
          <w:color w:val="000000"/>
          <w:sz w:val="24"/>
          <w:szCs w:val="24"/>
          <w:lang w:eastAsia="en-GB"/>
        </w:rPr>
        <w:t>IV.</w:t>
      </w:r>
      <w:r w:rsidRPr="00041F90">
        <w:rPr>
          <w:rFonts w:ascii="Arial" w:eastAsia="Times New Roman" w:hAnsi="Arial" w:cs="Arial"/>
          <w:color w:val="000000"/>
          <w:sz w:val="24"/>
          <w:szCs w:val="24"/>
          <w:lang w:eastAsia="en-GB"/>
        </w:rPr>
        <w:tab/>
      </w:r>
      <w:r w:rsidRPr="00041F90">
        <w:rPr>
          <w:rFonts w:ascii="Arial" w:eastAsia="Times New Roman" w:hAnsi="Arial" w:cs="Arial"/>
          <w:b/>
          <w:color w:val="000000"/>
          <w:sz w:val="24"/>
          <w:szCs w:val="24"/>
          <w:lang w:eastAsia="en-GB"/>
        </w:rPr>
        <w:t>UPRAVLJANJE ŠKOLOM</w:t>
      </w:r>
    </w:p>
    <w:p w14:paraId="13EDAD2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0175C73"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Školski odbor</w:t>
      </w:r>
    </w:p>
    <w:p w14:paraId="3B42679E"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7D8DE8F1"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30.</w:t>
      </w:r>
    </w:p>
    <w:p w14:paraId="482E6FDE"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38867D7A" w14:textId="77777777" w:rsidR="00E9707D" w:rsidRPr="00041F90" w:rsidRDefault="00E9707D" w:rsidP="00E9707D">
      <w:pPr>
        <w:numPr>
          <w:ilvl w:val="0"/>
          <w:numId w:val="7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Školom upravlja Školski odbor.</w:t>
      </w:r>
    </w:p>
    <w:p w14:paraId="1A888564" w14:textId="77777777" w:rsidR="00E9707D" w:rsidRPr="00041F90" w:rsidRDefault="00E9707D" w:rsidP="00E9707D">
      <w:pPr>
        <w:numPr>
          <w:ilvl w:val="0"/>
          <w:numId w:val="7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Školski odbor ima sedam (7) članova.</w:t>
      </w:r>
    </w:p>
    <w:p w14:paraId="02721F87" w14:textId="77777777" w:rsidR="00E9707D" w:rsidRPr="00041F90" w:rsidRDefault="00E9707D" w:rsidP="00E9707D">
      <w:pPr>
        <w:numPr>
          <w:ilvl w:val="0"/>
          <w:numId w:val="7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Jednog (1) člana u Školski odbor imenuje i razrješuje Radničko vijeće, a ako Radničko vijeće nije utemeljeno, imenuju ga i opozivaju radnici neposrednim i tajnim glasovanjem na način propisan Zakonom o radu za izbor Radničkog vijeća koje ima samo jednog člana.</w:t>
      </w:r>
    </w:p>
    <w:p w14:paraId="6F303B7B" w14:textId="77777777" w:rsidR="00E9707D" w:rsidRPr="00041F90" w:rsidRDefault="00E9707D" w:rsidP="00E9707D">
      <w:pPr>
        <w:numPr>
          <w:ilvl w:val="0"/>
          <w:numId w:val="77"/>
        </w:numPr>
        <w:spacing w:after="0" w:line="240" w:lineRule="auto"/>
        <w:jc w:val="both"/>
        <w:rPr>
          <w:rFonts w:ascii="Arial" w:eastAsia="Times New Roman" w:hAnsi="Arial" w:cs="Arial"/>
          <w:color w:val="4F81BD"/>
          <w:sz w:val="24"/>
          <w:szCs w:val="24"/>
          <w:lang w:eastAsia="en-GB"/>
        </w:rPr>
      </w:pPr>
      <w:r w:rsidRPr="00041F90">
        <w:rPr>
          <w:rFonts w:ascii="Arial" w:eastAsia="Times New Roman" w:hAnsi="Arial" w:cs="Arial"/>
          <w:color w:val="000000"/>
          <w:sz w:val="24"/>
          <w:szCs w:val="24"/>
          <w:lang w:eastAsia="en-GB"/>
        </w:rPr>
        <w:t>Ako u Školi nije utemeljeno Radničko vijeće i ne postoji sindikalni povjerenik, jednog (1) predstavnika u Školski odbor imenuju i opozivaju radnici neposrednim i tajnim glasovanjem na način propisan Zakonom o radu i Pravilnikom o provođenju izbora za Radničko vijeće i Pravilnikom o provođenju izbora za Radničko vijeće.</w:t>
      </w:r>
      <w:r w:rsidRPr="00041F90">
        <w:rPr>
          <w:rFonts w:ascii="Arial" w:eastAsia="Times New Roman" w:hAnsi="Arial" w:cs="Arial"/>
          <w:color w:val="4F81BD"/>
          <w:sz w:val="24"/>
          <w:szCs w:val="24"/>
          <w:lang w:eastAsia="en-GB"/>
        </w:rPr>
        <w:t xml:space="preserve"> </w:t>
      </w:r>
    </w:p>
    <w:p w14:paraId="2866DBCB" w14:textId="77777777" w:rsidR="00E9707D" w:rsidRPr="00041F90" w:rsidRDefault="00E9707D" w:rsidP="00E9707D">
      <w:pPr>
        <w:tabs>
          <w:tab w:val="left" w:pos="2552"/>
        </w:tabs>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(5) Šest (6) članova imenuje i razrješava:</w:t>
      </w:r>
    </w:p>
    <w:p w14:paraId="0D0AB9C4" w14:textId="77777777" w:rsidR="00E9707D" w:rsidRPr="00041F90" w:rsidRDefault="00E9707D" w:rsidP="00E9707D">
      <w:pPr>
        <w:numPr>
          <w:ilvl w:val="0"/>
          <w:numId w:val="24"/>
        </w:numPr>
        <w:tabs>
          <w:tab w:val="left" w:pos="567"/>
        </w:tabs>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  Nastavničko vijeće dva (2) člana iz reda nastavnika i stručnih suradnika,</w:t>
      </w:r>
    </w:p>
    <w:p w14:paraId="6F853E76" w14:textId="77777777" w:rsidR="00E9707D" w:rsidRPr="00041F90" w:rsidRDefault="00E9707D" w:rsidP="00E9707D">
      <w:pPr>
        <w:numPr>
          <w:ilvl w:val="0"/>
          <w:numId w:val="24"/>
        </w:numPr>
        <w:tabs>
          <w:tab w:val="left" w:pos="567"/>
        </w:tabs>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  Vijeće roditelja jednog (1) člana iz reda roditelja koji nije radnik škole,</w:t>
      </w:r>
    </w:p>
    <w:p w14:paraId="65BA1FCA" w14:textId="77777777" w:rsidR="00E9707D" w:rsidRPr="00041F90" w:rsidRDefault="00E9707D" w:rsidP="00E9707D">
      <w:pPr>
        <w:numPr>
          <w:ilvl w:val="0"/>
          <w:numId w:val="2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Osnivač tri (3) člana.</w:t>
      </w:r>
    </w:p>
    <w:p w14:paraId="30626A0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(6) Školski odbor imenuje se u skladu s odredbama članka 119. Zakona o odgoju i     obrazovanju u osnovnoj i srednjoj školi.</w:t>
      </w:r>
    </w:p>
    <w:p w14:paraId="4A89E8E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7B9C542"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Zapreke za članstvo u Školskom odboru</w:t>
      </w:r>
    </w:p>
    <w:p w14:paraId="1CD143CE"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2322EC9C"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31.</w:t>
      </w:r>
    </w:p>
    <w:p w14:paraId="0DDBEE0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947FFE0" w14:textId="77777777" w:rsidR="00E9707D" w:rsidRPr="00041F90" w:rsidRDefault="00E9707D" w:rsidP="00E9707D">
      <w:pPr>
        <w:numPr>
          <w:ilvl w:val="0"/>
          <w:numId w:val="7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 školskog odbora ne može biti osoba koja je pravomoćno osuđena, odnosno protiv koje je pokrenut kazneni postupak za neko od kaznenih djela iz članka 106. stavaka 1. i 2. Zakona o odgoju i obrazovanju u osnovnoj i srednjoj školi.</w:t>
      </w:r>
    </w:p>
    <w:p w14:paraId="6A301315" w14:textId="77777777" w:rsidR="00E9707D" w:rsidRPr="00041F90" w:rsidRDefault="00E9707D" w:rsidP="00E9707D">
      <w:pPr>
        <w:numPr>
          <w:ilvl w:val="0"/>
          <w:numId w:val="7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Članovi Školskog odbora koje imenuje osnivač, moraju ispunjavati uvjete iz članka 119. stavka. 4. Zakona o odgoju i obrazovanju u osnovnoj i srednjoj školi.</w:t>
      </w:r>
    </w:p>
    <w:p w14:paraId="5158FD3F" w14:textId="77777777" w:rsidR="00E9707D" w:rsidRPr="00041F90" w:rsidRDefault="00E9707D" w:rsidP="00E9707D">
      <w:pPr>
        <w:numPr>
          <w:ilvl w:val="0"/>
          <w:numId w:val="78"/>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lastRenderedPageBreak/>
        <w:t>Član školskog odbora razriješen sukladno članku 121. i 122. Zakona o odgoju i obrazovanju u osnovnoj i srednjoj školi ne može biti ponovno imenovan u isti školski odbor, a članovi školskog odbora raspuštenog sukladno članku 121. i 122. Zakona o odgoju i obrazovanju u osnovnoj i srednjoj školi ne mogu biti ponovno imenovani za članove školskog odbora koji se imenuje nakon raspuštanja.</w:t>
      </w:r>
    </w:p>
    <w:p w14:paraId="5DF833F3" w14:textId="77777777" w:rsidR="00E9707D" w:rsidRPr="00041F90" w:rsidRDefault="00E9707D" w:rsidP="00E9707D">
      <w:pPr>
        <w:spacing w:after="0" w:line="240" w:lineRule="auto"/>
        <w:jc w:val="both"/>
        <w:rPr>
          <w:rFonts w:ascii="Arial" w:eastAsia="Times New Roman" w:hAnsi="Arial" w:cs="Arial"/>
          <w:b/>
          <w:sz w:val="24"/>
          <w:szCs w:val="24"/>
          <w:lang w:eastAsia="en-GB"/>
        </w:rPr>
      </w:pPr>
    </w:p>
    <w:p w14:paraId="15EDD7DB"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Izbor članova Školskog obora iz reda učitelja i stručnih suradnika </w:t>
      </w:r>
    </w:p>
    <w:p w14:paraId="607EB995"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78A27ED7"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32.</w:t>
      </w:r>
    </w:p>
    <w:p w14:paraId="0CE8E5A9"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5DBF3911" w14:textId="77777777" w:rsidR="00E9707D" w:rsidRPr="00041F90" w:rsidRDefault="00E9707D" w:rsidP="00E9707D">
      <w:pPr>
        <w:numPr>
          <w:ilvl w:val="0"/>
          <w:numId w:val="79"/>
        </w:numPr>
        <w:spacing w:after="0" w:line="240" w:lineRule="auto"/>
        <w:contextualSpacing/>
        <w:jc w:val="both"/>
        <w:rPr>
          <w:rFonts w:ascii="Arial" w:eastAsia="Times New Roman" w:hAnsi="Arial" w:cs="Arial"/>
          <w:sz w:val="24"/>
          <w:szCs w:val="24"/>
        </w:rPr>
      </w:pPr>
      <w:r w:rsidRPr="00041F90">
        <w:rPr>
          <w:rFonts w:ascii="Arial" w:eastAsia="Times New Roman" w:hAnsi="Arial" w:cs="Arial"/>
          <w:sz w:val="24"/>
          <w:szCs w:val="24"/>
        </w:rPr>
        <w:t xml:space="preserve">Izbor dva (2) člana Školskog odbora koje imenuje Nastavničko vijeće iz reda nastavnika i stručnih suradnika obavlja se na sjednici Nastavničkog vijeća tajnim glasovanjem. </w:t>
      </w:r>
    </w:p>
    <w:p w14:paraId="0BFD359E" w14:textId="77777777" w:rsidR="00E9707D" w:rsidRPr="00041F90" w:rsidRDefault="00E9707D" w:rsidP="00E9707D">
      <w:pPr>
        <w:numPr>
          <w:ilvl w:val="0"/>
          <w:numId w:val="7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Sjednicu Nastavničkog vijeća saziva ravnatelj.</w:t>
      </w:r>
    </w:p>
    <w:p w14:paraId="0BFEAC38"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44218E3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33.</w:t>
      </w:r>
    </w:p>
    <w:p w14:paraId="56591AA9"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3360A0F5" w14:textId="77777777" w:rsidR="00E9707D" w:rsidRPr="00041F90" w:rsidRDefault="00E9707D" w:rsidP="00E9707D">
      <w:pPr>
        <w:numPr>
          <w:ilvl w:val="0"/>
          <w:numId w:val="8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Izbori za članove Školskog odbora iz reda nastavnika i stručnih suradnika održavaju se  najkasnije 30 dana prije isteka mandata članova Školskog odbora.</w:t>
      </w:r>
    </w:p>
    <w:p w14:paraId="1D0BAF7F" w14:textId="77777777" w:rsidR="00E9707D" w:rsidRPr="00041F90" w:rsidRDefault="00E9707D" w:rsidP="00E9707D">
      <w:pPr>
        <w:numPr>
          <w:ilvl w:val="0"/>
          <w:numId w:val="8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provođenje izbora Nastavničko vijeće imenuje izborno povjerenstvo iz reda Nastavničkog vijeća, koje se sastoji od predsjednika i dva člana iz reda Nastavničkog vijeća.</w:t>
      </w:r>
    </w:p>
    <w:p w14:paraId="64586277" w14:textId="77777777" w:rsidR="00E9707D" w:rsidRPr="00041F90" w:rsidRDefault="00E9707D" w:rsidP="00E9707D">
      <w:pPr>
        <w:numPr>
          <w:ilvl w:val="0"/>
          <w:numId w:val="8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Članovi izbornog povjerenstva ne mogu se kandidirati za članove Školskog odbora.</w:t>
      </w:r>
    </w:p>
    <w:p w14:paraId="2DC66C70" w14:textId="77777777" w:rsidR="00E9707D" w:rsidRPr="00041F90" w:rsidRDefault="00E9707D" w:rsidP="00E9707D">
      <w:pPr>
        <w:numPr>
          <w:ilvl w:val="0"/>
          <w:numId w:val="8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 O izborima izborno povjerenstvo vodi zapisnik koji se prilaže zapisniku Nastavničkog vijeća.</w:t>
      </w:r>
    </w:p>
    <w:p w14:paraId="303ACC2C"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5AB77266"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34.</w:t>
      </w:r>
    </w:p>
    <w:p w14:paraId="4AAC98A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A694A8F" w14:textId="77777777" w:rsidR="00E9707D" w:rsidRPr="00041F90" w:rsidRDefault="00E9707D" w:rsidP="00E9707D">
      <w:pPr>
        <w:numPr>
          <w:ilvl w:val="0"/>
          <w:numId w:val="8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Kandidate za članove Školskog odbora iz reda nastavnika i stručnih suradnika može predložiti svaki član Nastavničkog vijeća nazočan na sjednici Nastavničkog vijeća.</w:t>
      </w:r>
    </w:p>
    <w:p w14:paraId="145E2E83" w14:textId="77777777" w:rsidR="00E9707D" w:rsidRPr="00041F90" w:rsidRDefault="00E9707D" w:rsidP="00E9707D">
      <w:pPr>
        <w:numPr>
          <w:ilvl w:val="0"/>
          <w:numId w:val="8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Svaki nastavnik i stručni suradnik može i sam istaknuti svoju kandidaturu.</w:t>
      </w:r>
    </w:p>
    <w:p w14:paraId="7C2B13E7" w14:textId="77777777" w:rsidR="00E9707D" w:rsidRPr="00041F90" w:rsidRDefault="00E9707D" w:rsidP="00E9707D">
      <w:pPr>
        <w:numPr>
          <w:ilvl w:val="0"/>
          <w:numId w:val="8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članove Školskog odbora obavezno se predlaže dvostruko više kandidata nego što ih se bira.</w:t>
      </w:r>
    </w:p>
    <w:p w14:paraId="1BA78D97" w14:textId="77777777" w:rsidR="00E9707D" w:rsidRPr="00041F90" w:rsidRDefault="00E9707D" w:rsidP="00E9707D">
      <w:pPr>
        <w:numPr>
          <w:ilvl w:val="0"/>
          <w:numId w:val="8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Kandidatom se smatra svaki nastavnik i stručni suradnik koji je prihvatio kandidaturu ili je sam istaknuo svoju kandidaturu.</w:t>
      </w:r>
    </w:p>
    <w:p w14:paraId="05EF9953"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53D9B2DC"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35.</w:t>
      </w:r>
    </w:p>
    <w:p w14:paraId="61AF741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30686B4" w14:textId="77777777" w:rsidR="00E9707D" w:rsidRPr="00041F90" w:rsidRDefault="00E9707D" w:rsidP="00E9707D">
      <w:pPr>
        <w:numPr>
          <w:ilvl w:val="0"/>
          <w:numId w:val="8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Izborno povjerenstvo izrađuje izbornu listu za Školski odbor abecednim redom prema početnom slovu prezimena.</w:t>
      </w:r>
    </w:p>
    <w:p w14:paraId="4C6A7F2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36.</w:t>
      </w:r>
    </w:p>
    <w:p w14:paraId="2C9C09BA"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92DFE42" w14:textId="77777777" w:rsidR="00E9707D" w:rsidRPr="00041F90" w:rsidRDefault="00E9707D" w:rsidP="00E9707D">
      <w:pPr>
        <w:numPr>
          <w:ilvl w:val="0"/>
          <w:numId w:val="83"/>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 xml:space="preserve">Nakon utvrđivanja izborne liste izborno povjerenstvo izrađuje glasačke listiće. </w:t>
      </w:r>
    </w:p>
    <w:p w14:paraId="74801412" w14:textId="77777777" w:rsidR="00E9707D" w:rsidRPr="00041F90" w:rsidRDefault="00E9707D" w:rsidP="00E9707D">
      <w:pPr>
        <w:numPr>
          <w:ilvl w:val="0"/>
          <w:numId w:val="8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Broj glasačkih listića mora biti jednak broju članova Nastavničkog vijeća s pravom glasa.</w:t>
      </w:r>
    </w:p>
    <w:p w14:paraId="708EFE88" w14:textId="77777777" w:rsidR="00E9707D" w:rsidRPr="00041F90" w:rsidRDefault="00E9707D" w:rsidP="00E9707D">
      <w:pPr>
        <w:numPr>
          <w:ilvl w:val="0"/>
          <w:numId w:val="8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Glasački listić iz stavka 1. ovoga članka sadrži:</w:t>
      </w:r>
    </w:p>
    <w:p w14:paraId="38C79B52" w14:textId="77777777" w:rsidR="00E9707D" w:rsidRPr="00041F90" w:rsidRDefault="00E9707D" w:rsidP="00E9707D">
      <w:pPr>
        <w:numPr>
          <w:ilvl w:val="0"/>
          <w:numId w:val="28"/>
        </w:numPr>
        <w:spacing w:after="0" w:line="240" w:lineRule="auto"/>
        <w:contextualSpacing/>
        <w:jc w:val="both"/>
        <w:rPr>
          <w:rFonts w:ascii="Arial" w:eastAsia="Times New Roman" w:hAnsi="Arial" w:cs="Arial"/>
          <w:color w:val="000000"/>
          <w:sz w:val="24"/>
          <w:szCs w:val="24"/>
        </w:rPr>
      </w:pPr>
      <w:r w:rsidRPr="00041F90">
        <w:rPr>
          <w:rFonts w:ascii="Arial" w:eastAsia="Times New Roman" w:hAnsi="Arial" w:cs="Arial"/>
          <w:color w:val="000000"/>
          <w:sz w:val="24"/>
          <w:szCs w:val="24"/>
        </w:rPr>
        <w:t>naznaku da se izbor odnosi na kandidate za članove Školskog odbora,</w:t>
      </w:r>
    </w:p>
    <w:p w14:paraId="5C9E72A0" w14:textId="77777777" w:rsidR="00E9707D" w:rsidRPr="00041F90" w:rsidRDefault="00E9707D" w:rsidP="00E9707D">
      <w:pPr>
        <w:numPr>
          <w:ilvl w:val="0"/>
          <w:numId w:val="28"/>
        </w:numPr>
        <w:spacing w:after="0" w:line="240" w:lineRule="auto"/>
        <w:contextualSpacing/>
        <w:jc w:val="both"/>
        <w:rPr>
          <w:rFonts w:ascii="Arial" w:eastAsia="Times New Roman" w:hAnsi="Arial" w:cs="Arial"/>
          <w:color w:val="000000"/>
          <w:sz w:val="24"/>
          <w:szCs w:val="24"/>
        </w:rPr>
      </w:pPr>
      <w:r w:rsidRPr="00041F90">
        <w:rPr>
          <w:rFonts w:ascii="Arial" w:eastAsia="Times New Roman" w:hAnsi="Arial" w:cs="Arial"/>
          <w:color w:val="000000"/>
          <w:sz w:val="24"/>
          <w:szCs w:val="24"/>
        </w:rPr>
        <w:t>broj kandidata koji se biraju u Školski odbor,</w:t>
      </w:r>
    </w:p>
    <w:p w14:paraId="45A05C29" w14:textId="77777777" w:rsidR="00E9707D" w:rsidRPr="00041F90" w:rsidRDefault="00E9707D" w:rsidP="00E9707D">
      <w:pPr>
        <w:numPr>
          <w:ilvl w:val="0"/>
          <w:numId w:val="28"/>
        </w:numPr>
        <w:spacing w:after="0" w:line="240" w:lineRule="auto"/>
        <w:contextualSpacing/>
        <w:jc w:val="both"/>
        <w:rPr>
          <w:rFonts w:ascii="Arial" w:eastAsia="Times New Roman" w:hAnsi="Arial" w:cs="Arial"/>
          <w:color w:val="000000"/>
          <w:sz w:val="24"/>
          <w:szCs w:val="24"/>
        </w:rPr>
      </w:pPr>
      <w:r w:rsidRPr="00041F90">
        <w:rPr>
          <w:rFonts w:ascii="Arial" w:eastAsia="Times New Roman" w:hAnsi="Arial" w:cs="Arial"/>
          <w:color w:val="000000"/>
          <w:sz w:val="24"/>
          <w:szCs w:val="24"/>
        </w:rPr>
        <w:t>ime i prezime kandidata,</w:t>
      </w:r>
    </w:p>
    <w:p w14:paraId="33FC6A49" w14:textId="77777777" w:rsidR="00E9707D" w:rsidRPr="00041F90" w:rsidRDefault="00E9707D" w:rsidP="00E9707D">
      <w:pPr>
        <w:numPr>
          <w:ilvl w:val="0"/>
          <w:numId w:val="28"/>
        </w:numPr>
        <w:spacing w:after="0" w:line="240" w:lineRule="auto"/>
        <w:contextualSpacing/>
        <w:jc w:val="both"/>
        <w:rPr>
          <w:rFonts w:ascii="Arial" w:eastAsia="Times New Roman" w:hAnsi="Arial" w:cs="Arial"/>
          <w:color w:val="000000"/>
          <w:sz w:val="24"/>
          <w:szCs w:val="24"/>
        </w:rPr>
      </w:pPr>
      <w:r w:rsidRPr="00041F90">
        <w:rPr>
          <w:rFonts w:ascii="Arial" w:eastAsia="Times New Roman" w:hAnsi="Arial" w:cs="Arial"/>
          <w:color w:val="000000"/>
          <w:sz w:val="24"/>
          <w:szCs w:val="24"/>
        </w:rPr>
        <w:lastRenderedPageBreak/>
        <w:t>kratku uputu o popunjavanju listića.</w:t>
      </w:r>
    </w:p>
    <w:p w14:paraId="758640B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(4) Na glasačkom listiću se prezimena kandidata navode abecednim redom. </w:t>
      </w:r>
    </w:p>
    <w:p w14:paraId="3A6EAB2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(5) Ispred imena i prezimena svakog kandidata upisuje se redni broj.</w:t>
      </w:r>
    </w:p>
    <w:p w14:paraId="42A8502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E16E9D7"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37.</w:t>
      </w:r>
    </w:p>
    <w:p w14:paraId="6015AD8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AAE03E2" w14:textId="77777777" w:rsidR="00E9707D" w:rsidRPr="00041F90" w:rsidRDefault="00E9707D" w:rsidP="00E9707D">
      <w:pPr>
        <w:numPr>
          <w:ilvl w:val="0"/>
          <w:numId w:val="8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Glasovanje je tajno. </w:t>
      </w:r>
    </w:p>
    <w:p w14:paraId="40D7BCA9" w14:textId="77777777" w:rsidR="00E9707D" w:rsidRPr="00041F90" w:rsidRDefault="00E9707D" w:rsidP="00E9707D">
      <w:pPr>
        <w:numPr>
          <w:ilvl w:val="0"/>
          <w:numId w:val="8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Glasovanje je pravovaljano ako mu je pristupila natpolovična većina članova Nastavničkog vijeća i ako mu nazoče svi članovi izbornog povjerenstva.</w:t>
      </w:r>
    </w:p>
    <w:p w14:paraId="2F6D64C8" w14:textId="77777777" w:rsidR="00E9707D" w:rsidRPr="00041F90" w:rsidRDefault="00E9707D" w:rsidP="00E9707D">
      <w:pPr>
        <w:numPr>
          <w:ilvl w:val="0"/>
          <w:numId w:val="84"/>
        </w:numPr>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 xml:space="preserve">Članovi izbornog povjerenstva upisuju svakog glasača u popis birača. </w:t>
      </w:r>
    </w:p>
    <w:p w14:paraId="12C007C7" w14:textId="77777777" w:rsidR="00E9707D" w:rsidRPr="00041F90" w:rsidRDefault="00E9707D" w:rsidP="00E9707D">
      <w:pPr>
        <w:numPr>
          <w:ilvl w:val="0"/>
          <w:numId w:val="84"/>
        </w:numPr>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 xml:space="preserve">Glasovanje se vrši na način da se na glasačkom listiću zaokruži isključivo redni broj ispred </w:t>
      </w:r>
      <w:r w:rsidRPr="00041F90">
        <w:rPr>
          <w:rFonts w:ascii="Arial" w:eastAsia="Times New Roman" w:hAnsi="Arial" w:cs="Arial"/>
          <w:color w:val="000000"/>
          <w:sz w:val="24"/>
          <w:szCs w:val="24"/>
          <w:lang w:eastAsia="en-GB"/>
        </w:rPr>
        <w:t xml:space="preserve">imena i prezimena </w:t>
      </w:r>
      <w:r w:rsidRPr="00041F90">
        <w:rPr>
          <w:rFonts w:ascii="Arial" w:eastAsia="Comic Sans MS" w:hAnsi="Arial" w:cs="Arial"/>
          <w:color w:val="000000"/>
          <w:sz w:val="24"/>
          <w:szCs w:val="24"/>
          <w:lang w:eastAsia="hr-HR"/>
        </w:rPr>
        <w:t>kandidata.</w:t>
      </w:r>
    </w:p>
    <w:p w14:paraId="6BF71CD4" w14:textId="77777777" w:rsidR="00E9707D" w:rsidRPr="00041F90" w:rsidRDefault="00E9707D" w:rsidP="00E9707D">
      <w:pPr>
        <w:numPr>
          <w:ilvl w:val="0"/>
          <w:numId w:val="84"/>
        </w:numPr>
        <w:spacing w:after="0" w:line="240" w:lineRule="auto"/>
        <w:jc w:val="both"/>
        <w:rPr>
          <w:rFonts w:ascii="Arial" w:eastAsia="Comic Sans MS" w:hAnsi="Arial" w:cs="Arial"/>
          <w:color w:val="000000"/>
          <w:sz w:val="24"/>
          <w:szCs w:val="24"/>
          <w:lang w:eastAsia="hr-HR"/>
        </w:rPr>
      </w:pPr>
      <w:r w:rsidRPr="00041F90">
        <w:rPr>
          <w:rFonts w:ascii="Arial" w:eastAsia="Times New Roman" w:hAnsi="Arial" w:cs="Arial"/>
          <w:color w:val="000000"/>
          <w:sz w:val="24"/>
          <w:szCs w:val="24"/>
          <w:lang w:eastAsia="en-GB"/>
        </w:rPr>
        <w:t xml:space="preserve">Važeći je samo onaj glasački listić na kojem je zaokružen redni broj ispred imena i prezimena do dva </w:t>
      </w:r>
      <w:r w:rsidRPr="00041F90">
        <w:rPr>
          <w:rFonts w:ascii="Arial" w:eastAsia="Comic Sans MS" w:hAnsi="Arial" w:cs="Arial"/>
          <w:color w:val="000000"/>
          <w:sz w:val="24"/>
          <w:szCs w:val="24"/>
          <w:lang w:eastAsia="hr-HR"/>
        </w:rPr>
        <w:t>kandidata.</w:t>
      </w:r>
    </w:p>
    <w:p w14:paraId="0219F26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875C106"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38.</w:t>
      </w:r>
    </w:p>
    <w:p w14:paraId="187AC7F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95635D5" w14:textId="77777777" w:rsidR="00E9707D" w:rsidRPr="00041F90" w:rsidRDefault="00E9707D" w:rsidP="00E9707D">
      <w:pPr>
        <w:numPr>
          <w:ilvl w:val="0"/>
          <w:numId w:val="8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Nakon završetka glasovanja izborno povjerenstvo prebrojava glasove o čemu sastavlja zapisnik te neposredno izvješćuje članove Nastavničkog vijeća.</w:t>
      </w:r>
    </w:p>
    <w:p w14:paraId="3B5C03D2" w14:textId="77777777" w:rsidR="00E9707D" w:rsidRPr="00041F90" w:rsidRDefault="00E9707D" w:rsidP="00E9707D">
      <w:pPr>
        <w:numPr>
          <w:ilvl w:val="0"/>
          <w:numId w:val="8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Nastavničko vijeće može odbiti izborne rezultate ako raspolaže dokazima da je tijekom izbora bilo povreda postupka propisanog ovim Statutom ili propusta učinjenih od strane izbornog povjerenstva.</w:t>
      </w:r>
    </w:p>
    <w:p w14:paraId="540B6827" w14:textId="77777777" w:rsidR="00E9707D" w:rsidRPr="00041F90" w:rsidRDefault="00E9707D" w:rsidP="00E9707D">
      <w:pPr>
        <w:numPr>
          <w:ilvl w:val="0"/>
          <w:numId w:val="8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slučaju iz stavka 2. ovoga članka, glasovanje se ponavlja.</w:t>
      </w:r>
    </w:p>
    <w:p w14:paraId="54A78A57" w14:textId="77777777" w:rsidR="00E9707D" w:rsidRPr="00041F90" w:rsidRDefault="00E9707D" w:rsidP="00E9707D">
      <w:pPr>
        <w:numPr>
          <w:ilvl w:val="0"/>
          <w:numId w:val="8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slučaju da dva ili više kandidata imaju isti broj glasova, glasovanje će se ponoviti samo za te kandidate.</w:t>
      </w:r>
    </w:p>
    <w:p w14:paraId="3A731435" w14:textId="77777777" w:rsidR="00E9707D" w:rsidRPr="00041F90" w:rsidRDefault="00E9707D" w:rsidP="00E9707D">
      <w:pPr>
        <w:numPr>
          <w:ilvl w:val="0"/>
          <w:numId w:val="8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Nakon što Nastavničko vijeće prihvati izborne rezultate, za članove Školskog odbora utvrđuju se dva člana iz reda nastavnika i stručnih suradnika  koje će Nastavničko vijeće odlukom imenovati u Školski odbor.</w:t>
      </w:r>
    </w:p>
    <w:p w14:paraId="6BDAFE9B" w14:textId="77777777" w:rsidR="00E9707D" w:rsidRPr="00041F90" w:rsidRDefault="00E9707D" w:rsidP="00E9707D">
      <w:pPr>
        <w:numPr>
          <w:ilvl w:val="0"/>
          <w:numId w:val="8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 imenovanju dva člana iz reda nastavnika i stručnih suradnika za članove Školskog odbora svi zaposleni u Školi izvješćuju se putem oglasne ploče.</w:t>
      </w:r>
    </w:p>
    <w:p w14:paraId="4B6679D8"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355D1EEC"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Izbor članova Školskog odbora iz reda roditelja </w:t>
      </w:r>
    </w:p>
    <w:p w14:paraId="50781A3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2A9207E5"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39.</w:t>
      </w:r>
    </w:p>
    <w:p w14:paraId="3F45AF36"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6F5F8E58" w14:textId="77777777" w:rsidR="00E9707D" w:rsidRPr="00041F90" w:rsidRDefault="00E9707D" w:rsidP="00E9707D">
      <w:pPr>
        <w:numPr>
          <w:ilvl w:val="0"/>
          <w:numId w:val="86"/>
        </w:numPr>
        <w:spacing w:after="0" w:line="240" w:lineRule="auto"/>
        <w:contextualSpacing/>
        <w:jc w:val="both"/>
        <w:rPr>
          <w:rFonts w:ascii="Arial" w:eastAsia="Times New Roman" w:hAnsi="Arial" w:cs="Arial"/>
          <w:sz w:val="24"/>
          <w:szCs w:val="24"/>
        </w:rPr>
      </w:pPr>
      <w:r w:rsidRPr="00041F90">
        <w:rPr>
          <w:rFonts w:ascii="Arial" w:eastAsia="Times New Roman" w:hAnsi="Arial" w:cs="Arial"/>
          <w:sz w:val="24"/>
          <w:szCs w:val="24"/>
        </w:rPr>
        <w:t>Ravnatelj je dužan obavijestiti Vijeće roditelja o potrebi izbora jednog roditelja za predstavnika roditelja u Školskom odboru.</w:t>
      </w:r>
    </w:p>
    <w:p w14:paraId="3FE4BD1B" w14:textId="77777777" w:rsidR="00E9707D" w:rsidRPr="00041F90" w:rsidRDefault="00E9707D" w:rsidP="00E9707D">
      <w:pPr>
        <w:numPr>
          <w:ilvl w:val="0"/>
          <w:numId w:val="8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Postupak izbora mora biti proveden najkasnije 30 dana prije isteka mandata članovima Školskog odbora. </w:t>
      </w:r>
    </w:p>
    <w:p w14:paraId="45378774"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7E54546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40.</w:t>
      </w:r>
    </w:p>
    <w:p w14:paraId="043665B6"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35E8A174" w14:textId="77777777" w:rsidR="00E9707D" w:rsidRPr="00041F90" w:rsidRDefault="00E9707D" w:rsidP="00E9707D">
      <w:pPr>
        <w:numPr>
          <w:ilvl w:val="0"/>
          <w:numId w:val="8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 izboru jednog (1) člana Školskog odbora iz reda roditelja koji nije radnik Škole  odlučuju roditelji na sjednici Vijeća roditelja.</w:t>
      </w:r>
    </w:p>
    <w:p w14:paraId="3886AAAB" w14:textId="77777777" w:rsidR="00E9707D" w:rsidRPr="00041F90" w:rsidRDefault="00E9707D" w:rsidP="00E9707D">
      <w:pPr>
        <w:numPr>
          <w:ilvl w:val="0"/>
          <w:numId w:val="8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Kandidata za člana Školskog odbora iz reda roditelja mogu predlagati svi nazočni članovi Vijeća roditelja.</w:t>
      </w:r>
    </w:p>
    <w:p w14:paraId="214E3F8F" w14:textId="77777777" w:rsidR="00E9707D" w:rsidRPr="00041F90" w:rsidRDefault="00E9707D" w:rsidP="00E9707D">
      <w:pPr>
        <w:numPr>
          <w:ilvl w:val="0"/>
          <w:numId w:val="8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Svaki roditelj može sam istaknuti svoju kandidaturu, osim ako je istodobno i radnik Škole.</w:t>
      </w:r>
    </w:p>
    <w:p w14:paraId="51E917D5" w14:textId="77777777" w:rsidR="00E9707D" w:rsidRPr="00041F90" w:rsidRDefault="00E9707D" w:rsidP="00E9707D">
      <w:pPr>
        <w:numPr>
          <w:ilvl w:val="0"/>
          <w:numId w:val="8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Kandidatom se smatra svaki roditelj koji je prihvatio kandidaturu ili je sam istaknuo svoju kandidaturu.</w:t>
      </w:r>
    </w:p>
    <w:p w14:paraId="764419C5" w14:textId="77777777" w:rsidR="00E9707D" w:rsidRPr="00041F90" w:rsidRDefault="00E9707D" w:rsidP="00E9707D">
      <w:pPr>
        <w:numPr>
          <w:ilvl w:val="0"/>
          <w:numId w:val="8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Vijeće roditelja tajnim glasovanjem bira jednog (1) člana Školskog odbora.</w:t>
      </w:r>
    </w:p>
    <w:p w14:paraId="2D9DA124" w14:textId="77777777" w:rsidR="00E9707D" w:rsidRPr="00041F90" w:rsidRDefault="00E9707D" w:rsidP="00E9707D">
      <w:pPr>
        <w:numPr>
          <w:ilvl w:val="0"/>
          <w:numId w:val="8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Za provođenje izbora Vijeće roditelja imenuje izborno povjerenstvo koje se sastoji od predsjednika i dva člana. </w:t>
      </w:r>
    </w:p>
    <w:p w14:paraId="133B9E40" w14:textId="77777777" w:rsidR="00E9707D" w:rsidRPr="00041F90" w:rsidRDefault="00E9707D" w:rsidP="00E9707D">
      <w:pPr>
        <w:numPr>
          <w:ilvl w:val="0"/>
          <w:numId w:val="8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Kandidat za Školski odbor ne može biti član izbornog povjerenstva.</w:t>
      </w:r>
    </w:p>
    <w:p w14:paraId="7132AB41" w14:textId="77777777" w:rsidR="00E9707D" w:rsidRPr="00041F90" w:rsidRDefault="00E9707D" w:rsidP="00E9707D">
      <w:pPr>
        <w:numPr>
          <w:ilvl w:val="0"/>
          <w:numId w:val="8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slučaju da dva ili više kandidata imaju isti broj glasova, glasovanje će se ponoviti samo za te kandidate.</w:t>
      </w:r>
    </w:p>
    <w:p w14:paraId="3FE0CAAF" w14:textId="77777777" w:rsidR="00E9707D" w:rsidRPr="00041F90" w:rsidRDefault="00E9707D" w:rsidP="00E9707D">
      <w:pPr>
        <w:numPr>
          <w:ilvl w:val="0"/>
          <w:numId w:val="8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Nakon izbora utvrđuje se jedan (1) član iz reda roditelja koji je izabran većinom glasova nazočnih članova Vijeća roditelja, te kojeg će Vijeće roditelja odlukom imenovati u Školski odbor.</w:t>
      </w:r>
    </w:p>
    <w:p w14:paraId="2DCC6EF9" w14:textId="77777777" w:rsidR="00E9707D" w:rsidRPr="00041F90" w:rsidRDefault="00E9707D" w:rsidP="00E9707D">
      <w:pPr>
        <w:numPr>
          <w:ilvl w:val="0"/>
          <w:numId w:val="8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 postupak izbora člana Školskog odbora iz reda roditelja na odgovarajući način se primjenjuju odredbe članaka 32. do 38. ovoga Statuta.</w:t>
      </w:r>
    </w:p>
    <w:p w14:paraId="16CA004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E7A6C8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41.</w:t>
      </w:r>
    </w:p>
    <w:p w14:paraId="19A1653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FB57680" w14:textId="77777777" w:rsidR="00E9707D" w:rsidRPr="00041F90" w:rsidRDefault="00E9707D" w:rsidP="00E9707D">
      <w:pPr>
        <w:numPr>
          <w:ilvl w:val="0"/>
          <w:numId w:val="8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Jedan primjerak zapisnika o izboru kandidata za članove Školskog odbora iz reda roditelja dostavlja se ravnatelju Škole te stavlja na oglasnu ploču Škole.</w:t>
      </w:r>
    </w:p>
    <w:p w14:paraId="4F90062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34A125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42.</w:t>
      </w:r>
    </w:p>
    <w:p w14:paraId="2BAD6DB7"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3756D97A" w14:textId="77777777" w:rsidR="00E9707D" w:rsidRPr="00041F90" w:rsidRDefault="00E9707D" w:rsidP="00E9707D">
      <w:pPr>
        <w:numPr>
          <w:ilvl w:val="0"/>
          <w:numId w:val="8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 Škole mora izvijestiti osnivača o potrebi imenovanja članova Školskog odbora koje imenuje osnivač najkasnije 60 dana prije isteka mandata članova Školskog odbora koje imenuje osnivač.</w:t>
      </w:r>
    </w:p>
    <w:p w14:paraId="19E1E88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AA32ACA"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43.</w:t>
      </w:r>
    </w:p>
    <w:p w14:paraId="30AD3863"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0058FFDE" w14:textId="77777777" w:rsidR="00E9707D" w:rsidRPr="00041F90" w:rsidRDefault="00E9707D" w:rsidP="00E9707D">
      <w:pPr>
        <w:numPr>
          <w:ilvl w:val="0"/>
          <w:numId w:val="9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Svi imenovani članovi Školskog odbora prije konstituirajuće sjednice moraju dostaviti uvjerenje o nepostojanju zapreka za članstvo u Školskom odboru sukladno odredbama članka 119. stavka 3. Zakona o odgoju i obrazovanju u osnovnoj i srednjoj školi.</w:t>
      </w:r>
    </w:p>
    <w:p w14:paraId="715C8937"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608EB36"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Konstituirajuća sjednica Školskog odbora </w:t>
      </w:r>
    </w:p>
    <w:p w14:paraId="1F342B98"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2F7929CE"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44.</w:t>
      </w:r>
    </w:p>
    <w:p w14:paraId="56459788"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46D31220" w14:textId="77777777" w:rsidR="00E9707D" w:rsidRPr="00041F90" w:rsidRDefault="00E9707D" w:rsidP="00E9707D">
      <w:pPr>
        <w:numPr>
          <w:ilvl w:val="0"/>
          <w:numId w:val="9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Školski odbor može biti konstituiran ako je imenovana većina članova Školskog odbora.</w:t>
      </w:r>
    </w:p>
    <w:p w14:paraId="2A6B27AC" w14:textId="77777777" w:rsidR="00E9707D" w:rsidRPr="00041F90" w:rsidRDefault="00E9707D" w:rsidP="00E9707D">
      <w:pPr>
        <w:numPr>
          <w:ilvl w:val="0"/>
          <w:numId w:val="9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Konstituirajuću sjednicu Školskog odbora saziva ravnatelj najkasnije u roku od 15 dana nakon što je imenovana većina članova Školskog odbora.</w:t>
      </w:r>
    </w:p>
    <w:p w14:paraId="6BDDC75A" w14:textId="77777777" w:rsidR="00E9707D" w:rsidRPr="00041F90" w:rsidRDefault="00E9707D" w:rsidP="00E9707D">
      <w:pPr>
        <w:numPr>
          <w:ilvl w:val="0"/>
          <w:numId w:val="9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Do izbora predsjednika sjednicu vodi najstariji član Školskog odbora.</w:t>
      </w:r>
    </w:p>
    <w:p w14:paraId="3635A7AE"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436E8BE9"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45.</w:t>
      </w:r>
    </w:p>
    <w:p w14:paraId="02FA515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80F85CB" w14:textId="77777777" w:rsidR="00E9707D" w:rsidRPr="00041F90" w:rsidRDefault="00E9707D" w:rsidP="00E9707D">
      <w:pPr>
        <w:numPr>
          <w:ilvl w:val="0"/>
          <w:numId w:val="9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Dnevni red konstituirajuće sjednice obvezno sadrži:</w:t>
      </w:r>
    </w:p>
    <w:p w14:paraId="668C9B02" w14:textId="77777777" w:rsidR="00E9707D" w:rsidRPr="00041F90" w:rsidRDefault="00E9707D" w:rsidP="00E9707D">
      <w:pPr>
        <w:numPr>
          <w:ilvl w:val="0"/>
          <w:numId w:val="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izvješće predsjedavatelja sjednice o imenovanim članovima Školskog odbora,</w:t>
      </w:r>
    </w:p>
    <w:p w14:paraId="3B23798A" w14:textId="77777777" w:rsidR="00E9707D" w:rsidRPr="00041F90" w:rsidRDefault="00E9707D" w:rsidP="00E9707D">
      <w:pPr>
        <w:numPr>
          <w:ilvl w:val="0"/>
          <w:numId w:val="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verificiranje mandata imenovanih članova Školskog odbora, </w:t>
      </w:r>
    </w:p>
    <w:p w14:paraId="5AFA667E" w14:textId="77777777" w:rsidR="00E9707D" w:rsidRPr="00041F90" w:rsidRDefault="00E9707D" w:rsidP="00E9707D">
      <w:pPr>
        <w:numPr>
          <w:ilvl w:val="0"/>
          <w:numId w:val="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izbor predsjednika i zamjenika predsjednika Školskog odbora.</w:t>
      </w:r>
    </w:p>
    <w:p w14:paraId="533AD4E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3076A2F"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46.</w:t>
      </w:r>
    </w:p>
    <w:p w14:paraId="1E8137A3"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5E402248" w14:textId="77777777" w:rsidR="00E9707D" w:rsidRPr="00041F90" w:rsidRDefault="00E9707D" w:rsidP="00E9707D">
      <w:pPr>
        <w:numPr>
          <w:ilvl w:val="0"/>
          <w:numId w:val="9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Verifikaciju mandata imenovanih članova Školskog odbora obavlja predsjedavatelj sjednice provjerom identiteta pojedinog člana s podacima iz akta o imenovanju.</w:t>
      </w:r>
    </w:p>
    <w:p w14:paraId="5D701B97"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30DF5E3A"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47.</w:t>
      </w:r>
    </w:p>
    <w:p w14:paraId="042E9FE8"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0BB929AD" w14:textId="77777777" w:rsidR="00E9707D" w:rsidRPr="00041F90" w:rsidRDefault="00E9707D" w:rsidP="00E9707D">
      <w:pPr>
        <w:numPr>
          <w:ilvl w:val="0"/>
          <w:numId w:val="94"/>
        </w:numPr>
        <w:spacing w:after="0" w:line="240" w:lineRule="auto"/>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Mandat članova Školskog odbora teče od dana konstituiranja Školskog odbora i traje 4 godine.</w:t>
      </w:r>
    </w:p>
    <w:p w14:paraId="598093A2" w14:textId="77777777" w:rsidR="00E9707D" w:rsidRPr="00041F90" w:rsidRDefault="00E9707D" w:rsidP="00E9707D">
      <w:pPr>
        <w:numPr>
          <w:ilvl w:val="0"/>
          <w:numId w:val="94"/>
        </w:numPr>
        <w:spacing w:after="0" w:line="240" w:lineRule="auto"/>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Članovi Školskog odbora mogu biti ponovno imenovani.</w:t>
      </w:r>
    </w:p>
    <w:p w14:paraId="34AC9A20"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p>
    <w:p w14:paraId="5CA18328"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Predsjednik i zamjenik predsjednika Školskog odbora </w:t>
      </w:r>
    </w:p>
    <w:p w14:paraId="3B3184F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75C63BEF"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48.</w:t>
      </w:r>
    </w:p>
    <w:p w14:paraId="50F641F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24DDAEE" w14:textId="77777777" w:rsidR="00E9707D" w:rsidRPr="00041F90" w:rsidRDefault="00E9707D" w:rsidP="00E9707D">
      <w:pPr>
        <w:numPr>
          <w:ilvl w:val="0"/>
          <w:numId w:val="9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predsjednika i zamjenika predsjednika Školskog odbora može biti izabran svaki član Školskog odbora.</w:t>
      </w:r>
    </w:p>
    <w:p w14:paraId="4FD49E66" w14:textId="77777777" w:rsidR="00E9707D" w:rsidRPr="00041F90" w:rsidRDefault="00E9707D" w:rsidP="00E9707D">
      <w:pPr>
        <w:numPr>
          <w:ilvl w:val="0"/>
          <w:numId w:val="9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Predsjednik i zamjenik predsjednika Školskog odbora biraju se na četiri godine.</w:t>
      </w:r>
    </w:p>
    <w:p w14:paraId="2ACD82E7" w14:textId="77777777" w:rsidR="00E9707D" w:rsidRPr="00041F90" w:rsidRDefault="00E9707D" w:rsidP="00E9707D">
      <w:pPr>
        <w:numPr>
          <w:ilvl w:val="0"/>
          <w:numId w:val="9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 kandidatima za predsjednika i zamjenika predsjednika Školskog odbora članovi Školskog odbora glasuju tajno, osim ako članovi Školskog odbora ne odluče drugačije.</w:t>
      </w:r>
    </w:p>
    <w:p w14:paraId="29239536"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520026C" w14:textId="77777777" w:rsidR="00E9707D" w:rsidRPr="00041F90" w:rsidRDefault="00E9707D" w:rsidP="00E9707D">
      <w:pPr>
        <w:spacing w:after="0" w:line="240" w:lineRule="auto"/>
        <w:jc w:val="center"/>
        <w:rPr>
          <w:rFonts w:ascii="Arial" w:eastAsia="Times New Roman" w:hAnsi="Arial" w:cs="Arial"/>
          <w:b/>
          <w:color w:val="000000"/>
          <w:sz w:val="24"/>
          <w:szCs w:val="24"/>
          <w:lang w:val="es-ES" w:eastAsia="en-GB"/>
        </w:rPr>
      </w:pPr>
      <w:r w:rsidRPr="00041F90">
        <w:rPr>
          <w:rFonts w:ascii="Arial" w:eastAsia="Times New Roman" w:hAnsi="Arial" w:cs="Arial"/>
          <w:b/>
          <w:color w:val="000000"/>
          <w:sz w:val="24"/>
          <w:szCs w:val="24"/>
          <w:lang w:val="es-ES" w:eastAsia="en-GB"/>
        </w:rPr>
        <w:t>Članak 49.</w:t>
      </w:r>
    </w:p>
    <w:p w14:paraId="4809BFDA" w14:textId="77777777" w:rsidR="00E9707D" w:rsidRPr="00041F90" w:rsidRDefault="00E9707D" w:rsidP="00E9707D">
      <w:pPr>
        <w:spacing w:after="0" w:line="240" w:lineRule="auto"/>
        <w:jc w:val="both"/>
        <w:rPr>
          <w:rFonts w:ascii="Arial" w:eastAsia="Times New Roman" w:hAnsi="Arial" w:cs="Arial"/>
          <w:color w:val="000000"/>
          <w:sz w:val="24"/>
          <w:szCs w:val="24"/>
          <w:lang w:val="es-ES" w:eastAsia="en-GB"/>
        </w:rPr>
      </w:pPr>
    </w:p>
    <w:p w14:paraId="3911E723" w14:textId="77777777" w:rsidR="00E9707D" w:rsidRPr="00041F90" w:rsidRDefault="00E9707D" w:rsidP="00E9707D">
      <w:pPr>
        <w:numPr>
          <w:ilvl w:val="0"/>
          <w:numId w:val="9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predsjednika i zamjenika predsjednika Školskog odbora izabran je kandidat koji je dobio većinu glasova ukupnog broja članova Školskog odbora.</w:t>
      </w:r>
    </w:p>
    <w:p w14:paraId="7EDCF47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D9C6A4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50.</w:t>
      </w:r>
    </w:p>
    <w:p w14:paraId="74A5096A"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7A67248F" w14:textId="77777777" w:rsidR="00E9707D" w:rsidRPr="00041F90" w:rsidRDefault="00E9707D" w:rsidP="00E9707D">
      <w:pPr>
        <w:numPr>
          <w:ilvl w:val="0"/>
          <w:numId w:val="9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Nakon izbora predsjednika Školskog odbora najstariji član Školskog odbora predaje predsjedniku dalje vođenje sjednice.</w:t>
      </w:r>
    </w:p>
    <w:p w14:paraId="61F2884B"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063995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51.</w:t>
      </w:r>
    </w:p>
    <w:p w14:paraId="77FD5366"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C7558E1" w14:textId="77777777" w:rsidR="00E9707D" w:rsidRPr="00041F90" w:rsidRDefault="00E9707D" w:rsidP="00E9707D">
      <w:pPr>
        <w:numPr>
          <w:ilvl w:val="0"/>
          <w:numId w:val="9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Predsjednik Školskog odbora:</w:t>
      </w:r>
    </w:p>
    <w:p w14:paraId="4CDF8E13" w14:textId="77777777" w:rsidR="00E9707D" w:rsidRPr="00041F90" w:rsidRDefault="00E9707D" w:rsidP="00E9707D">
      <w:pPr>
        <w:numPr>
          <w:ilvl w:val="0"/>
          <w:numId w:val="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saziva sjednice Školskog odbora,</w:t>
      </w:r>
    </w:p>
    <w:p w14:paraId="375A3CAE" w14:textId="77777777" w:rsidR="00E9707D" w:rsidRPr="00041F90" w:rsidRDefault="00E9707D" w:rsidP="00E9707D">
      <w:pPr>
        <w:numPr>
          <w:ilvl w:val="0"/>
          <w:numId w:val="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utvrđuje prijedlog dnevnog reda sjednice,</w:t>
      </w:r>
    </w:p>
    <w:p w14:paraId="1BD6A785" w14:textId="77777777" w:rsidR="00E9707D" w:rsidRPr="00041F90" w:rsidRDefault="00E9707D" w:rsidP="00E9707D">
      <w:pPr>
        <w:numPr>
          <w:ilvl w:val="0"/>
          <w:numId w:val="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razmatra materijale za sjednicu,</w:t>
      </w:r>
    </w:p>
    <w:p w14:paraId="14E557A9" w14:textId="77777777" w:rsidR="00E9707D" w:rsidRPr="00041F90" w:rsidRDefault="00E9707D" w:rsidP="00E9707D">
      <w:pPr>
        <w:numPr>
          <w:ilvl w:val="0"/>
          <w:numId w:val="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vodi sjednice Školskog odbora,</w:t>
      </w:r>
    </w:p>
    <w:p w14:paraId="3D60A6AB" w14:textId="77777777" w:rsidR="00E9707D" w:rsidRPr="00041F90" w:rsidRDefault="00E9707D" w:rsidP="00E9707D">
      <w:pPr>
        <w:numPr>
          <w:ilvl w:val="0"/>
          <w:numId w:val="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vodi računa da se sjednice održavaju u skladu sa zakonskim odredbama te odredbama općih akata,</w:t>
      </w:r>
    </w:p>
    <w:p w14:paraId="3FE6B168" w14:textId="77777777" w:rsidR="00E9707D" w:rsidRPr="00041F90" w:rsidRDefault="00E9707D" w:rsidP="00E9707D">
      <w:pPr>
        <w:numPr>
          <w:ilvl w:val="0"/>
          <w:numId w:val="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skrbi o održavanju reda na sjednici te obavlja druge poslove prema propisima, općim aktima škole i ovlastima školskog odbora.</w:t>
      </w:r>
    </w:p>
    <w:p w14:paraId="1030C0F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967A9EF"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52.</w:t>
      </w:r>
    </w:p>
    <w:p w14:paraId="58EF065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4D44E77" w14:textId="77777777" w:rsidR="00E9707D" w:rsidRPr="00041F90" w:rsidRDefault="00E9707D" w:rsidP="00E9707D">
      <w:pPr>
        <w:numPr>
          <w:ilvl w:val="0"/>
          <w:numId w:val="9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slučaju spriječenosti obavljanja dužnosti predsjednika Školskog odbora zamjenjuje zamjenik predsjednika.</w:t>
      </w:r>
    </w:p>
    <w:p w14:paraId="3FD310E9" w14:textId="77777777" w:rsidR="00E9707D" w:rsidRPr="00041F90" w:rsidRDefault="00E9707D" w:rsidP="00E9707D">
      <w:pPr>
        <w:numPr>
          <w:ilvl w:val="0"/>
          <w:numId w:val="9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Iznimno, ako je i zamjenik predsjednika Školskog odbora spriječen voditi sjednicu, Školski odbor na sjednici određuje osobu iz reda članova Školskog odbora koja će predsjedavati sjednici.</w:t>
      </w:r>
    </w:p>
    <w:p w14:paraId="1F3C80C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F252CBB"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lastRenderedPageBreak/>
        <w:t xml:space="preserve">Sazivanje i održavanje sjednica Školskog odbora </w:t>
      </w:r>
    </w:p>
    <w:p w14:paraId="0031E4F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52A9CD9"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53.</w:t>
      </w:r>
    </w:p>
    <w:p w14:paraId="1ECFE9A2"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942A18F" w14:textId="77777777" w:rsidR="00E9707D" w:rsidRPr="00041F90" w:rsidRDefault="00E9707D" w:rsidP="00E9707D">
      <w:pPr>
        <w:numPr>
          <w:ilvl w:val="0"/>
          <w:numId w:val="10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Školski odbor radi na sjednicama.</w:t>
      </w:r>
    </w:p>
    <w:p w14:paraId="7C3CAF5B" w14:textId="77777777" w:rsidR="00E9707D" w:rsidRPr="00041F90" w:rsidRDefault="00E9707D" w:rsidP="00E9707D">
      <w:pPr>
        <w:numPr>
          <w:ilvl w:val="0"/>
          <w:numId w:val="10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Sjednice školskog odbora održavaju se prema potrebi.</w:t>
      </w:r>
    </w:p>
    <w:p w14:paraId="3F20300B" w14:textId="77777777" w:rsidR="00E9707D" w:rsidRPr="00041F90" w:rsidRDefault="00E9707D" w:rsidP="00E9707D">
      <w:pPr>
        <w:numPr>
          <w:ilvl w:val="0"/>
          <w:numId w:val="10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Sjednice školskog odbora održavaju se u sjedištu Škole na adresi Ivana Filipovića 2, Rijeka.</w:t>
      </w:r>
    </w:p>
    <w:p w14:paraId="50DFE4BF" w14:textId="77777777" w:rsidR="00E9707D" w:rsidRPr="00041F90" w:rsidRDefault="00E9707D" w:rsidP="00E9707D">
      <w:pPr>
        <w:spacing w:after="0" w:line="240" w:lineRule="auto"/>
        <w:ind w:left="360"/>
        <w:jc w:val="both"/>
        <w:rPr>
          <w:rFonts w:ascii="Arial" w:eastAsia="Times New Roman" w:hAnsi="Arial" w:cs="Arial"/>
          <w:color w:val="000000"/>
          <w:sz w:val="24"/>
          <w:szCs w:val="24"/>
          <w:lang w:eastAsia="en-GB"/>
        </w:rPr>
      </w:pPr>
    </w:p>
    <w:p w14:paraId="3857498E"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54.</w:t>
      </w:r>
    </w:p>
    <w:p w14:paraId="07ADA21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B2FBCC6" w14:textId="77777777" w:rsidR="00E9707D" w:rsidRPr="00041F90" w:rsidRDefault="00E9707D" w:rsidP="00E9707D">
      <w:pPr>
        <w:numPr>
          <w:ilvl w:val="0"/>
          <w:numId w:val="10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Sjednicu Školskog odbora saziva predsjednik, a u slučaju njegove spriječenosti zamjenik predsjednika Školskog odbora.</w:t>
      </w:r>
    </w:p>
    <w:p w14:paraId="6169B3CC" w14:textId="77777777" w:rsidR="00E9707D" w:rsidRPr="00041F90" w:rsidRDefault="00E9707D" w:rsidP="00E9707D">
      <w:pPr>
        <w:numPr>
          <w:ilvl w:val="0"/>
          <w:numId w:val="10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Prijedlog za sazivanje može dati svaki član Školskog odbora.</w:t>
      </w:r>
    </w:p>
    <w:p w14:paraId="2F2377F8" w14:textId="77777777" w:rsidR="00E9707D" w:rsidRPr="00041F90" w:rsidRDefault="00E9707D" w:rsidP="00E9707D">
      <w:pPr>
        <w:numPr>
          <w:ilvl w:val="0"/>
          <w:numId w:val="10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Predsjednik Školskog odbora obvezan je sazvati sjednicu Školskog odbora ako to traži najmanje 3 člana Školskog odbora ili ravnatelj.</w:t>
      </w:r>
    </w:p>
    <w:p w14:paraId="7EBE3D48" w14:textId="77777777" w:rsidR="00E9707D" w:rsidRPr="00041F90" w:rsidRDefault="00E9707D" w:rsidP="00E9707D">
      <w:pPr>
        <w:numPr>
          <w:ilvl w:val="0"/>
          <w:numId w:val="10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predsjednik Školskog odbora ne izvrši obvezu iz stavka 1. ovog članka, a radi se o potrebi hitnog odlučivanja te zakonitosti rada Škole, sjednicu Školskog odbora ovlašten je sazvati ravnatelj.</w:t>
      </w:r>
    </w:p>
    <w:p w14:paraId="6341EB57" w14:textId="77777777" w:rsidR="00E9707D" w:rsidRPr="00041F90" w:rsidRDefault="00E9707D" w:rsidP="00E9707D">
      <w:pPr>
        <w:spacing w:after="0" w:line="240" w:lineRule="auto"/>
        <w:jc w:val="both"/>
        <w:rPr>
          <w:rFonts w:ascii="Arial" w:eastAsia="Comic Sans MS" w:hAnsi="Arial" w:cs="Arial"/>
          <w:color w:val="000000"/>
          <w:sz w:val="24"/>
          <w:szCs w:val="24"/>
          <w:lang w:eastAsia="hr-HR"/>
        </w:rPr>
      </w:pPr>
    </w:p>
    <w:p w14:paraId="72EE4FEE" w14:textId="77777777" w:rsidR="00E9707D" w:rsidRPr="00041F90" w:rsidRDefault="00E9707D" w:rsidP="00E9707D">
      <w:pPr>
        <w:spacing w:after="0" w:line="240" w:lineRule="auto"/>
        <w:jc w:val="center"/>
        <w:rPr>
          <w:rFonts w:ascii="Arial" w:eastAsia="Comic Sans MS" w:hAnsi="Arial" w:cs="Arial"/>
          <w:b/>
          <w:color w:val="000000"/>
          <w:sz w:val="24"/>
          <w:szCs w:val="24"/>
          <w:lang w:eastAsia="hr-HR"/>
        </w:rPr>
      </w:pPr>
      <w:r w:rsidRPr="00041F90">
        <w:rPr>
          <w:rFonts w:ascii="Arial" w:eastAsia="Comic Sans MS" w:hAnsi="Arial" w:cs="Arial"/>
          <w:b/>
          <w:color w:val="000000"/>
          <w:sz w:val="24"/>
          <w:szCs w:val="24"/>
          <w:lang w:eastAsia="hr-HR"/>
        </w:rPr>
        <w:t>Članak 55.</w:t>
      </w:r>
    </w:p>
    <w:p w14:paraId="3B7D49CF" w14:textId="77777777" w:rsidR="00E9707D" w:rsidRPr="00041F90" w:rsidRDefault="00E9707D" w:rsidP="00E9707D">
      <w:pPr>
        <w:spacing w:after="0" w:line="240" w:lineRule="auto"/>
        <w:jc w:val="center"/>
        <w:rPr>
          <w:rFonts w:ascii="Arial" w:eastAsia="Comic Sans MS" w:hAnsi="Arial" w:cs="Arial"/>
          <w:color w:val="000000"/>
          <w:sz w:val="24"/>
          <w:szCs w:val="24"/>
          <w:lang w:eastAsia="hr-HR"/>
        </w:rPr>
      </w:pPr>
    </w:p>
    <w:p w14:paraId="508556DA" w14:textId="77777777" w:rsidR="00E9707D" w:rsidRPr="00041F90" w:rsidRDefault="00E9707D" w:rsidP="00E9707D">
      <w:pPr>
        <w:numPr>
          <w:ilvl w:val="0"/>
          <w:numId w:val="102"/>
        </w:numPr>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Pozivi za sjednicu dostavljaju se u pisanom ili elektroničkom obliku s prijedlogom dnevnog reda i materijalima za sjednicu svim članovima Školskog odbora i ravnatelju najkasnije 3 dana prije održavanja sjednice.</w:t>
      </w:r>
    </w:p>
    <w:p w14:paraId="2661BC11" w14:textId="77777777" w:rsidR="00E9707D" w:rsidRPr="00041F90" w:rsidRDefault="00E9707D" w:rsidP="00E9707D">
      <w:pPr>
        <w:numPr>
          <w:ilvl w:val="0"/>
          <w:numId w:val="102"/>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U iznimnim slučajevima, ako za to postoje opravdani razlozi, poziv za sjednicu može se uputiti telefonom te se u tom slučaju dnevni red predlaže na samoj sjednici.</w:t>
      </w:r>
    </w:p>
    <w:p w14:paraId="0E78ADF9" w14:textId="77777777" w:rsidR="00E9707D" w:rsidRPr="00041F90" w:rsidRDefault="00E9707D" w:rsidP="00E9707D">
      <w:pPr>
        <w:numPr>
          <w:ilvl w:val="0"/>
          <w:numId w:val="102"/>
        </w:numPr>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Ovisno o predloženom dnevnom redu predsjednik u dogovoru s ravnateljem određuje osobe koje je potrebno pozvati na sjednicu.</w:t>
      </w:r>
    </w:p>
    <w:p w14:paraId="46B6DC1C" w14:textId="77777777" w:rsidR="00E9707D" w:rsidRPr="00041F90" w:rsidRDefault="00E9707D" w:rsidP="00E9707D">
      <w:pPr>
        <w:numPr>
          <w:ilvl w:val="0"/>
          <w:numId w:val="102"/>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Dnevni red se dostavlja i osobama koje se u svezi s dnevnim redom pozivaju na sjednicu.</w:t>
      </w:r>
    </w:p>
    <w:p w14:paraId="7026EFEB" w14:textId="77777777" w:rsidR="00E9707D" w:rsidRPr="00041F90" w:rsidRDefault="00E9707D" w:rsidP="00E9707D">
      <w:pPr>
        <w:numPr>
          <w:ilvl w:val="0"/>
          <w:numId w:val="102"/>
        </w:numPr>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Jedan primjerak poziva s prijedlogom dnevnog reda  za sjednicu, stavlja se na oglasnu ploču Škole, mrežnu stranicu škole i dostavlja se osnivaču.</w:t>
      </w:r>
    </w:p>
    <w:p w14:paraId="20CEEABB"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D0FD23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56.</w:t>
      </w:r>
    </w:p>
    <w:p w14:paraId="22FF5581"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387FF614" w14:textId="77777777" w:rsidR="00E9707D" w:rsidRPr="00041F90" w:rsidRDefault="00E9707D" w:rsidP="00E9707D">
      <w:pPr>
        <w:numPr>
          <w:ilvl w:val="0"/>
          <w:numId w:val="103"/>
        </w:numPr>
        <w:spacing w:after="0" w:line="240" w:lineRule="auto"/>
        <w:jc w:val="both"/>
        <w:rPr>
          <w:rFonts w:ascii="Arial" w:eastAsia="Calibri" w:hAnsi="Arial" w:cs="Arial"/>
          <w:color w:val="000000"/>
          <w:sz w:val="24"/>
          <w:szCs w:val="24"/>
        </w:rPr>
      </w:pPr>
      <w:r w:rsidRPr="00041F90">
        <w:rPr>
          <w:rFonts w:ascii="Arial" w:eastAsia="Times New Roman" w:hAnsi="Arial" w:cs="Arial"/>
          <w:color w:val="000000"/>
          <w:sz w:val="24"/>
          <w:szCs w:val="24"/>
          <w:lang w:eastAsia="en-GB"/>
        </w:rPr>
        <w:t xml:space="preserve">Sjednica Školskog odbora može se održati i elektroničkim putem (elektronička sjednica).    </w:t>
      </w:r>
    </w:p>
    <w:p w14:paraId="20102A4B" w14:textId="77777777" w:rsidR="00E9707D" w:rsidRPr="00041F90" w:rsidRDefault="00E9707D" w:rsidP="00E9707D">
      <w:pPr>
        <w:numPr>
          <w:ilvl w:val="0"/>
          <w:numId w:val="103"/>
        </w:numPr>
        <w:spacing w:after="0" w:line="240" w:lineRule="auto"/>
        <w:jc w:val="both"/>
        <w:rPr>
          <w:rFonts w:ascii="Arial" w:eastAsia="Calibri" w:hAnsi="Arial" w:cs="Arial"/>
          <w:color w:val="000000"/>
          <w:sz w:val="24"/>
          <w:szCs w:val="24"/>
          <w:lang w:eastAsia="en-GB"/>
        </w:rPr>
      </w:pPr>
      <w:r w:rsidRPr="00041F90">
        <w:rPr>
          <w:rFonts w:ascii="Arial" w:eastAsia="Times New Roman" w:hAnsi="Arial" w:cs="Arial"/>
          <w:color w:val="000000"/>
          <w:sz w:val="24"/>
          <w:szCs w:val="24"/>
          <w:lang w:eastAsia="en-GB"/>
        </w:rPr>
        <w:t xml:space="preserve">U slučaju održavanja elektroničke sjednice u pozivu za sjednicu koji se dostavlja svim članovima na njihovu adresu elektroničke pošte, uz dnevni red određuje se početak i završetak elektroničke sjednice, a u tom se vremenu članovi Školskog odbora očituju elektroničkim putem. </w:t>
      </w:r>
    </w:p>
    <w:p w14:paraId="27334E99" w14:textId="77777777" w:rsidR="00E9707D" w:rsidRPr="00041F90" w:rsidRDefault="00E9707D" w:rsidP="00E9707D">
      <w:pPr>
        <w:numPr>
          <w:ilvl w:val="0"/>
          <w:numId w:val="10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Nakon završetka elektroničke sjednice sastavlja se zapisnik u čijem su privitku sva pristigla očitovanja.</w:t>
      </w:r>
    </w:p>
    <w:p w14:paraId="765B04C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CD2D475"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r w:rsidRPr="00041F90">
        <w:rPr>
          <w:rFonts w:ascii="Arial" w:eastAsia="Times New Roman" w:hAnsi="Arial" w:cs="Arial"/>
          <w:b/>
          <w:sz w:val="24"/>
          <w:szCs w:val="24"/>
          <w:lang w:eastAsia="en-GB"/>
        </w:rPr>
        <w:t>Način rada i odlučivanje na sjednici Školskog odbora</w:t>
      </w:r>
    </w:p>
    <w:p w14:paraId="5F2D4CB7"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67E4FBDE"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57.</w:t>
      </w:r>
    </w:p>
    <w:p w14:paraId="569F695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C99D5F9" w14:textId="77777777" w:rsidR="00E9707D" w:rsidRPr="00041F90" w:rsidRDefault="00E9707D" w:rsidP="00E9707D">
      <w:pPr>
        <w:numPr>
          <w:ilvl w:val="0"/>
          <w:numId w:val="10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 xml:space="preserve">Predsjednik Školskog odbora, odnosno predsjedavatelj: </w:t>
      </w:r>
    </w:p>
    <w:p w14:paraId="74B28C58" w14:textId="77777777" w:rsidR="00E9707D" w:rsidRPr="00041F90" w:rsidRDefault="00E9707D" w:rsidP="00E9707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otvara sjednicu Školskog odbora, </w:t>
      </w:r>
    </w:p>
    <w:p w14:paraId="00BEF27A" w14:textId="77777777" w:rsidR="00E9707D" w:rsidRPr="00041F90" w:rsidRDefault="00E9707D" w:rsidP="00E9707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utvrđuje potreban broj nazočnih članova radi  pravovaljanog odlučivanja,</w:t>
      </w:r>
    </w:p>
    <w:p w14:paraId="3868D204" w14:textId="77777777" w:rsidR="00E9707D" w:rsidRPr="00041F90" w:rsidRDefault="00E9707D" w:rsidP="00E9707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predlaže dnevni red sjednice i brine da se sjednica održi prema prihvaćenom </w:t>
      </w:r>
    </w:p>
    <w:p w14:paraId="284DB6ED" w14:textId="77777777" w:rsidR="00E9707D" w:rsidRPr="00041F90" w:rsidRDefault="00E9707D" w:rsidP="00E9707D">
      <w:pPr>
        <w:spacing w:after="0" w:line="240" w:lineRule="auto"/>
        <w:ind w:left="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     dnevnom redu,</w:t>
      </w:r>
    </w:p>
    <w:p w14:paraId="486F6E60" w14:textId="77777777" w:rsidR="00E9707D" w:rsidRPr="00041F90" w:rsidRDefault="00E9707D" w:rsidP="00E9707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održava red na sjednici i daje riječ nazočnima,</w:t>
      </w:r>
    </w:p>
    <w:p w14:paraId="75EA2F44" w14:textId="77777777" w:rsidR="00E9707D" w:rsidRPr="00041F90" w:rsidRDefault="00E9707D" w:rsidP="00E9707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upozorava članove Školskog odbora kao i osobe koje su nazočne na sjednici da se pridržavaju dnevnog reda,</w:t>
      </w:r>
    </w:p>
    <w:p w14:paraId="34242E1A" w14:textId="77777777" w:rsidR="00E9707D" w:rsidRPr="00041F90" w:rsidRDefault="00E9707D" w:rsidP="00E9707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udaljava svaku osobu koja narušava red na sjednici,</w:t>
      </w:r>
    </w:p>
    <w:p w14:paraId="6B097296" w14:textId="77777777" w:rsidR="00E9707D" w:rsidRPr="00041F90" w:rsidRDefault="00E9707D" w:rsidP="00E9707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brine da se podneseni prijedlozi rasprave tijekom sjednice,</w:t>
      </w:r>
    </w:p>
    <w:p w14:paraId="647DC7D8" w14:textId="77777777" w:rsidR="00E9707D" w:rsidRPr="00041F90" w:rsidRDefault="00E9707D" w:rsidP="00E9707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utvrđuje jasne i određene prijedloge i daje ih na glasovanje,</w:t>
      </w:r>
    </w:p>
    <w:p w14:paraId="4868A447" w14:textId="77777777" w:rsidR="00E9707D" w:rsidRPr="00041F90" w:rsidRDefault="00E9707D" w:rsidP="00E9707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brine da se o radu sjednice vodi zapisnik,</w:t>
      </w:r>
    </w:p>
    <w:p w14:paraId="71730677" w14:textId="77777777" w:rsidR="00E9707D" w:rsidRPr="00041F90" w:rsidRDefault="00E9707D" w:rsidP="00E9707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brine da se u radu Školskog odbora poštuju odredbe Zakona i općih akata,</w:t>
      </w:r>
    </w:p>
    <w:p w14:paraId="64CBF8CB" w14:textId="77777777" w:rsidR="00E9707D" w:rsidRPr="00041F90" w:rsidRDefault="00E9707D" w:rsidP="00E9707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potpisuje opće akte i odluke koje donosi Školski odbor,</w:t>
      </w:r>
    </w:p>
    <w:p w14:paraId="00145D71" w14:textId="77777777" w:rsidR="00E9707D" w:rsidRPr="00041F90" w:rsidRDefault="00E9707D" w:rsidP="00E9707D">
      <w:pPr>
        <w:numPr>
          <w:ilvl w:val="0"/>
          <w:numId w:val="7"/>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brine o izvršenju odluka i zaključaka Školskog odbora.</w:t>
      </w:r>
    </w:p>
    <w:p w14:paraId="2851556D" w14:textId="77777777" w:rsidR="00E9707D" w:rsidRPr="00041F90" w:rsidRDefault="00E9707D" w:rsidP="00E9707D">
      <w:pPr>
        <w:overflowPunct w:val="0"/>
        <w:autoSpaceDE w:val="0"/>
        <w:autoSpaceDN w:val="0"/>
        <w:adjustRightInd w:val="0"/>
        <w:spacing w:after="0" w:line="240" w:lineRule="auto"/>
        <w:ind w:left="360"/>
        <w:jc w:val="both"/>
        <w:textAlignment w:val="baseline"/>
        <w:rPr>
          <w:rFonts w:ascii="Arial" w:eastAsia="Times New Roman" w:hAnsi="Arial" w:cs="Arial"/>
          <w:color w:val="000000"/>
          <w:sz w:val="24"/>
          <w:szCs w:val="24"/>
          <w:lang w:eastAsia="en-GB"/>
        </w:rPr>
      </w:pPr>
    </w:p>
    <w:p w14:paraId="5346F1DE" w14:textId="77777777" w:rsidR="00E9707D" w:rsidRPr="00041F90" w:rsidRDefault="00E9707D" w:rsidP="00E9707D">
      <w:pPr>
        <w:spacing w:after="0" w:line="240" w:lineRule="auto"/>
        <w:jc w:val="center"/>
        <w:outlineLvl w:val="0"/>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58.</w:t>
      </w:r>
    </w:p>
    <w:p w14:paraId="63B9ACC2" w14:textId="77777777" w:rsidR="00E9707D" w:rsidRPr="00041F90" w:rsidRDefault="00E9707D" w:rsidP="00E9707D">
      <w:pPr>
        <w:spacing w:after="0" w:line="240" w:lineRule="auto"/>
        <w:outlineLvl w:val="0"/>
        <w:rPr>
          <w:rFonts w:ascii="Arial" w:eastAsia="Times New Roman" w:hAnsi="Arial" w:cs="Arial"/>
          <w:color w:val="000000"/>
          <w:sz w:val="24"/>
          <w:szCs w:val="24"/>
          <w:lang w:eastAsia="en-GB"/>
        </w:rPr>
      </w:pPr>
    </w:p>
    <w:p w14:paraId="652589E2" w14:textId="77777777" w:rsidR="00E9707D" w:rsidRPr="00041F90" w:rsidRDefault="00E9707D" w:rsidP="00E9707D">
      <w:pPr>
        <w:numPr>
          <w:ilvl w:val="0"/>
          <w:numId w:val="10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Školski odbor može održati sjednicu ako je na sjednici nazočna većina od ukupnog broja članova.</w:t>
      </w:r>
    </w:p>
    <w:p w14:paraId="6C278328" w14:textId="77777777" w:rsidR="00E9707D" w:rsidRPr="00041F90" w:rsidRDefault="00E9707D" w:rsidP="00E9707D">
      <w:pPr>
        <w:numPr>
          <w:ilvl w:val="0"/>
          <w:numId w:val="10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radu Školskog odbora sudjeluje ravnatelj bez prava odlučivanja.</w:t>
      </w:r>
    </w:p>
    <w:p w14:paraId="42DF907D" w14:textId="77777777" w:rsidR="00E9707D" w:rsidRPr="00041F90" w:rsidRDefault="00E9707D" w:rsidP="00E9707D">
      <w:pPr>
        <w:numPr>
          <w:ilvl w:val="0"/>
          <w:numId w:val="10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Na sjednici Školskog odbora mogu sudjelovati i druge osobe koje je pozvao predsjednik. </w:t>
      </w:r>
    </w:p>
    <w:p w14:paraId="15B6E819" w14:textId="77777777" w:rsidR="00E9707D" w:rsidRPr="00041F90" w:rsidRDefault="00E9707D" w:rsidP="00E9707D">
      <w:pPr>
        <w:numPr>
          <w:ilvl w:val="0"/>
          <w:numId w:val="10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Školski odbor može osnivati radna tijela (povjerenstva, radne skupine) za razmatranje pitanja, pripremanje prijedloga akata ili obavljanje drugih poslova iz svog djelokruga.</w:t>
      </w:r>
    </w:p>
    <w:p w14:paraId="24F2D502"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2E283F9"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59.</w:t>
      </w:r>
    </w:p>
    <w:p w14:paraId="16ED9D8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4C22FF8" w14:textId="77777777" w:rsidR="00E9707D" w:rsidRPr="00041F90" w:rsidRDefault="00E9707D" w:rsidP="00E9707D">
      <w:pPr>
        <w:numPr>
          <w:ilvl w:val="0"/>
          <w:numId w:val="10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 Školskog odbora ima prava i dužnosti:</w:t>
      </w:r>
    </w:p>
    <w:p w14:paraId="18B71FB4"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nazočiti sjednicama Školskog odbora i sudjelovati u radu,</w:t>
      </w:r>
    </w:p>
    <w:p w14:paraId="4447F15D"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postavljati pitanja predsjedniku i drugim osobama koje sudjeluju u radu na sjednici,</w:t>
      </w:r>
    </w:p>
    <w:p w14:paraId="170366BD"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podnositi prijedloge i zahtijevati da se o njima raspravlja i odlučuje na sjednicama,</w:t>
      </w:r>
    </w:p>
    <w:p w14:paraId="78890DFD"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prihvatiti  izbor u radna tijela koja osniva Školski odbor,</w:t>
      </w:r>
    </w:p>
    <w:p w14:paraId="3CEA9EFE"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sudjelovati u radu radnih tijela.</w:t>
      </w:r>
    </w:p>
    <w:p w14:paraId="0FE24853" w14:textId="77777777" w:rsidR="00E9707D" w:rsidRPr="00041F90" w:rsidRDefault="00E9707D" w:rsidP="00E9707D">
      <w:pPr>
        <w:numPr>
          <w:ilvl w:val="0"/>
          <w:numId w:val="106"/>
        </w:numPr>
        <w:spacing w:after="0" w:line="240" w:lineRule="auto"/>
        <w:jc w:val="both"/>
        <w:rPr>
          <w:rFonts w:ascii="Arial" w:eastAsia="Times New Roman" w:hAnsi="Arial" w:cs="Arial"/>
          <w:color w:val="000000"/>
          <w:sz w:val="24"/>
          <w:szCs w:val="24"/>
          <w:lang w:val="it-IT"/>
        </w:rPr>
      </w:pPr>
      <w:r w:rsidRPr="00041F90">
        <w:rPr>
          <w:rFonts w:ascii="Arial" w:eastAsia="Times New Roman" w:hAnsi="Arial" w:cs="Arial"/>
          <w:color w:val="000000"/>
          <w:sz w:val="24"/>
          <w:szCs w:val="24"/>
        </w:rPr>
        <w:t>Prava</w:t>
      </w:r>
      <w:r w:rsidRPr="00041F90">
        <w:rPr>
          <w:rFonts w:ascii="Arial" w:eastAsia="Times New Roman" w:hAnsi="Arial" w:cs="Arial"/>
          <w:color w:val="000000"/>
          <w:sz w:val="24"/>
          <w:szCs w:val="24"/>
          <w:lang w:val="it-IT"/>
        </w:rPr>
        <w:t xml:space="preserve"> i </w:t>
      </w:r>
      <w:r w:rsidRPr="00041F90">
        <w:rPr>
          <w:rFonts w:ascii="Arial" w:eastAsia="Times New Roman" w:hAnsi="Arial" w:cs="Arial"/>
          <w:color w:val="000000"/>
          <w:sz w:val="24"/>
          <w:szCs w:val="24"/>
        </w:rPr>
        <w:t>dužnosti</w:t>
      </w:r>
      <w:r w:rsidRPr="00041F90">
        <w:rPr>
          <w:rFonts w:ascii="Arial" w:eastAsia="Times New Roman" w:hAnsi="Arial" w:cs="Arial"/>
          <w:color w:val="000000"/>
          <w:sz w:val="24"/>
          <w:szCs w:val="24"/>
          <w:lang w:val="it-IT"/>
        </w:rPr>
        <w:t xml:space="preserve"> iz stavka 1. ovoga članka su osobna i član ih ne može prenijeti na trećega.</w:t>
      </w:r>
    </w:p>
    <w:p w14:paraId="76FD47A7" w14:textId="77777777" w:rsidR="00E9707D" w:rsidRPr="00041F90" w:rsidRDefault="00E9707D" w:rsidP="00E9707D">
      <w:pPr>
        <w:spacing w:after="0" w:line="240" w:lineRule="auto"/>
        <w:jc w:val="both"/>
        <w:rPr>
          <w:rFonts w:ascii="Arial" w:eastAsia="Times New Roman" w:hAnsi="Arial" w:cs="Arial"/>
          <w:color w:val="000000"/>
          <w:sz w:val="24"/>
          <w:szCs w:val="24"/>
          <w:lang w:val="it-IT"/>
        </w:rPr>
      </w:pPr>
    </w:p>
    <w:p w14:paraId="6DB2D803" w14:textId="77777777" w:rsidR="00E9707D" w:rsidRPr="00041F90" w:rsidRDefault="00E9707D" w:rsidP="00E9707D">
      <w:pPr>
        <w:spacing w:after="0" w:line="240" w:lineRule="auto"/>
        <w:jc w:val="center"/>
        <w:outlineLvl w:val="0"/>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60.</w:t>
      </w:r>
    </w:p>
    <w:p w14:paraId="0115DF28" w14:textId="77777777" w:rsidR="00E9707D" w:rsidRPr="00041F90" w:rsidRDefault="00E9707D" w:rsidP="00E9707D">
      <w:pPr>
        <w:spacing w:after="0" w:line="240" w:lineRule="auto"/>
        <w:outlineLvl w:val="0"/>
        <w:rPr>
          <w:rFonts w:ascii="Arial" w:eastAsia="Times New Roman" w:hAnsi="Arial" w:cs="Arial"/>
          <w:color w:val="000000"/>
          <w:sz w:val="24"/>
          <w:szCs w:val="24"/>
          <w:lang w:eastAsia="en-GB"/>
        </w:rPr>
      </w:pPr>
    </w:p>
    <w:p w14:paraId="3F1EC2F2" w14:textId="77777777" w:rsidR="00E9707D" w:rsidRPr="00041F90" w:rsidRDefault="00E9707D" w:rsidP="00E9707D">
      <w:pPr>
        <w:numPr>
          <w:ilvl w:val="0"/>
          <w:numId w:val="10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Prije početka sjednice predsjednik Školskog odbora (u daljnjem tekstu: predsjedavatelj) provjerava je li sjednici nazočna potrebna većina članova Školskog odbora.</w:t>
      </w:r>
    </w:p>
    <w:p w14:paraId="1A298759" w14:textId="77777777" w:rsidR="00E9707D" w:rsidRPr="00041F90" w:rsidRDefault="00E9707D" w:rsidP="00E9707D">
      <w:pPr>
        <w:numPr>
          <w:ilvl w:val="0"/>
          <w:numId w:val="10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je na sjednici nazočan dostatan broj članova u skladu sa stavkom 1. ovoga članka, predsjedavatelj započinje sjednicu.</w:t>
      </w:r>
    </w:p>
    <w:p w14:paraId="463A2092"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F006691"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61.</w:t>
      </w:r>
    </w:p>
    <w:p w14:paraId="0D6BA73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5FB8B79" w14:textId="77777777" w:rsidR="00E9707D" w:rsidRPr="00041F90" w:rsidRDefault="00E9707D" w:rsidP="00E9707D">
      <w:pPr>
        <w:numPr>
          <w:ilvl w:val="0"/>
          <w:numId w:val="108"/>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lastRenderedPageBreak/>
        <w:t>Sjednica Školskog odbora započinje utvrđivanjem dnevnog reda i verifikacijom zapisnika s prošle sjednice Školskog odbora.</w:t>
      </w:r>
    </w:p>
    <w:p w14:paraId="4E22A9A0" w14:textId="77777777" w:rsidR="00E9707D" w:rsidRPr="00041F90" w:rsidRDefault="00E9707D" w:rsidP="00E9707D">
      <w:pPr>
        <w:numPr>
          <w:ilvl w:val="0"/>
          <w:numId w:val="108"/>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Verifikacije zapisnika nema na konstituirajućoj sjednici. </w:t>
      </w:r>
    </w:p>
    <w:p w14:paraId="22D244F4"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77AC18B5"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62.</w:t>
      </w:r>
    </w:p>
    <w:p w14:paraId="203CD051"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581070F1" w14:textId="77777777" w:rsidR="00E9707D" w:rsidRPr="00041F90" w:rsidRDefault="00E9707D" w:rsidP="00E9707D">
      <w:pPr>
        <w:numPr>
          <w:ilvl w:val="0"/>
          <w:numId w:val="109"/>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Dnevni red sjednice utvrđuju članovi Školskog odbora na temelju prijedloga dnevnog reda koji je naznačen u pozivu za sjednicu, odnosno koji predloži predsjedavatelj. </w:t>
      </w:r>
    </w:p>
    <w:p w14:paraId="09C9AC44" w14:textId="77777777" w:rsidR="00E9707D" w:rsidRPr="00041F90" w:rsidRDefault="00E9707D" w:rsidP="00E9707D">
      <w:pPr>
        <w:numPr>
          <w:ilvl w:val="0"/>
          <w:numId w:val="10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Svaki član ima pravo prije utvrđivanja dnevnog reda predložiti njegove izmjene i dopune.</w:t>
      </w:r>
    </w:p>
    <w:p w14:paraId="18E25099" w14:textId="77777777" w:rsidR="00E9707D" w:rsidRPr="00041F90" w:rsidRDefault="00E9707D" w:rsidP="00E9707D">
      <w:pPr>
        <w:numPr>
          <w:ilvl w:val="0"/>
          <w:numId w:val="10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Članovi mogu odlučiti da se o pojedinoj točki dnevnog reda ne raspravlja ako ona nije odgovarajuće pripremljena ili ako na sjednici nije nazočan potrebni izvjestitelj. </w:t>
      </w:r>
    </w:p>
    <w:p w14:paraId="3D3AB148" w14:textId="77777777" w:rsidR="00E9707D" w:rsidRPr="00041F90" w:rsidRDefault="00E9707D" w:rsidP="00E9707D">
      <w:pPr>
        <w:numPr>
          <w:ilvl w:val="0"/>
          <w:numId w:val="10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Nakon glasovanja o predloženom dnevnom redu predsjedavatelj Školskog odbora proglašava utvrđeni dnevni red. </w:t>
      </w:r>
    </w:p>
    <w:p w14:paraId="0FAFFDBD" w14:textId="77777777" w:rsidR="00E9707D" w:rsidRPr="00041F90" w:rsidRDefault="00E9707D" w:rsidP="00E9707D">
      <w:pPr>
        <w:numPr>
          <w:ilvl w:val="0"/>
          <w:numId w:val="10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Utvrđeni dnevni red ne može se tijekom sjednice mijenjati. </w:t>
      </w:r>
    </w:p>
    <w:p w14:paraId="6DA5E252" w14:textId="77777777" w:rsidR="00E9707D" w:rsidRPr="00041F90" w:rsidRDefault="00E9707D" w:rsidP="00E9707D">
      <w:pPr>
        <w:spacing w:after="0" w:line="240" w:lineRule="auto"/>
        <w:ind w:firstLine="720"/>
        <w:jc w:val="both"/>
        <w:rPr>
          <w:rFonts w:ascii="Arial" w:eastAsia="Times New Roman" w:hAnsi="Arial" w:cs="Arial"/>
          <w:color w:val="000000"/>
          <w:sz w:val="24"/>
          <w:szCs w:val="24"/>
          <w:lang w:eastAsia="en-GB"/>
        </w:rPr>
      </w:pPr>
    </w:p>
    <w:p w14:paraId="0FE85981" w14:textId="77777777" w:rsidR="00E9707D" w:rsidRPr="00041F90" w:rsidRDefault="00E9707D" w:rsidP="00E9707D">
      <w:pPr>
        <w:spacing w:after="0" w:line="240" w:lineRule="auto"/>
        <w:jc w:val="center"/>
        <w:rPr>
          <w:rFonts w:ascii="Arial" w:eastAsia="Times New Roman" w:hAnsi="Arial" w:cs="Arial"/>
          <w:b/>
          <w:bCs/>
          <w:color w:val="000000"/>
          <w:sz w:val="24"/>
          <w:szCs w:val="24"/>
          <w:lang w:eastAsia="en-GB"/>
        </w:rPr>
      </w:pPr>
      <w:r w:rsidRPr="00041F90">
        <w:rPr>
          <w:rFonts w:ascii="Arial" w:eastAsia="Times New Roman" w:hAnsi="Arial" w:cs="Arial"/>
          <w:b/>
          <w:bCs/>
          <w:color w:val="000000"/>
          <w:sz w:val="24"/>
          <w:szCs w:val="24"/>
          <w:lang w:eastAsia="en-GB"/>
        </w:rPr>
        <w:t>Članak 63.</w:t>
      </w:r>
    </w:p>
    <w:p w14:paraId="5FBE6B2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7208C7C" w14:textId="77777777" w:rsidR="00E9707D" w:rsidRPr="00041F90" w:rsidRDefault="00E9707D" w:rsidP="00E9707D">
      <w:pPr>
        <w:numPr>
          <w:ilvl w:val="0"/>
          <w:numId w:val="110"/>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Nakon utvrđenog dnevnog reda prelazi se na raspravu i odlučivanje o predmetima dnevnog reda, redoslijedom koji je utvrđen u dnevnom redu. </w:t>
      </w:r>
    </w:p>
    <w:p w14:paraId="26BA2D11" w14:textId="77777777" w:rsidR="00E9707D" w:rsidRPr="00041F90" w:rsidRDefault="00E9707D" w:rsidP="00E9707D">
      <w:pPr>
        <w:numPr>
          <w:ilvl w:val="0"/>
          <w:numId w:val="110"/>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Prije rasprave o pojedinim točkama dnevnog reda izvjestitelj je dužan kratko iznijeti sadržaj materijala, odnosno predložene odluke ili zaključke, nakon čega predsjedavatelj otvara raspravu.</w:t>
      </w:r>
    </w:p>
    <w:p w14:paraId="4F5FAB9C" w14:textId="77777777" w:rsidR="00E9707D" w:rsidRPr="00041F90" w:rsidRDefault="00E9707D" w:rsidP="00E9707D">
      <w:pPr>
        <w:numPr>
          <w:ilvl w:val="0"/>
          <w:numId w:val="11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raspravi sudjeluju članovi Školskog odbora i druge nazočne osobe, prema redoslijedu prijave, a uz dozvolu predsjedavajućeg.</w:t>
      </w:r>
    </w:p>
    <w:p w14:paraId="24474F9F" w14:textId="77777777" w:rsidR="00E9707D" w:rsidRPr="00041F90" w:rsidRDefault="00E9707D" w:rsidP="00E9707D">
      <w:pPr>
        <w:numPr>
          <w:ilvl w:val="0"/>
          <w:numId w:val="11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se tijekom rasprave utvrdi da je prijedlog materijala nepotpun, Školski odbor može odlučiti da se rasprava o tom prijedlogu prekine, zatraži njegova nadopuna te da se rasprava provede na jednoj od sljedećih sjednica.</w:t>
      </w:r>
    </w:p>
    <w:p w14:paraId="5EC6595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A5DF229" w14:textId="77777777" w:rsidR="00E9707D" w:rsidRPr="00041F90" w:rsidRDefault="00E9707D" w:rsidP="00E9707D">
      <w:pPr>
        <w:spacing w:after="0" w:line="240" w:lineRule="auto"/>
        <w:jc w:val="center"/>
        <w:rPr>
          <w:rFonts w:ascii="Arial" w:eastAsia="Times New Roman" w:hAnsi="Arial" w:cs="Arial"/>
          <w:b/>
          <w:bCs/>
          <w:color w:val="000000"/>
          <w:sz w:val="24"/>
          <w:szCs w:val="24"/>
          <w:lang w:eastAsia="en-GB"/>
        </w:rPr>
      </w:pPr>
      <w:r w:rsidRPr="00041F90">
        <w:rPr>
          <w:rFonts w:ascii="Arial" w:eastAsia="Times New Roman" w:hAnsi="Arial" w:cs="Arial"/>
          <w:b/>
          <w:bCs/>
          <w:color w:val="000000"/>
          <w:sz w:val="24"/>
          <w:szCs w:val="24"/>
          <w:lang w:eastAsia="en-GB"/>
        </w:rPr>
        <w:t>Članak 64.</w:t>
      </w:r>
    </w:p>
    <w:p w14:paraId="011FF866"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2890AF1" w14:textId="77777777" w:rsidR="00E9707D" w:rsidRPr="00041F90" w:rsidRDefault="00E9707D" w:rsidP="00E9707D">
      <w:pPr>
        <w:numPr>
          <w:ilvl w:val="0"/>
          <w:numId w:val="111"/>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Na sjednici nitko ne može govoriti dok ne dobije riječ od predsjedavatelja sjednice. </w:t>
      </w:r>
    </w:p>
    <w:p w14:paraId="1E7587A3" w14:textId="77777777" w:rsidR="00E9707D" w:rsidRPr="00041F90" w:rsidRDefault="00E9707D" w:rsidP="00E9707D">
      <w:pPr>
        <w:numPr>
          <w:ilvl w:val="0"/>
          <w:numId w:val="1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Predsjedavatelj daje riječ prijavljenima za raspravu prema redoslijedu kojim su se prijavili. </w:t>
      </w:r>
    </w:p>
    <w:p w14:paraId="1DE12D1E" w14:textId="77777777" w:rsidR="00E9707D" w:rsidRPr="00041F90" w:rsidRDefault="00E9707D" w:rsidP="00E9707D">
      <w:pPr>
        <w:numPr>
          <w:ilvl w:val="0"/>
          <w:numId w:val="1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Izvan reda prijavljivanja predsjedavatelj će dati riječ izvjestitelju o određenoj točki dnevnog reda ako on to zatraži ili ako je to potrebno zbog dopunskog objašnjenja pojedinog predmeta. </w:t>
      </w:r>
    </w:p>
    <w:p w14:paraId="628C9483" w14:textId="77777777" w:rsidR="00E9707D" w:rsidRPr="00041F90" w:rsidRDefault="00E9707D" w:rsidP="00E9707D">
      <w:pPr>
        <w:numPr>
          <w:ilvl w:val="0"/>
          <w:numId w:val="1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Predsjedavatelj opominje govornika koji se u raspravi udalji od predmeta rasprave. </w:t>
      </w:r>
    </w:p>
    <w:p w14:paraId="462A63C5" w14:textId="77777777" w:rsidR="00E9707D" w:rsidRPr="00041F90" w:rsidRDefault="00E9707D" w:rsidP="00E9707D">
      <w:pPr>
        <w:numPr>
          <w:ilvl w:val="0"/>
          <w:numId w:val="1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se ni nakon druge opomene ne drži predmeta rasprave, predsjedavatelj mu može oduzeti riječ.</w:t>
      </w:r>
    </w:p>
    <w:p w14:paraId="634251E8" w14:textId="77777777" w:rsidR="00E9707D" w:rsidRPr="00041F90" w:rsidRDefault="00E9707D" w:rsidP="00E9707D">
      <w:pPr>
        <w:numPr>
          <w:ilvl w:val="0"/>
          <w:numId w:val="1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Kada utvrdi da nema više prijavljenih za raspravu, predsjedavatelj zaključuje raspravu.</w:t>
      </w:r>
    </w:p>
    <w:p w14:paraId="024D2D37"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5CC5B17"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65.</w:t>
      </w:r>
    </w:p>
    <w:p w14:paraId="6BCF5F77"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D8E4E79" w14:textId="77777777" w:rsidR="00E9707D" w:rsidRPr="00041F90" w:rsidRDefault="00E9707D" w:rsidP="00E9707D">
      <w:pPr>
        <w:numPr>
          <w:ilvl w:val="0"/>
          <w:numId w:val="11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za rješavanje pojedinog pitanja na dnevnom redu ima više prijedloga, predsjedavatelj daje na glasovanje pojedine prijedloge onim redom, kako su podneseni.</w:t>
      </w:r>
    </w:p>
    <w:p w14:paraId="27651D59"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6D23AB4F"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lastRenderedPageBreak/>
        <w:t>Članak 66.</w:t>
      </w:r>
    </w:p>
    <w:p w14:paraId="0C6FD696"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987E6B9" w14:textId="77777777" w:rsidR="00E9707D" w:rsidRPr="00041F90" w:rsidRDefault="00E9707D" w:rsidP="00E9707D">
      <w:pPr>
        <w:numPr>
          <w:ilvl w:val="0"/>
          <w:numId w:val="112"/>
        </w:numPr>
        <w:spacing w:after="0" w:line="240" w:lineRule="auto"/>
        <w:ind w:right="-113"/>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Članovi Školskog odbora o svim pitanjima iz djelokruga rada odlučuju na sjednici većinom glasova ukupnog broja članova Školskog odbora. </w:t>
      </w:r>
    </w:p>
    <w:p w14:paraId="2DAB23D2" w14:textId="77777777" w:rsidR="00E9707D" w:rsidRPr="00041F90" w:rsidRDefault="00E9707D" w:rsidP="00E9707D">
      <w:pPr>
        <w:numPr>
          <w:ilvl w:val="0"/>
          <w:numId w:val="112"/>
        </w:numPr>
        <w:spacing w:after="0" w:line="240" w:lineRule="auto"/>
        <w:ind w:right="-113"/>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Školski odbor odlučuje </w:t>
      </w:r>
      <w:r w:rsidRPr="00041F90">
        <w:rPr>
          <w:rFonts w:ascii="Arial" w:eastAsia="Times New Roman" w:hAnsi="Arial" w:cs="Arial"/>
          <w:bCs/>
          <w:color w:val="000000"/>
          <w:sz w:val="24"/>
          <w:szCs w:val="24"/>
        </w:rPr>
        <w:t>javnim glasovanjem</w:t>
      </w:r>
      <w:r w:rsidRPr="00041F90">
        <w:rPr>
          <w:rFonts w:ascii="Arial" w:eastAsia="Times New Roman" w:hAnsi="Arial" w:cs="Arial"/>
          <w:color w:val="000000"/>
          <w:sz w:val="24"/>
          <w:szCs w:val="24"/>
        </w:rPr>
        <w:t>, osim kada je Statutom, zakonom ili prethodnom odlukom Školskog odbora određeno da se o pojedinom pitanju glasuje tajno.</w:t>
      </w:r>
    </w:p>
    <w:p w14:paraId="1989F640" w14:textId="77777777" w:rsidR="00E9707D" w:rsidRPr="00041F90" w:rsidRDefault="00E9707D" w:rsidP="00E9707D">
      <w:pPr>
        <w:numPr>
          <w:ilvl w:val="0"/>
          <w:numId w:val="112"/>
        </w:numPr>
        <w:spacing w:after="0" w:line="240" w:lineRule="auto"/>
        <w:ind w:right="-113"/>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Članovi glasuju javno tako da se izjašnjavaju </w:t>
      </w:r>
      <w:r w:rsidRPr="00041F90">
        <w:rPr>
          <w:rFonts w:ascii="Arial" w:eastAsia="Times New Roman" w:hAnsi="Arial" w:cs="Arial"/>
          <w:iCs/>
          <w:color w:val="000000"/>
          <w:sz w:val="24"/>
          <w:szCs w:val="24"/>
        </w:rPr>
        <w:t>za,</w:t>
      </w:r>
      <w:r w:rsidRPr="00041F90">
        <w:rPr>
          <w:rFonts w:ascii="Arial" w:eastAsia="Times New Roman" w:hAnsi="Arial" w:cs="Arial"/>
          <w:color w:val="000000"/>
          <w:sz w:val="24"/>
          <w:szCs w:val="24"/>
        </w:rPr>
        <w:t xml:space="preserve"> </w:t>
      </w:r>
      <w:r w:rsidRPr="00041F90">
        <w:rPr>
          <w:rFonts w:ascii="Arial" w:eastAsia="Times New Roman" w:hAnsi="Arial" w:cs="Arial"/>
          <w:iCs/>
          <w:color w:val="000000"/>
          <w:sz w:val="24"/>
          <w:szCs w:val="24"/>
        </w:rPr>
        <w:t>protiv ili suzdržan</w:t>
      </w:r>
      <w:r w:rsidRPr="00041F90">
        <w:rPr>
          <w:rFonts w:ascii="Arial" w:eastAsia="Times New Roman" w:hAnsi="Arial" w:cs="Arial"/>
          <w:color w:val="000000"/>
          <w:sz w:val="24"/>
          <w:szCs w:val="24"/>
        </w:rPr>
        <w:t xml:space="preserve">. </w:t>
      </w:r>
    </w:p>
    <w:p w14:paraId="5CB8A940" w14:textId="77777777" w:rsidR="00E9707D" w:rsidRPr="00041F90" w:rsidRDefault="00E9707D" w:rsidP="00E9707D">
      <w:pPr>
        <w:numPr>
          <w:ilvl w:val="0"/>
          <w:numId w:val="112"/>
        </w:numPr>
        <w:spacing w:after="0" w:line="240" w:lineRule="auto"/>
        <w:ind w:right="-113"/>
        <w:jc w:val="both"/>
        <w:rPr>
          <w:rFonts w:ascii="Arial" w:eastAsia="Times New Roman" w:hAnsi="Arial" w:cs="Arial"/>
          <w:color w:val="000000"/>
          <w:sz w:val="24"/>
          <w:szCs w:val="24"/>
        </w:rPr>
      </w:pPr>
      <w:r w:rsidRPr="00041F90">
        <w:rPr>
          <w:rFonts w:ascii="Arial" w:eastAsia="Times New Roman" w:hAnsi="Arial" w:cs="Arial"/>
          <w:color w:val="000000"/>
          <w:sz w:val="24"/>
          <w:szCs w:val="24"/>
        </w:rPr>
        <w:t>Članovi glasuju tajno tako da na glasačkom listiću zaokruže redni broj ispred osobe ili prijedloga za koji glasuju.</w:t>
      </w:r>
    </w:p>
    <w:p w14:paraId="3341D857" w14:textId="77777777" w:rsidR="00E9707D" w:rsidRPr="00041F90" w:rsidRDefault="00E9707D" w:rsidP="00E9707D">
      <w:pPr>
        <w:numPr>
          <w:ilvl w:val="0"/>
          <w:numId w:val="112"/>
        </w:numPr>
        <w:spacing w:after="0" w:line="240" w:lineRule="auto"/>
        <w:ind w:right="-113"/>
        <w:jc w:val="both"/>
        <w:rPr>
          <w:rFonts w:ascii="Arial" w:eastAsia="Times New Roman" w:hAnsi="Arial" w:cs="Arial"/>
          <w:color w:val="000000"/>
          <w:sz w:val="24"/>
          <w:szCs w:val="24"/>
        </w:rPr>
      </w:pPr>
      <w:r w:rsidRPr="00041F90">
        <w:rPr>
          <w:rFonts w:ascii="Arial" w:eastAsia="Times New Roman" w:hAnsi="Arial" w:cs="Arial"/>
          <w:color w:val="000000"/>
          <w:sz w:val="24"/>
          <w:szCs w:val="24"/>
        </w:rPr>
        <w:t>Rezultate glasovanja utvrđuje predsjedavatelj sjednice.</w:t>
      </w:r>
    </w:p>
    <w:p w14:paraId="00153E27" w14:textId="77777777" w:rsidR="00E9707D" w:rsidRPr="00041F90" w:rsidRDefault="00E9707D" w:rsidP="00E9707D">
      <w:pPr>
        <w:numPr>
          <w:ilvl w:val="0"/>
          <w:numId w:val="11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 temelju rezultata glasovanja predsjedavatelj sjednice objavljuje je li određeni prijedlog usvojen ili odbijen.</w:t>
      </w:r>
    </w:p>
    <w:p w14:paraId="49FE08A7" w14:textId="77777777" w:rsidR="00E9707D" w:rsidRPr="00041F90" w:rsidRDefault="00E9707D" w:rsidP="00E9707D">
      <w:pPr>
        <w:numPr>
          <w:ilvl w:val="0"/>
          <w:numId w:val="112"/>
        </w:numPr>
        <w:spacing w:after="0" w:line="240" w:lineRule="auto"/>
        <w:ind w:right="-113"/>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Odluke Školskog odbora potpisuje predsjedavatelj. </w:t>
      </w:r>
    </w:p>
    <w:p w14:paraId="319EC823" w14:textId="77777777" w:rsidR="00E9707D" w:rsidRPr="00041F90" w:rsidRDefault="00E9707D" w:rsidP="00E9707D">
      <w:pPr>
        <w:spacing w:after="0" w:line="240" w:lineRule="auto"/>
        <w:ind w:right="-113"/>
        <w:jc w:val="both"/>
        <w:rPr>
          <w:rFonts w:ascii="Arial" w:eastAsia="Times New Roman" w:hAnsi="Arial" w:cs="Arial"/>
          <w:color w:val="000000"/>
          <w:sz w:val="24"/>
          <w:szCs w:val="24"/>
        </w:rPr>
      </w:pPr>
    </w:p>
    <w:p w14:paraId="3370A32F" w14:textId="77777777" w:rsidR="00E9707D" w:rsidRPr="00041F90" w:rsidRDefault="00E9707D" w:rsidP="00E9707D">
      <w:pPr>
        <w:spacing w:after="0" w:line="240" w:lineRule="auto"/>
        <w:ind w:right="-113"/>
        <w:jc w:val="center"/>
        <w:rPr>
          <w:rFonts w:ascii="Arial" w:eastAsia="Times New Roman" w:hAnsi="Arial" w:cs="Arial"/>
          <w:b/>
          <w:color w:val="000000"/>
          <w:sz w:val="24"/>
          <w:szCs w:val="24"/>
        </w:rPr>
      </w:pPr>
      <w:r w:rsidRPr="00041F90">
        <w:rPr>
          <w:rFonts w:ascii="Arial" w:eastAsia="Times New Roman" w:hAnsi="Arial" w:cs="Arial"/>
          <w:b/>
          <w:color w:val="000000"/>
          <w:sz w:val="24"/>
          <w:szCs w:val="24"/>
        </w:rPr>
        <w:t>Članak 67.</w:t>
      </w:r>
    </w:p>
    <w:p w14:paraId="03310BF5" w14:textId="77777777" w:rsidR="00E9707D" w:rsidRPr="00041F90" w:rsidRDefault="00E9707D" w:rsidP="00E9707D">
      <w:pPr>
        <w:spacing w:after="0" w:line="240" w:lineRule="auto"/>
        <w:ind w:left="1080" w:right="-113" w:hanging="1080"/>
        <w:jc w:val="both"/>
        <w:rPr>
          <w:rFonts w:ascii="Arial" w:eastAsia="Times New Roman" w:hAnsi="Arial" w:cs="Arial"/>
          <w:color w:val="000000"/>
          <w:sz w:val="24"/>
          <w:szCs w:val="24"/>
        </w:rPr>
      </w:pPr>
    </w:p>
    <w:p w14:paraId="0BA46D3B" w14:textId="77777777" w:rsidR="00E9707D" w:rsidRPr="00041F90" w:rsidRDefault="00E9707D" w:rsidP="00E9707D">
      <w:pPr>
        <w:numPr>
          <w:ilvl w:val="0"/>
          <w:numId w:val="1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Tajno glasovanje provodi se glasačkim listićima iste veličine, boje i oblika, a svaki član dobije jedan glasački listić. </w:t>
      </w:r>
    </w:p>
    <w:p w14:paraId="3DFF1EE4" w14:textId="77777777" w:rsidR="00E9707D" w:rsidRPr="00041F90" w:rsidRDefault="00E9707D" w:rsidP="00E9707D">
      <w:pPr>
        <w:numPr>
          <w:ilvl w:val="0"/>
          <w:numId w:val="1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Glasački listić sadrži pitanje o kojem se glasuje i riječi “ZA” i “PROTIV”.</w:t>
      </w:r>
    </w:p>
    <w:p w14:paraId="7F50F2F9" w14:textId="77777777" w:rsidR="00E9707D" w:rsidRPr="00041F90" w:rsidRDefault="00E9707D" w:rsidP="00E9707D">
      <w:pPr>
        <w:numPr>
          <w:ilvl w:val="0"/>
          <w:numId w:val="1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Kada postoji više prijedloga glasovanje se provodi zaokruživanjem rednog broja ispred  prijedloga za koji se glasuje.</w:t>
      </w:r>
    </w:p>
    <w:p w14:paraId="5F86296D" w14:textId="77777777" w:rsidR="00E9707D" w:rsidRPr="00041F90" w:rsidRDefault="00E9707D" w:rsidP="00E9707D">
      <w:pPr>
        <w:numPr>
          <w:ilvl w:val="0"/>
          <w:numId w:val="1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Kada se glasuje o osobama glasovanje se provodi glasačkim listićem na kojem su napisana imena abecednim redom prezimena, a glasovanje se vrši zaokruživanjem rednog broja ispred imena i prezimena osobe za koju se glasuje.</w:t>
      </w:r>
    </w:p>
    <w:p w14:paraId="38F014E3" w14:textId="77777777" w:rsidR="00E9707D" w:rsidRPr="00041F90" w:rsidRDefault="00E9707D" w:rsidP="00E9707D">
      <w:pPr>
        <w:numPr>
          <w:ilvl w:val="0"/>
          <w:numId w:val="1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Iznimno ako se glasuje o samo jednoj osobi glasuje se na način da se zaokružuje "ZA" ili "PROTIV".</w:t>
      </w:r>
    </w:p>
    <w:p w14:paraId="6D5E1D95" w14:textId="77777777" w:rsidR="00E9707D" w:rsidRPr="00041F90" w:rsidRDefault="00E9707D" w:rsidP="00E9707D">
      <w:pPr>
        <w:numPr>
          <w:ilvl w:val="0"/>
          <w:numId w:val="1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Glasački listić se dva puta presavija i ubacuje u glasačku kutiju. </w:t>
      </w:r>
    </w:p>
    <w:p w14:paraId="4EA1C428" w14:textId="77777777" w:rsidR="00E9707D" w:rsidRPr="00041F90" w:rsidRDefault="00E9707D" w:rsidP="00E9707D">
      <w:pPr>
        <w:numPr>
          <w:ilvl w:val="0"/>
          <w:numId w:val="1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Kada su svi ubacili listić vrši se prebrojavanje glasova. </w:t>
      </w:r>
    </w:p>
    <w:p w14:paraId="2EEF0315" w14:textId="77777777" w:rsidR="00E9707D" w:rsidRPr="00041F90" w:rsidRDefault="00E9707D" w:rsidP="00E9707D">
      <w:pPr>
        <w:numPr>
          <w:ilvl w:val="0"/>
          <w:numId w:val="1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Povjerenstvo se sastoji od tri prethodno izabrana  člana.</w:t>
      </w:r>
    </w:p>
    <w:p w14:paraId="2255FA39" w14:textId="77777777" w:rsidR="00E9707D" w:rsidRPr="00041F90" w:rsidRDefault="00E9707D" w:rsidP="00E9707D">
      <w:pPr>
        <w:numPr>
          <w:ilvl w:val="0"/>
          <w:numId w:val="1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Kada se završi prebrojavanje jedan član upoznaje predsjedavatelja s rezultatima glasovanja.</w:t>
      </w:r>
    </w:p>
    <w:p w14:paraId="576D1C05" w14:textId="77777777" w:rsidR="00E9707D" w:rsidRPr="00041F90" w:rsidRDefault="00E9707D" w:rsidP="00E9707D">
      <w:pPr>
        <w:numPr>
          <w:ilvl w:val="0"/>
          <w:numId w:val="1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O rezultatima glasovanja predsjedavatelj upoznaje članove Školskog odbora navodeći broj glasova “ZA” i “PROTIV”, odnosno broj glasova za pojedini prijedlog ili osobu.  </w:t>
      </w:r>
    </w:p>
    <w:p w14:paraId="0FD8D851" w14:textId="77777777" w:rsidR="00E9707D" w:rsidRPr="00041F90" w:rsidRDefault="00E9707D" w:rsidP="00E9707D">
      <w:pPr>
        <w:spacing w:after="0" w:line="240" w:lineRule="auto"/>
        <w:ind w:right="-113"/>
        <w:jc w:val="center"/>
        <w:rPr>
          <w:rFonts w:ascii="Arial" w:eastAsia="Times New Roman" w:hAnsi="Arial" w:cs="Arial"/>
          <w:color w:val="000000"/>
          <w:sz w:val="24"/>
          <w:szCs w:val="24"/>
        </w:rPr>
      </w:pPr>
    </w:p>
    <w:p w14:paraId="0CEF4F81" w14:textId="77777777" w:rsidR="00E9707D" w:rsidRPr="00041F90" w:rsidRDefault="00E9707D" w:rsidP="00E9707D">
      <w:pPr>
        <w:spacing w:after="0" w:line="240" w:lineRule="auto"/>
        <w:ind w:right="-113"/>
        <w:jc w:val="center"/>
        <w:rPr>
          <w:rFonts w:ascii="Arial" w:eastAsia="Times New Roman" w:hAnsi="Arial" w:cs="Arial"/>
          <w:b/>
          <w:color w:val="000000"/>
          <w:sz w:val="24"/>
          <w:szCs w:val="24"/>
        </w:rPr>
      </w:pPr>
      <w:r w:rsidRPr="00041F90">
        <w:rPr>
          <w:rFonts w:ascii="Arial" w:eastAsia="Times New Roman" w:hAnsi="Arial" w:cs="Arial"/>
          <w:b/>
          <w:color w:val="000000"/>
          <w:sz w:val="24"/>
          <w:szCs w:val="24"/>
        </w:rPr>
        <w:br w:type="page"/>
      </w:r>
      <w:r w:rsidRPr="00041F90">
        <w:rPr>
          <w:rFonts w:ascii="Arial" w:eastAsia="Times New Roman" w:hAnsi="Arial" w:cs="Arial"/>
          <w:b/>
          <w:color w:val="000000"/>
          <w:sz w:val="24"/>
          <w:szCs w:val="24"/>
        </w:rPr>
        <w:lastRenderedPageBreak/>
        <w:t>Članak 68.</w:t>
      </w:r>
    </w:p>
    <w:p w14:paraId="53C9C48E" w14:textId="77777777" w:rsidR="00E9707D" w:rsidRPr="00041F90" w:rsidRDefault="00E9707D" w:rsidP="00E9707D">
      <w:pPr>
        <w:spacing w:after="0" w:line="240" w:lineRule="auto"/>
        <w:ind w:firstLine="720"/>
        <w:jc w:val="both"/>
        <w:rPr>
          <w:rFonts w:ascii="Arial" w:eastAsia="Times New Roman" w:hAnsi="Arial" w:cs="Arial"/>
          <w:color w:val="000000"/>
          <w:sz w:val="24"/>
          <w:szCs w:val="24"/>
          <w:lang w:eastAsia="en-GB"/>
        </w:rPr>
      </w:pPr>
    </w:p>
    <w:p w14:paraId="7E865A5E" w14:textId="77777777" w:rsidR="00E9707D" w:rsidRPr="00041F90" w:rsidRDefault="00E9707D" w:rsidP="00E9707D">
      <w:pPr>
        <w:numPr>
          <w:ilvl w:val="0"/>
          <w:numId w:val="114"/>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Pravo odlučivanja na sjednici imaju samo članovi Školskog odbora. </w:t>
      </w:r>
    </w:p>
    <w:p w14:paraId="0345BFBD" w14:textId="77777777" w:rsidR="00E9707D" w:rsidRPr="00041F90" w:rsidRDefault="00E9707D" w:rsidP="00E9707D">
      <w:pPr>
        <w:numPr>
          <w:ilvl w:val="0"/>
          <w:numId w:val="11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Ostali nazočni na sjednici imaju pravo sudjelovati u raspravi uz prethodnu suglasnost predsjedavatelja, ali bez prava odlučivanja. </w:t>
      </w:r>
    </w:p>
    <w:p w14:paraId="25D9653E" w14:textId="77777777" w:rsidR="00E9707D" w:rsidRPr="00041F90" w:rsidRDefault="00E9707D" w:rsidP="00E9707D">
      <w:pPr>
        <w:numPr>
          <w:ilvl w:val="0"/>
          <w:numId w:val="11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Odluke Školskog odbora pravovaljane su ako su izglasane većinom glasova ukupnog broja svih članova Školskog odbora.</w:t>
      </w:r>
    </w:p>
    <w:p w14:paraId="200DBC1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9F6850B"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69.</w:t>
      </w:r>
    </w:p>
    <w:p w14:paraId="115ACF0A"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3C57684" w14:textId="77777777" w:rsidR="00E9707D" w:rsidRPr="00041F90" w:rsidRDefault="00E9707D" w:rsidP="00E9707D">
      <w:pPr>
        <w:numPr>
          <w:ilvl w:val="0"/>
          <w:numId w:val="11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 radu sjednice Školskog odbora vodi se zapisnik.</w:t>
      </w:r>
    </w:p>
    <w:p w14:paraId="29609586" w14:textId="77777777" w:rsidR="00E9707D" w:rsidRPr="00041F90" w:rsidRDefault="00E9707D" w:rsidP="00E9707D">
      <w:pPr>
        <w:numPr>
          <w:ilvl w:val="0"/>
          <w:numId w:val="11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Zapisnik vodi tajnik Škole ili osoba koju odredi predsjednik Školskog odbora u dogovoru s ravnateljem.</w:t>
      </w:r>
    </w:p>
    <w:p w14:paraId="7954FAE9" w14:textId="77777777" w:rsidR="00E9707D" w:rsidRPr="00041F90" w:rsidRDefault="00E9707D" w:rsidP="00E9707D">
      <w:pPr>
        <w:numPr>
          <w:ilvl w:val="0"/>
          <w:numId w:val="11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Sjednica školskog odbora može se i tonski snimati.</w:t>
      </w:r>
    </w:p>
    <w:p w14:paraId="4C2AB68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DAA2D7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70.</w:t>
      </w:r>
    </w:p>
    <w:p w14:paraId="249E294F"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62A38CB2" w14:textId="77777777" w:rsidR="00E9707D" w:rsidRPr="00041F90" w:rsidRDefault="00E9707D" w:rsidP="00E9707D">
      <w:pPr>
        <w:numPr>
          <w:ilvl w:val="0"/>
          <w:numId w:val="11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Zapisnik sadrži:</w:t>
      </w:r>
    </w:p>
    <w:p w14:paraId="37597011"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redni broj sjednice,</w:t>
      </w:r>
    </w:p>
    <w:p w14:paraId="7D2D0920"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datum i mjesto održavanja sjednice,</w:t>
      </w:r>
    </w:p>
    <w:p w14:paraId="43C3FF5E"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vrijeme početka sjednice,</w:t>
      </w:r>
    </w:p>
    <w:p w14:paraId="5128A4F8"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imena i prezimena nazočnih i izočnih članova Školskog odbora, </w:t>
      </w:r>
    </w:p>
    <w:p w14:paraId="1F4DA68C"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ime i prezime predsjedavatelja,</w:t>
      </w:r>
    </w:p>
    <w:p w14:paraId="00FB0448"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imena i prezimena ostalih osoba nazočnih na sjednici,</w:t>
      </w:r>
    </w:p>
    <w:p w14:paraId="38DFF335"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potvrdu da je na sjednici nazočan potreban broj članova za pravovaljano odlučivanje, </w:t>
      </w:r>
    </w:p>
    <w:p w14:paraId="028202D0"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ustanovljenje o usvajanju zapisnika prijašnje sjednice,</w:t>
      </w:r>
    </w:p>
    <w:p w14:paraId="50B29A3D"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predložen i usvojen dnevni red,</w:t>
      </w:r>
    </w:p>
    <w:p w14:paraId="6ED3E43C"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imena i prezimena izvjestitelja i sudionika rasprave te sažet prikaz izvješća, rasprave i prijedloga,</w:t>
      </w:r>
    </w:p>
    <w:p w14:paraId="51E7CCFA"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rezultat glasovanja o pojedinim prijedlozima,</w:t>
      </w:r>
    </w:p>
    <w:p w14:paraId="44AF8456"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zaključke, odnosno odluke donesene po pojedinim točkama dnevnog reda,</w:t>
      </w:r>
    </w:p>
    <w:p w14:paraId="1C74B834"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naznaku vremena kada je sjednica zaključena,</w:t>
      </w:r>
    </w:p>
    <w:p w14:paraId="44CB5804"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slučaju prekida sjednice naznaku vremena kada je sjednica prekinuta te naznaku vremena kada je ponovno nastavljena.</w:t>
      </w:r>
    </w:p>
    <w:p w14:paraId="47FC62FA" w14:textId="77777777" w:rsidR="00E9707D" w:rsidRPr="00041F90" w:rsidRDefault="00E9707D" w:rsidP="00E9707D">
      <w:pPr>
        <w:spacing w:after="0" w:line="240" w:lineRule="auto"/>
        <w:ind w:firstLine="72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Zapisnik sjednice Školskog odbora potpisuje predsjedavatelj i zapisničar.</w:t>
      </w:r>
    </w:p>
    <w:p w14:paraId="386DDC46" w14:textId="77777777" w:rsidR="00E9707D" w:rsidRPr="00041F90" w:rsidRDefault="00E9707D" w:rsidP="00E9707D">
      <w:pPr>
        <w:spacing w:after="0" w:line="240" w:lineRule="auto"/>
        <w:ind w:firstLine="72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Zapisnik se pohranjuje u arhivu Škole i trajno čuva.</w:t>
      </w:r>
    </w:p>
    <w:p w14:paraId="69A83FE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6A8258E"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71.</w:t>
      </w:r>
    </w:p>
    <w:p w14:paraId="2BB5B1F9"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74795AD2" w14:textId="77777777" w:rsidR="00E9707D" w:rsidRPr="00041F90" w:rsidRDefault="00E9707D" w:rsidP="00E9707D">
      <w:pPr>
        <w:numPr>
          <w:ilvl w:val="0"/>
          <w:numId w:val="11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Tonski zapis tijeka sjednice pohranjuje se kao cjelovit zapisnik u arhivu Škole.</w:t>
      </w:r>
    </w:p>
    <w:p w14:paraId="6E9E216C" w14:textId="77777777" w:rsidR="00E9707D" w:rsidRPr="00041F90" w:rsidRDefault="00E9707D" w:rsidP="00E9707D">
      <w:pPr>
        <w:numPr>
          <w:ilvl w:val="0"/>
          <w:numId w:val="11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 temelju tonskog zapisa tijeka sjednice obvezatno se izrađuje skraćeni zapisnik sukladno odredbi članka 70. Statuta.</w:t>
      </w:r>
    </w:p>
    <w:p w14:paraId="4375253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022A2DB"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72.</w:t>
      </w:r>
    </w:p>
    <w:p w14:paraId="4BCE4B2E"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4426F037" w14:textId="77777777" w:rsidR="00E9707D" w:rsidRPr="00041F90" w:rsidRDefault="00E9707D" w:rsidP="00E9707D">
      <w:pPr>
        <w:numPr>
          <w:ilvl w:val="0"/>
          <w:numId w:val="11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 izvršenju odluka Školskog odbora brine ravnatelj i predsjednik Školskog odbora.</w:t>
      </w:r>
    </w:p>
    <w:p w14:paraId="24DA414D" w14:textId="77777777" w:rsidR="00E9707D" w:rsidRPr="00041F90" w:rsidRDefault="00E9707D" w:rsidP="00E9707D">
      <w:pPr>
        <w:numPr>
          <w:ilvl w:val="0"/>
          <w:numId w:val="11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 je dužan izvršiti odluku u roku koji utvrdi Školski odbor, a ako rok nije utvrđen samom odlukom, onda u roku koji se po prirodi stvari podrazumijeva.</w:t>
      </w:r>
    </w:p>
    <w:p w14:paraId="64080036" w14:textId="77777777" w:rsidR="00E9707D" w:rsidRPr="00041F90" w:rsidRDefault="00E9707D" w:rsidP="00E9707D">
      <w:pPr>
        <w:autoSpaceDE w:val="0"/>
        <w:autoSpaceDN w:val="0"/>
        <w:adjustRightInd w:val="0"/>
        <w:spacing w:after="0" w:line="240" w:lineRule="auto"/>
        <w:jc w:val="both"/>
        <w:rPr>
          <w:rFonts w:ascii="Arial" w:eastAsia="Times New Roman" w:hAnsi="Arial" w:cs="Arial"/>
          <w:color w:val="000000"/>
          <w:sz w:val="24"/>
          <w:szCs w:val="24"/>
          <w:lang w:eastAsia="en-GB"/>
        </w:rPr>
      </w:pPr>
    </w:p>
    <w:p w14:paraId="21FCFE45"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lastRenderedPageBreak/>
        <w:t>Članak 73.</w:t>
      </w:r>
    </w:p>
    <w:p w14:paraId="01B3711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C053E0A" w14:textId="77777777" w:rsidR="00E9707D" w:rsidRPr="00041F90" w:rsidRDefault="00E9707D" w:rsidP="00E9707D">
      <w:pPr>
        <w:numPr>
          <w:ilvl w:val="0"/>
          <w:numId w:val="11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 odlukama važnim za rad i poslovanje Škole donesenim na sjednici Školskog odbora radnike i roditelje se izvješćuje na oglasnoj ploči škole u roku od 5 radnih dana od dana održavanja sjednice na kojoj su odluke donijete.</w:t>
      </w:r>
    </w:p>
    <w:p w14:paraId="5029ED8F" w14:textId="77777777" w:rsidR="00E9707D" w:rsidRPr="00041F90" w:rsidRDefault="00E9707D" w:rsidP="00E9707D">
      <w:pPr>
        <w:numPr>
          <w:ilvl w:val="0"/>
          <w:numId w:val="11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Zapisnik sjednice školskog odbora dostavlja se osnivaču.</w:t>
      </w:r>
    </w:p>
    <w:p w14:paraId="738B755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820939F"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74.</w:t>
      </w:r>
    </w:p>
    <w:p w14:paraId="24CC038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1AFC71B" w14:textId="77777777" w:rsidR="00E9707D" w:rsidRPr="00041F90" w:rsidRDefault="00E9707D" w:rsidP="00E9707D">
      <w:pPr>
        <w:numPr>
          <w:ilvl w:val="0"/>
          <w:numId w:val="12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Školski odbor može osnivati povjerenstva i radne skupine za proučavanje pitanja i pripremanje prijedloga akata iz svog djelokruga.</w:t>
      </w:r>
    </w:p>
    <w:p w14:paraId="0F761CB8" w14:textId="77777777" w:rsidR="00E9707D" w:rsidRPr="00041F90" w:rsidRDefault="00E9707D" w:rsidP="00E9707D">
      <w:pPr>
        <w:numPr>
          <w:ilvl w:val="0"/>
          <w:numId w:val="12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Članovi povjerenstva i radnih skupina imenuju se na vrijeme koje je potrebno da se obavi određena zadaća.</w:t>
      </w:r>
    </w:p>
    <w:p w14:paraId="41388461" w14:textId="77777777" w:rsidR="00E9707D" w:rsidRPr="00041F90" w:rsidRDefault="00E9707D" w:rsidP="00E9707D">
      <w:pPr>
        <w:numPr>
          <w:ilvl w:val="0"/>
          <w:numId w:val="12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Školski odbor može u svako doba opozvati povjerenstvo i radnu skupinu odnosno pojedinog člana.</w:t>
      </w:r>
    </w:p>
    <w:p w14:paraId="303B464B" w14:textId="77777777" w:rsidR="00E9707D" w:rsidRPr="00041F90" w:rsidRDefault="00E9707D" w:rsidP="00E9707D">
      <w:pPr>
        <w:numPr>
          <w:ilvl w:val="0"/>
          <w:numId w:val="12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Članovi radnih povjerenstva i skupina biraju se između radnika Škole.</w:t>
      </w:r>
    </w:p>
    <w:p w14:paraId="6D0488E7" w14:textId="77777777" w:rsidR="00E9707D" w:rsidRPr="00041F90" w:rsidRDefault="00E9707D" w:rsidP="00E9707D">
      <w:pPr>
        <w:numPr>
          <w:ilvl w:val="0"/>
          <w:numId w:val="12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Iznimno kada je propisano da određena radna skupina i povjerenstvo mora imati sastav koji se ne može osigurati od radnika Škole ili kada je to prema naravi zadaće radne skupine potrebno, Školski odbor može za članove povjerenstva i radne skupine imenovati osobe izvan Škole, uz njihovu suglasnost.</w:t>
      </w:r>
    </w:p>
    <w:p w14:paraId="6205081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61361A5"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75.</w:t>
      </w:r>
    </w:p>
    <w:p w14:paraId="6095DF3D" w14:textId="77777777" w:rsidR="00E9707D" w:rsidRPr="00041F90" w:rsidRDefault="00E9707D" w:rsidP="00E9707D">
      <w:pPr>
        <w:autoSpaceDE w:val="0"/>
        <w:autoSpaceDN w:val="0"/>
        <w:adjustRightInd w:val="0"/>
        <w:spacing w:after="0" w:line="240" w:lineRule="auto"/>
        <w:jc w:val="both"/>
        <w:rPr>
          <w:rFonts w:ascii="Arial" w:eastAsia="Times New Roman" w:hAnsi="Arial" w:cs="Arial"/>
          <w:color w:val="000000"/>
          <w:sz w:val="24"/>
          <w:szCs w:val="24"/>
          <w:lang w:eastAsia="en-GB"/>
        </w:rPr>
      </w:pPr>
    </w:p>
    <w:p w14:paraId="70A2215E" w14:textId="77777777" w:rsidR="00E9707D" w:rsidRPr="00041F90" w:rsidRDefault="00E9707D" w:rsidP="00E9707D">
      <w:pPr>
        <w:numPr>
          <w:ilvl w:val="0"/>
          <w:numId w:val="121"/>
        </w:numPr>
        <w:autoSpaceDE w:val="0"/>
        <w:autoSpaceDN w:val="0"/>
        <w:adjustRightInd w:val="0"/>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 Školskog odbora dužan je čuvati poslovnu tajnu i druge povjerljive podatke o Školi koji mu postanu dostupni u obavljanju dužnosti člana Školskog odbora.</w:t>
      </w:r>
    </w:p>
    <w:p w14:paraId="16E6F6CE" w14:textId="77777777" w:rsidR="00E9707D" w:rsidRPr="00041F90" w:rsidRDefault="00E9707D" w:rsidP="00E9707D">
      <w:pPr>
        <w:numPr>
          <w:ilvl w:val="0"/>
          <w:numId w:val="121"/>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Kada se na sjednici Školskog odbora raspravlja o pitanjima ili podatcima koji predstavljaju poslovnu ili drugu tajnu, sjednica se održava samo uz nazočnost članova školskog odbora.</w:t>
      </w:r>
    </w:p>
    <w:p w14:paraId="359706CB" w14:textId="77777777" w:rsidR="00E9707D" w:rsidRPr="00041F90" w:rsidRDefault="00E9707D" w:rsidP="00E9707D">
      <w:pPr>
        <w:numPr>
          <w:ilvl w:val="0"/>
          <w:numId w:val="121"/>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Kada se na sjednici raspravlja o podatcima ili ispravama koje predstavljaju poslovnu ili drugu tajnu, predsjedavatelj će upozoriti članove Školskog odbora da se ti podatci ili isprave smatraju tajnom i da su ih članovi Školskog odbora dužni čuvati kao tajnu.</w:t>
      </w:r>
    </w:p>
    <w:p w14:paraId="7DEC57EF" w14:textId="77777777" w:rsidR="00E9707D" w:rsidRPr="00041F90" w:rsidRDefault="00E9707D" w:rsidP="00E9707D">
      <w:pPr>
        <w:spacing w:after="0" w:line="240" w:lineRule="auto"/>
        <w:jc w:val="both"/>
        <w:rPr>
          <w:rFonts w:ascii="Arial" w:eastAsia="Times New Roman" w:hAnsi="Arial" w:cs="Arial"/>
          <w:color w:val="000000"/>
          <w:sz w:val="24"/>
          <w:szCs w:val="24"/>
        </w:rPr>
      </w:pPr>
    </w:p>
    <w:p w14:paraId="6EF662E2"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 xml:space="preserve">Prestanak mandata i razrješenje člana Školskog odbora </w:t>
      </w:r>
    </w:p>
    <w:p w14:paraId="7D3C6A10" w14:textId="77777777" w:rsidR="00E9707D" w:rsidRPr="00041F90" w:rsidRDefault="00E9707D" w:rsidP="00E9707D">
      <w:pPr>
        <w:spacing w:after="0" w:line="240" w:lineRule="auto"/>
        <w:jc w:val="both"/>
        <w:rPr>
          <w:rFonts w:ascii="Arial" w:eastAsia="Times New Roman" w:hAnsi="Arial" w:cs="Arial"/>
          <w:color w:val="000000"/>
          <w:sz w:val="24"/>
          <w:szCs w:val="24"/>
        </w:rPr>
      </w:pPr>
    </w:p>
    <w:p w14:paraId="11BDF2A8"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76.</w:t>
      </w:r>
    </w:p>
    <w:p w14:paraId="3F12E0D6"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248485C" w14:textId="77777777" w:rsidR="00E9707D" w:rsidRPr="00041F90" w:rsidRDefault="00E9707D" w:rsidP="00E9707D">
      <w:pPr>
        <w:numPr>
          <w:ilvl w:val="0"/>
          <w:numId w:val="12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Ukoliko pojedinom članu Školskog odbora iz članka 30. ovog Statuta prijevremeno prestane mandat, provode se dopunski izbori.</w:t>
      </w:r>
    </w:p>
    <w:p w14:paraId="3A0CCA5D" w14:textId="77777777" w:rsidR="00E9707D" w:rsidRPr="00041F90" w:rsidRDefault="00E9707D" w:rsidP="00E9707D">
      <w:pPr>
        <w:numPr>
          <w:ilvl w:val="0"/>
          <w:numId w:val="12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Dopunski izbori provode se u roku od 15 dana od dana nastupa okolnosti iz stavka 1. ovog članka.</w:t>
      </w:r>
    </w:p>
    <w:p w14:paraId="17BC1C91" w14:textId="77777777" w:rsidR="00E9707D" w:rsidRPr="00041F90" w:rsidRDefault="00E9707D" w:rsidP="00E9707D">
      <w:pPr>
        <w:numPr>
          <w:ilvl w:val="0"/>
          <w:numId w:val="12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Mandat člana Školskog izbora izabranog na dopunskim izborima traje do isteka vremena na koje je bio izabran raniji član Školskog odbora.</w:t>
      </w:r>
    </w:p>
    <w:p w14:paraId="26A0A4CB" w14:textId="77777777" w:rsidR="00E9707D" w:rsidRPr="00041F90" w:rsidRDefault="00E9707D" w:rsidP="00E9707D">
      <w:pPr>
        <w:numPr>
          <w:ilvl w:val="0"/>
          <w:numId w:val="12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 dopunske izbore odgovarajuće se primjenjuju članci 30. do 42. ovog Statuta.</w:t>
      </w:r>
    </w:p>
    <w:p w14:paraId="7BDEC97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CE41CF8"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br w:type="page"/>
      </w:r>
      <w:r w:rsidRPr="00041F90">
        <w:rPr>
          <w:rFonts w:ascii="Arial" w:eastAsia="Times New Roman" w:hAnsi="Arial" w:cs="Arial"/>
          <w:b/>
          <w:color w:val="000000"/>
          <w:sz w:val="24"/>
          <w:szCs w:val="24"/>
          <w:lang w:eastAsia="en-GB"/>
        </w:rPr>
        <w:lastRenderedPageBreak/>
        <w:t>Članak 77.</w:t>
      </w:r>
    </w:p>
    <w:p w14:paraId="4638333B"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5122FCE" w14:textId="77777777" w:rsidR="00E9707D" w:rsidRPr="00041F90" w:rsidRDefault="00E9707D" w:rsidP="00E9707D">
      <w:pPr>
        <w:numPr>
          <w:ilvl w:val="0"/>
          <w:numId w:val="1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Članu Školskog odbora prestaje mandat i prije isteka vremena na koji je imenovan:</w:t>
      </w:r>
    </w:p>
    <w:p w14:paraId="55C0D5B7" w14:textId="77777777" w:rsidR="00E9707D" w:rsidRPr="00041F90" w:rsidRDefault="00E9707D" w:rsidP="00E9707D">
      <w:pPr>
        <w:numPr>
          <w:ilvl w:val="0"/>
          <w:numId w:val="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sam zatraži razrješenje, odnosno podnese ostavku,</w:t>
      </w:r>
    </w:p>
    <w:p w14:paraId="61D3AC43" w14:textId="77777777" w:rsidR="00E9707D" w:rsidRPr="00041F90" w:rsidRDefault="00E9707D" w:rsidP="00E9707D">
      <w:pPr>
        <w:numPr>
          <w:ilvl w:val="0"/>
          <w:numId w:val="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ne dolazi na sjednice Školskog odbora ili svojim radom i ponašanjem nanosi štetu Školi,</w:t>
      </w:r>
    </w:p>
    <w:p w14:paraId="10847DEE" w14:textId="77777777" w:rsidR="00E9707D" w:rsidRPr="00041F90" w:rsidRDefault="00E9707D" w:rsidP="00E9707D">
      <w:pPr>
        <w:numPr>
          <w:ilvl w:val="0"/>
          <w:numId w:val="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članu izabranom iz reda nastavnika i stručnih suradnika prestane radni odnos u školi,</w:t>
      </w:r>
    </w:p>
    <w:p w14:paraId="45DFC30A" w14:textId="77777777" w:rsidR="00E9707D" w:rsidRPr="00041F90" w:rsidRDefault="00E9707D" w:rsidP="00E9707D">
      <w:pPr>
        <w:numPr>
          <w:ilvl w:val="0"/>
          <w:numId w:val="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djetetu člana izabranog iz reda Vijeća roditelja prestane status učenika Škole,</w:t>
      </w:r>
    </w:p>
    <w:p w14:paraId="344A3D96" w14:textId="77777777" w:rsidR="00E9707D" w:rsidRPr="00041F90" w:rsidRDefault="00E9707D" w:rsidP="00E9707D">
      <w:pPr>
        <w:numPr>
          <w:ilvl w:val="0"/>
          <w:numId w:val="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privremeno ili trajno ne može izvršavati obveze člana,</w:t>
      </w:r>
    </w:p>
    <w:p w14:paraId="1F296D00" w14:textId="77777777" w:rsidR="00E9707D" w:rsidRPr="00041F90" w:rsidRDefault="00E9707D" w:rsidP="00E9707D">
      <w:pPr>
        <w:numPr>
          <w:ilvl w:val="0"/>
          <w:numId w:val="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zbog nastanka razloga iz posebnih propisa član više ne može obavljati poslove nastavnika i stručnog suradnika ili ako je roditelj sankcioniran sukladno odredbama posebnih propisa,</w:t>
      </w:r>
    </w:p>
    <w:p w14:paraId="134753BF" w14:textId="77777777" w:rsidR="00E9707D" w:rsidRPr="00041F90" w:rsidRDefault="00E9707D" w:rsidP="00E9707D">
      <w:pPr>
        <w:numPr>
          <w:ilvl w:val="0"/>
          <w:numId w:val="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tijelo koje ga je izabralo u Školski odbor nije zadovoljno njegovim radom u Školskom odboru,</w:t>
      </w:r>
    </w:p>
    <w:p w14:paraId="32648973" w14:textId="77777777" w:rsidR="00E9707D" w:rsidRPr="00041F90" w:rsidRDefault="00E9707D" w:rsidP="00E9707D">
      <w:pPr>
        <w:numPr>
          <w:ilvl w:val="0"/>
          <w:numId w:val="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55F9CA0E" w14:textId="77777777" w:rsidR="00E9707D" w:rsidRPr="00041F90" w:rsidRDefault="00E9707D" w:rsidP="00E9707D">
      <w:pPr>
        <w:numPr>
          <w:ilvl w:val="0"/>
          <w:numId w:val="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nastanu razlozi iz posebnih propisa zbog kojih osoba više ne može biti član Školskog odbora.</w:t>
      </w:r>
    </w:p>
    <w:p w14:paraId="6AC96DA6" w14:textId="77777777" w:rsidR="00E9707D" w:rsidRPr="00041F90" w:rsidRDefault="00E9707D" w:rsidP="00E9707D">
      <w:pPr>
        <w:numPr>
          <w:ilvl w:val="0"/>
          <w:numId w:val="1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Mandat članu Školskog odbora iz reda roditelja prestaje najkasnije u roku od 60 dana od dana kada je njegovom djetetu prestao status učenika Škole.</w:t>
      </w:r>
    </w:p>
    <w:p w14:paraId="4C806F17" w14:textId="77777777" w:rsidR="00E9707D" w:rsidRPr="00041F90" w:rsidRDefault="00E9707D" w:rsidP="00E9707D">
      <w:pPr>
        <w:numPr>
          <w:ilvl w:val="0"/>
          <w:numId w:val="1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Prijedlog za razrješenje člana Školskog odbora može podnijeti tijelo koje ga je izabralo ili imenovalo, Školski odbor ili prosvjetni inspektor, a o razrješenju člana odlučuje tijelo koje ga je izabralo, odnosno imenovalo.</w:t>
      </w:r>
    </w:p>
    <w:p w14:paraId="7632B3DF" w14:textId="77777777" w:rsidR="00E9707D" w:rsidRPr="00041F90" w:rsidRDefault="00E9707D" w:rsidP="00E9707D">
      <w:pPr>
        <w:numPr>
          <w:ilvl w:val="0"/>
          <w:numId w:val="1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Prijedlog za razrješenje člana Školskog odbora iz reda nastavnika i stručnih suradnika u pisanom obliku može podnijeti najmanje trećina članova Nastavničkog vijeća, a o razrješenju odlučuje Nastavničko vijeće tajnim glasovanjem.</w:t>
      </w:r>
    </w:p>
    <w:p w14:paraId="122B6F25" w14:textId="77777777" w:rsidR="00E9707D" w:rsidRPr="00041F90" w:rsidRDefault="00E9707D" w:rsidP="00E9707D">
      <w:pPr>
        <w:numPr>
          <w:ilvl w:val="0"/>
          <w:numId w:val="1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Prijedlog za razrješenje člana Školskog odbora iz reda roditelja u pisanom obliku može  podnijeti  najmanje trećina članova Vijeća roditelja, a o razrješenju odlučuje Vijeće roditelja tajnim glasovanjem.</w:t>
      </w:r>
    </w:p>
    <w:p w14:paraId="27539F1B" w14:textId="77777777" w:rsidR="00E9707D" w:rsidRPr="00041F90" w:rsidRDefault="00E9707D" w:rsidP="00E9707D">
      <w:pPr>
        <w:numPr>
          <w:ilvl w:val="0"/>
          <w:numId w:val="1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Članove Školskog odbora koje je imenovao, osnivač razrješuje na način propisan svojim općim aktom.</w:t>
      </w:r>
    </w:p>
    <w:p w14:paraId="4E0B9F48" w14:textId="77777777" w:rsidR="00E9707D" w:rsidRPr="00041F90" w:rsidRDefault="00E9707D" w:rsidP="00E9707D">
      <w:pPr>
        <w:numPr>
          <w:ilvl w:val="0"/>
          <w:numId w:val="1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Predstavnika radnika u Školskom odboru razrješuje Radničko vijeće, a ako Radničko vijeće nije utemeljeno, opozivaju ga radnici neposrednim i tajnim glasovanjem na način propisan Zakonom o radu.</w:t>
      </w:r>
    </w:p>
    <w:p w14:paraId="2EEA6A25" w14:textId="77777777" w:rsidR="00E9707D" w:rsidRPr="00041F90" w:rsidRDefault="00E9707D" w:rsidP="00E9707D">
      <w:pPr>
        <w:numPr>
          <w:ilvl w:val="0"/>
          <w:numId w:val="1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Razrješenje članova Školskog odbora provodi se na isti način kao i postupak imenovanja članova Školskog odbora.</w:t>
      </w:r>
    </w:p>
    <w:p w14:paraId="71F6D0E0" w14:textId="77777777" w:rsidR="00E9707D" w:rsidRPr="00041F90" w:rsidRDefault="00E9707D" w:rsidP="00E9707D">
      <w:pPr>
        <w:spacing w:after="0" w:line="240" w:lineRule="auto"/>
        <w:ind w:left="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br w:type="page"/>
      </w:r>
    </w:p>
    <w:p w14:paraId="24B80D80"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lastRenderedPageBreak/>
        <w:t>Raspuštanje Školskog odbora i razrješenje člana Školskog odbora</w:t>
      </w:r>
    </w:p>
    <w:p w14:paraId="43EA9F2C"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1AE93341"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78.</w:t>
      </w:r>
    </w:p>
    <w:p w14:paraId="7F5FF70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F951DD7" w14:textId="77777777" w:rsidR="00E9707D" w:rsidRPr="00041F90" w:rsidRDefault="00E9707D" w:rsidP="00E9707D">
      <w:pPr>
        <w:numPr>
          <w:ilvl w:val="0"/>
          <w:numId w:val="12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Školski odbor može biti raspušten i prije isteka mandata ako ne ispunjava obveze utvrđene zakonom, aktom o osnivanju ili Statutom Škole ili ako te poslove obavlja na način koji ne omogućuje redovito poslovanje i obavljanje djelatnosti Škole.</w:t>
      </w:r>
    </w:p>
    <w:p w14:paraId="36A68777" w14:textId="77777777" w:rsidR="00E9707D" w:rsidRPr="00041F90" w:rsidRDefault="00E9707D" w:rsidP="00E9707D">
      <w:pPr>
        <w:numPr>
          <w:ilvl w:val="0"/>
          <w:numId w:val="12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Odluku o raspuštanju Školskog odbora zbog razloga iz stavka 1. ovog članka donosi </w:t>
      </w:r>
      <w:r w:rsidRPr="00041F90">
        <w:rPr>
          <w:rFonts w:ascii="Arial" w:hAnsi="Arial" w:cs="Arial"/>
          <w:sz w:val="24"/>
          <w:szCs w:val="24"/>
        </w:rPr>
        <w:t>upravno tijelo županije nadležno za poslove obrazovanja</w:t>
      </w:r>
      <w:r w:rsidRPr="00041F90">
        <w:rPr>
          <w:rFonts w:ascii="Arial" w:eastAsia="Times New Roman" w:hAnsi="Arial" w:cs="Arial"/>
          <w:color w:val="000000"/>
          <w:sz w:val="24"/>
          <w:szCs w:val="24"/>
          <w:lang w:eastAsia="en-GB"/>
        </w:rPr>
        <w:t xml:space="preserve"> u primjerenom roku.</w:t>
      </w:r>
    </w:p>
    <w:p w14:paraId="2DA7A936"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1413535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79.</w:t>
      </w:r>
    </w:p>
    <w:p w14:paraId="446FDD9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2957055" w14:textId="77777777" w:rsidR="00E9707D" w:rsidRPr="00041F90" w:rsidRDefault="00E9707D" w:rsidP="00E9707D">
      <w:pPr>
        <w:numPr>
          <w:ilvl w:val="0"/>
          <w:numId w:val="12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Osnivač je dužan razriješiti člana Školskog odbora, a </w:t>
      </w:r>
      <w:r w:rsidRPr="00041F90">
        <w:rPr>
          <w:rFonts w:ascii="Arial" w:hAnsi="Arial" w:cs="Arial"/>
          <w:sz w:val="24"/>
          <w:szCs w:val="24"/>
        </w:rPr>
        <w:t>upravno tijelo županije nadležno za poslove obrazovanja</w:t>
      </w:r>
      <w:r w:rsidRPr="00041F90">
        <w:rPr>
          <w:rFonts w:ascii="Arial" w:eastAsia="Times New Roman" w:hAnsi="Arial" w:cs="Arial"/>
          <w:color w:val="000000"/>
          <w:sz w:val="24"/>
          <w:szCs w:val="24"/>
          <w:lang w:eastAsia="en-GB"/>
        </w:rPr>
        <w:t xml:space="preserve"> raspustiti Školski odbor i imenovati povjerenstvo iz članka 121. stavak 4. Zakona o odgoju i obrazovanju u osnovnoj i srednjoj školi ako prosvjetni inspektor utvrdi da su ispunjeni uvjeti za razrješenje odnosno raspuštanje Školskog odbora propisani zakonom u roku od 15 dana od dana dostave zahtjeva prosvjetnog inspektora.</w:t>
      </w:r>
    </w:p>
    <w:p w14:paraId="0A032B5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6A3A1B8"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80.</w:t>
      </w:r>
    </w:p>
    <w:p w14:paraId="3E7FF14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D57032F" w14:textId="77777777" w:rsidR="00E9707D" w:rsidRPr="00041F90" w:rsidRDefault="00E9707D" w:rsidP="00E9707D">
      <w:pPr>
        <w:numPr>
          <w:ilvl w:val="0"/>
          <w:numId w:val="12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Odlukom o raspuštanju Školskog odbora imenuje se Povjerenstvo koje privremeno zamjenjuje Školski odbor.</w:t>
      </w:r>
    </w:p>
    <w:p w14:paraId="1E22013C" w14:textId="77777777" w:rsidR="00E9707D" w:rsidRPr="00041F90" w:rsidRDefault="00E9707D" w:rsidP="00E9707D">
      <w:pPr>
        <w:numPr>
          <w:ilvl w:val="0"/>
          <w:numId w:val="12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 imenovanje Povjerenstva, način rada te ovlasti Povjerenstva koje zamjenjuje Školski odbor primjenjuju se odredbe članka 121. stavaka 4,.5.,6.,7.,8.,9.,10. i 11. Zakona o odgoju i obrazovanju u osnovnoj i srednjoj školi.</w:t>
      </w:r>
    </w:p>
    <w:p w14:paraId="1996288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09C77D7"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81.</w:t>
      </w:r>
    </w:p>
    <w:p w14:paraId="7DAE359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F49D9F0" w14:textId="77777777" w:rsidR="00E9707D" w:rsidRPr="00041F90" w:rsidRDefault="00E9707D" w:rsidP="00E9707D">
      <w:pPr>
        <w:numPr>
          <w:ilvl w:val="0"/>
          <w:numId w:val="12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 Školskog odbora koji je razriješen prije isteka mandata ako je utvrđeno da ne ispunjava obveze utvrđene Zakonom, aktom o osnivanju ili Statutom Škole ne može ponovo biti imenovan za člana istog Školskog odbora.</w:t>
      </w:r>
    </w:p>
    <w:p w14:paraId="6F3A9324" w14:textId="77777777" w:rsidR="00E9707D" w:rsidRPr="00041F90" w:rsidRDefault="00E9707D" w:rsidP="00E9707D">
      <w:pPr>
        <w:numPr>
          <w:ilvl w:val="0"/>
          <w:numId w:val="12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je Školski odbor raspušten iz razloga što nije obavljao poslove iz svojeg djelokruga u skladu sa Zakonom, aktom o osnivanju ili Statutom Škole ili je te poslove obavljao na način koji ne omogućuje redovito poslovanje i obavljanje djelatnosti Škole, članovi raspuštenog Školskog odbora ne mogu biti ponovno imenovani za članove Školskog odbora koji se imenuje nakon raspuštanja.</w:t>
      </w:r>
    </w:p>
    <w:p w14:paraId="352BCCC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C5CD712"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t>Ovlasti Školskog odbora</w:t>
      </w:r>
    </w:p>
    <w:p w14:paraId="40B3BE6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4A9B7E5B"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82.</w:t>
      </w:r>
    </w:p>
    <w:p w14:paraId="4A4B513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6774A86" w14:textId="77777777" w:rsidR="00E9707D" w:rsidRPr="00041F90" w:rsidRDefault="00E9707D" w:rsidP="00E9707D">
      <w:pPr>
        <w:numPr>
          <w:ilvl w:val="0"/>
          <w:numId w:val="12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Uz poslove za koje je kao tijelo upravljanja Škole ovlašteno zakonom i provedbenim propisima, Školski odbor:</w:t>
      </w:r>
    </w:p>
    <w:p w14:paraId="6972E293"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imenuje i razrješuje ravnatelja uz prethodnu suglasnost ministra o čemu je dužan bez odlaganja obavijestiti osnivača,</w:t>
      </w:r>
    </w:p>
    <w:p w14:paraId="776B10D1"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daje prethodnu suglasnost u vezi sa zasnivanjem radnog odnosa u školskoj ustanovi,</w:t>
      </w:r>
    </w:p>
    <w:p w14:paraId="617125F3"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donosi Statut uz prethodnu suglasnost osnivača, a na prijedlog ravnatelja Škole,</w:t>
      </w:r>
    </w:p>
    <w:p w14:paraId="4CC9B737"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donosi opće i pojedinačne akte na prijedlog ravnatelja Škole,</w:t>
      </w:r>
    </w:p>
    <w:p w14:paraId="71868DF2"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donosi Školski kurikulum na prijedlog Nastavničkog vijeća i ravnatelja Škole,</w:t>
      </w:r>
    </w:p>
    <w:p w14:paraId="52007C5E"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donosi Godišnji plan i program rada na prijedlog ravnatelja Škole i nadzire njegovo izvršavanje,</w:t>
      </w:r>
    </w:p>
    <w:p w14:paraId="77AFFAEF"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donosi Financijski plan, polugodišnji i godišnji obračun na prijedlog ravnatelja,</w:t>
      </w:r>
    </w:p>
    <w:p w14:paraId="353AAC65"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 prijedlog ravnatelja donosi Plan nabave,</w:t>
      </w:r>
    </w:p>
    <w:p w14:paraId="26F4650D"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 prijedlog ravnatelja donosi odluku o upućivanju na ovlaštenu prosudbu radne sposobnosti radnika za kojega postoji osnovana sumnja da mu je psihofizičko zdravlje narušeno u mjeri koja umanjuje njegovu radnu sposobnost,</w:t>
      </w:r>
    </w:p>
    <w:p w14:paraId="08D56CB5"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odlučuje o zahtjevima radnika za zaštitu prava iz radnog odnosa,</w:t>
      </w:r>
    </w:p>
    <w:p w14:paraId="7EB80C14"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osniva udruge učenika,</w:t>
      </w:r>
    </w:p>
    <w:p w14:paraId="75B46189"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uz suglasnost osnivača odlučuje o promjeni djelatnosti Škole,</w:t>
      </w:r>
    </w:p>
    <w:p w14:paraId="240EB1CB"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odlučuje o davanju suglasnosti za zaključivanje ugovora o stjecanju, otuđivanju i opterećivanju imovine (osim nekretnina) vrijednosti od 20.000,00 kuna do 90.000,00 kuna bez PDV-a,</w:t>
      </w:r>
    </w:p>
    <w:p w14:paraId="62C7774F"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odlučuje o davanju suglasnosti za zaključivanje ugovora o izvođenju investicijskih radova (temeljem provedenih postupaka nabave) vrijednosti do 90.000,00 kuna bez PDV-a,</w:t>
      </w:r>
    </w:p>
    <w:p w14:paraId="1939053E"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uz suglasnost osnivača odlučuje o davanju suglasnosti na zaključivanje ugovora o stjecanju, otuđivanju i opterećivanju imovine (osim nekretnina) vrijednosti preko  90.000,00 kuna bez PDV-a,</w:t>
      </w:r>
    </w:p>
    <w:p w14:paraId="3B8AD272"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uz suglasnost osnivača odlučuje o davanju suglasnosti na zaključivanje ugovora o stjecanju, otuđivanju i opterećivanju nekretnina bez obzira na njihovu vrijednost,</w:t>
      </w:r>
    </w:p>
    <w:p w14:paraId="57B83EB9"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predlaže osnivaču statusne promjene,</w:t>
      </w:r>
    </w:p>
    <w:p w14:paraId="524B1AD8"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daje osnivaču i ravnatelju prijedloge i mišljenja o pojedinim pitanjima važnim za rad i sigurnost u školi,</w:t>
      </w:r>
    </w:p>
    <w:p w14:paraId="2651AFEE"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razmatra rezultate odgojno-obrazovnog rada,</w:t>
      </w:r>
    </w:p>
    <w:p w14:paraId="26D700AC"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bira i razrješava predsjednika i zamjenika predsjednika Školskog odbora,</w:t>
      </w:r>
    </w:p>
    <w:p w14:paraId="21419DB4"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razmatra predstavke i prijedloge građana u svezi s radom Škole,</w:t>
      </w:r>
    </w:p>
    <w:p w14:paraId="6D4BC659" w14:textId="77777777" w:rsidR="00E9707D" w:rsidRPr="00041F90" w:rsidRDefault="00E9707D" w:rsidP="00E9707D">
      <w:pPr>
        <w:numPr>
          <w:ilvl w:val="0"/>
          <w:numId w:val="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obavlja druge poslove određene ovim Statutom i drugim općim aktima Škole.</w:t>
      </w:r>
    </w:p>
    <w:p w14:paraId="0F053AD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6B03E46"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251E549"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V.</w:t>
      </w:r>
      <w:r w:rsidRPr="00041F90">
        <w:rPr>
          <w:rFonts w:ascii="Arial" w:eastAsia="Times New Roman" w:hAnsi="Arial" w:cs="Arial"/>
          <w:b/>
          <w:color w:val="000000"/>
          <w:sz w:val="24"/>
          <w:szCs w:val="24"/>
          <w:lang w:eastAsia="en-GB"/>
        </w:rPr>
        <w:tab/>
        <w:t>RAVNATELJ</w:t>
      </w:r>
    </w:p>
    <w:p w14:paraId="5AD603E6"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F607B59"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83.</w:t>
      </w:r>
    </w:p>
    <w:p w14:paraId="1368FBA6"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D8ABB83" w14:textId="77777777" w:rsidR="00E9707D" w:rsidRPr="00041F90" w:rsidRDefault="00E9707D" w:rsidP="00E9707D">
      <w:pPr>
        <w:numPr>
          <w:ilvl w:val="0"/>
          <w:numId w:val="12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 je poslovodni i stručni voditelj Škole.</w:t>
      </w:r>
    </w:p>
    <w:p w14:paraId="0E4870E0" w14:textId="77777777" w:rsidR="00E9707D" w:rsidRPr="00041F90" w:rsidRDefault="00E9707D" w:rsidP="00E9707D">
      <w:pPr>
        <w:numPr>
          <w:ilvl w:val="0"/>
          <w:numId w:val="12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 je odgovoran za zakonitost rada i stručni rad Škole.</w:t>
      </w:r>
    </w:p>
    <w:p w14:paraId="0C1F0484" w14:textId="77777777" w:rsidR="00E9707D" w:rsidRPr="00041F90" w:rsidRDefault="00E9707D" w:rsidP="00E9707D">
      <w:pPr>
        <w:numPr>
          <w:ilvl w:val="0"/>
          <w:numId w:val="12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Ravnatelja imenuje Školski odbor uz suglasnost ministra, odlukom koja stupa na snagu nakon dobivene suglasnosti ministra.</w:t>
      </w:r>
    </w:p>
    <w:p w14:paraId="1CFCE5D7" w14:textId="77777777" w:rsidR="00E9707D" w:rsidRPr="00041F90" w:rsidRDefault="00E9707D" w:rsidP="00E9707D">
      <w:pPr>
        <w:numPr>
          <w:ilvl w:val="0"/>
          <w:numId w:val="12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Smatra se da je ministar dao suglasnost za imenovanje ravnatelja ako ne uskrati suglasnost u roku od 15 dana od dana dostave zahtjeva za suglasnošću.</w:t>
      </w:r>
    </w:p>
    <w:p w14:paraId="2D0A3130" w14:textId="77777777" w:rsidR="00E9707D" w:rsidRPr="00041F90" w:rsidRDefault="00E9707D" w:rsidP="00E9707D">
      <w:pPr>
        <w:numPr>
          <w:ilvl w:val="0"/>
          <w:numId w:val="12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je ministar uskratio suglasnost za imenovanje ravnatelja, postupak izbora ravnatelja se ponavlja.</w:t>
      </w:r>
    </w:p>
    <w:p w14:paraId="7B0DCE3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BADBECB"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br w:type="page"/>
      </w:r>
      <w:r w:rsidRPr="00041F90">
        <w:rPr>
          <w:rFonts w:ascii="Arial" w:eastAsia="Times New Roman" w:hAnsi="Arial" w:cs="Arial"/>
          <w:b/>
          <w:color w:val="000000"/>
          <w:sz w:val="24"/>
          <w:szCs w:val="24"/>
          <w:lang w:eastAsia="en-GB"/>
        </w:rPr>
        <w:lastRenderedPageBreak/>
        <w:t>Uvjeti za ravnatelja ustanove</w:t>
      </w:r>
    </w:p>
    <w:p w14:paraId="337D5A46"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6AFCF1D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84.</w:t>
      </w:r>
    </w:p>
    <w:p w14:paraId="04D5B63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5BC4D5A" w14:textId="77777777" w:rsidR="00E9707D" w:rsidRPr="00041F90" w:rsidRDefault="00E9707D" w:rsidP="00E9707D">
      <w:pPr>
        <w:numPr>
          <w:ilvl w:val="0"/>
          <w:numId w:val="13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 se imenuje na pet godina i može biti ponovno imenovan.</w:t>
      </w:r>
    </w:p>
    <w:p w14:paraId="73F0225A" w14:textId="77777777" w:rsidR="00945BDC" w:rsidRPr="00945BDC" w:rsidRDefault="00E9707D" w:rsidP="00E9707D">
      <w:pPr>
        <w:numPr>
          <w:ilvl w:val="0"/>
          <w:numId w:val="130"/>
        </w:numPr>
        <w:spacing w:after="0" w:line="240" w:lineRule="auto"/>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Ravnatelj školske ustanove mora ispunjavati </w:t>
      </w:r>
      <w:r w:rsidRPr="00041F90">
        <w:rPr>
          <w:rFonts w:ascii="Arial" w:eastAsia="Times New Roman" w:hAnsi="Arial" w:cs="Arial"/>
          <w:bCs/>
          <w:color w:val="000000"/>
          <w:sz w:val="24"/>
          <w:szCs w:val="24"/>
          <w:lang w:eastAsia="hr-HR"/>
        </w:rPr>
        <w:t>nužne</w:t>
      </w:r>
      <w:r w:rsidRPr="00041F90">
        <w:rPr>
          <w:rFonts w:ascii="Arial" w:eastAsia="Times New Roman" w:hAnsi="Arial" w:cs="Arial"/>
          <w:color w:val="000000"/>
          <w:sz w:val="24"/>
          <w:szCs w:val="24"/>
          <w:lang w:eastAsia="hr-HR"/>
        </w:rPr>
        <w:t> sljedeće uvjete:</w:t>
      </w:r>
      <w:r w:rsidRPr="00041F90">
        <w:rPr>
          <w:rFonts w:ascii="Arial" w:eastAsia="Times New Roman" w:hAnsi="Arial" w:cs="Arial"/>
          <w:color w:val="000000"/>
          <w:sz w:val="24"/>
          <w:szCs w:val="24"/>
          <w:lang w:eastAsia="hr-HR"/>
        </w:rPr>
        <w:br/>
      </w:r>
      <w:r w:rsidR="00945BDC" w:rsidRPr="00945BDC">
        <w:rPr>
          <w:rFonts w:ascii="Arial" w:hAnsi="Arial" w:cs="Arial"/>
          <w:color w:val="000000"/>
          <w:sz w:val="24"/>
          <w:szCs w:val="24"/>
          <w:lang w:eastAsia="hr-HR"/>
        </w:rPr>
        <w:t>1) završen studij odgovarajuće vrste za rad na radnom mjestu nastavnika ili stručnog suradnika u školi, a koji može biti:</w:t>
      </w:r>
      <w:r w:rsidR="00945BDC" w:rsidRPr="00945BDC">
        <w:rPr>
          <w:rFonts w:ascii="Arial" w:hAnsi="Arial" w:cs="Arial"/>
          <w:color w:val="000000"/>
          <w:sz w:val="24"/>
          <w:szCs w:val="24"/>
          <w:lang w:eastAsia="hr-HR"/>
        </w:rPr>
        <w:br/>
        <w:t>a) sveučilišni diplomski studij ili</w:t>
      </w:r>
      <w:r w:rsidR="00945BDC" w:rsidRPr="00945BDC">
        <w:rPr>
          <w:rFonts w:ascii="Arial" w:hAnsi="Arial" w:cs="Arial"/>
          <w:color w:val="000000"/>
          <w:sz w:val="24"/>
          <w:szCs w:val="24"/>
          <w:lang w:eastAsia="hr-HR"/>
        </w:rPr>
        <w:br/>
        <w:t>b) integrirani preddiplomski i diplomski sveučilišni studij ili</w:t>
      </w:r>
      <w:r w:rsidR="00945BDC" w:rsidRPr="00945BDC">
        <w:rPr>
          <w:rFonts w:ascii="Arial" w:hAnsi="Arial" w:cs="Arial"/>
          <w:color w:val="000000"/>
          <w:sz w:val="24"/>
          <w:szCs w:val="24"/>
          <w:lang w:eastAsia="hr-HR"/>
        </w:rPr>
        <w:br/>
        <w:t>c) specijalistički diplomski stručni studij;</w:t>
      </w:r>
      <w:r w:rsidR="00945BDC" w:rsidRPr="00945BDC">
        <w:rPr>
          <w:rFonts w:ascii="Arial" w:hAnsi="Arial" w:cs="Arial"/>
          <w:color w:val="000000"/>
          <w:sz w:val="24"/>
          <w:szCs w:val="24"/>
          <w:lang w:eastAsia="hr-HR"/>
        </w:rPr>
        <w:br/>
      </w:r>
      <w:r w:rsidR="00945BDC" w:rsidRPr="00945BDC">
        <w:rPr>
          <w:rFonts w:ascii="Arial" w:hAnsi="Arial" w:cs="Arial"/>
          <w:bCs/>
          <w:color w:val="000000"/>
          <w:sz w:val="24"/>
          <w:szCs w:val="24"/>
          <w:lang w:eastAsia="hr-HR"/>
        </w:rPr>
        <w:t>d) položen stručni ispit za nastavnika ili stručnog suradnika, osim u slučaju iz članka 157. stavaka 1. i 2. Zakona o odgoju i obrazovanju u osnovnoj i srednjoj školi.</w:t>
      </w:r>
    </w:p>
    <w:p w14:paraId="5E62BA6C" w14:textId="77777777" w:rsidR="00E9707D" w:rsidRPr="00041F90" w:rsidRDefault="00E9707D" w:rsidP="00945BDC">
      <w:pPr>
        <w:spacing w:after="0" w:line="240" w:lineRule="auto"/>
        <w:ind w:left="360"/>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2) uvjete propisane člankom 106. ovoga Zakona,</w:t>
      </w:r>
      <w:r w:rsidRPr="00041F90">
        <w:rPr>
          <w:rFonts w:ascii="Arial" w:eastAsia="Times New Roman" w:hAnsi="Arial" w:cs="Arial"/>
          <w:color w:val="000000"/>
          <w:sz w:val="24"/>
          <w:szCs w:val="24"/>
          <w:lang w:eastAsia="hr-HR"/>
        </w:rPr>
        <w:br/>
        <w:t>3) najmanje osam godina </w:t>
      </w:r>
      <w:r w:rsidRPr="00041F90">
        <w:rPr>
          <w:rFonts w:ascii="Arial" w:eastAsia="Times New Roman" w:hAnsi="Arial" w:cs="Arial"/>
          <w:bCs/>
          <w:color w:val="000000"/>
          <w:sz w:val="24"/>
          <w:szCs w:val="24"/>
          <w:lang w:eastAsia="hr-HR"/>
        </w:rPr>
        <w:t>radnog iskustva</w:t>
      </w:r>
      <w:r w:rsidRPr="00041F90">
        <w:rPr>
          <w:rFonts w:ascii="Arial" w:eastAsia="Times New Roman" w:hAnsi="Arial" w:cs="Arial"/>
          <w:color w:val="000000"/>
          <w:sz w:val="24"/>
          <w:szCs w:val="24"/>
          <w:lang w:eastAsia="hr-HR"/>
        </w:rPr>
        <w:t> u školskim ili drugim ustanovama u sustavu obrazovanja ili u tijelima državne uprave nadležnim za obrazovanje, od čega najmanje pet godina na odgojno-obrazovnim poslovima u školskim ustanovama.</w:t>
      </w:r>
      <w:r w:rsidRPr="00041F90">
        <w:rPr>
          <w:rFonts w:ascii="Arial" w:eastAsia="Times New Roman" w:hAnsi="Arial" w:cs="Arial"/>
          <w:color w:val="000000"/>
          <w:sz w:val="24"/>
          <w:szCs w:val="24"/>
          <w:lang w:eastAsia="hr-HR"/>
        </w:rPr>
        <w:br/>
      </w:r>
    </w:p>
    <w:p w14:paraId="0C96B873" w14:textId="77777777" w:rsidR="00E9707D" w:rsidRPr="00041F90" w:rsidRDefault="00E9707D" w:rsidP="00E9707D">
      <w:pPr>
        <w:spacing w:after="0" w:line="240" w:lineRule="auto"/>
        <w:rPr>
          <w:rFonts w:ascii="Arial" w:eastAsia="Times New Roman" w:hAnsi="Arial" w:cs="Arial"/>
          <w:b/>
          <w:bCs/>
          <w:color w:val="000000"/>
          <w:sz w:val="24"/>
          <w:szCs w:val="24"/>
          <w:lang w:eastAsia="hr-HR"/>
        </w:rPr>
      </w:pPr>
      <w:r w:rsidRPr="00041F90">
        <w:rPr>
          <w:rFonts w:ascii="Arial" w:eastAsia="Times New Roman" w:hAnsi="Arial" w:cs="Arial"/>
          <w:b/>
          <w:bCs/>
          <w:color w:val="000000"/>
          <w:sz w:val="24"/>
          <w:szCs w:val="24"/>
          <w:lang w:eastAsia="hr-HR"/>
        </w:rPr>
        <w:t>Natječaj za ravnatelja</w:t>
      </w:r>
    </w:p>
    <w:p w14:paraId="0D2EC6E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56907AEE"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85.</w:t>
      </w:r>
    </w:p>
    <w:p w14:paraId="7FC8EA7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9D756DB" w14:textId="77777777" w:rsidR="00E9707D" w:rsidRPr="00041F90" w:rsidRDefault="00E9707D" w:rsidP="00E9707D">
      <w:pPr>
        <w:numPr>
          <w:ilvl w:val="0"/>
          <w:numId w:val="13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 se imenuje na temelju natječaja kojeg raspisuje Školski odbor.</w:t>
      </w:r>
    </w:p>
    <w:p w14:paraId="352BECFF" w14:textId="77777777" w:rsidR="00E9707D" w:rsidRPr="00041F90" w:rsidRDefault="00E9707D" w:rsidP="00E9707D">
      <w:pPr>
        <w:numPr>
          <w:ilvl w:val="0"/>
          <w:numId w:val="13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Natječaj za imenovanje ravnatelja raspisuje Školski odbor najkasnije 60 dana prije isteka mandata aktualnog ravnatelja.</w:t>
      </w:r>
    </w:p>
    <w:p w14:paraId="712FB984" w14:textId="77777777" w:rsidR="00E9707D" w:rsidRPr="00041F90" w:rsidRDefault="00E9707D" w:rsidP="00E9707D">
      <w:pPr>
        <w:numPr>
          <w:ilvl w:val="0"/>
          <w:numId w:val="13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Natječaj se objavljuje u „Narodnim novinama“ i mrežnim stranicama Škole, na način da bude dostupan svim zainteresiranim kandidatima na području Republike Hrvatske.</w:t>
      </w:r>
    </w:p>
    <w:p w14:paraId="4EECF6B6" w14:textId="77777777" w:rsidR="00E9707D" w:rsidRPr="00041F90" w:rsidRDefault="00E9707D" w:rsidP="00E9707D">
      <w:pPr>
        <w:numPr>
          <w:ilvl w:val="0"/>
          <w:numId w:val="131"/>
        </w:numPr>
        <w:spacing w:after="0" w:line="240" w:lineRule="auto"/>
        <w:jc w:val="both"/>
        <w:rPr>
          <w:rFonts w:ascii="Arial" w:eastAsia="Comic Sans MS" w:hAnsi="Arial" w:cs="Arial"/>
          <w:color w:val="000000"/>
          <w:sz w:val="24"/>
          <w:szCs w:val="24"/>
          <w:lang w:eastAsia="en-GB"/>
        </w:rPr>
      </w:pPr>
      <w:r w:rsidRPr="00041F90">
        <w:rPr>
          <w:rFonts w:ascii="Arial" w:eastAsia="Comic Sans MS" w:hAnsi="Arial" w:cs="Arial"/>
          <w:color w:val="000000"/>
          <w:sz w:val="24"/>
          <w:szCs w:val="24"/>
          <w:lang w:eastAsia="en-GB"/>
        </w:rPr>
        <w:t xml:space="preserve">U natječaju se objavljuju: </w:t>
      </w:r>
    </w:p>
    <w:p w14:paraId="73C18466" w14:textId="77777777" w:rsidR="00E9707D" w:rsidRPr="00041F90" w:rsidRDefault="00E9707D" w:rsidP="00E9707D">
      <w:pPr>
        <w:numPr>
          <w:ilvl w:val="0"/>
          <w:numId w:val="29"/>
        </w:numPr>
        <w:spacing w:after="0" w:line="240" w:lineRule="auto"/>
        <w:jc w:val="both"/>
        <w:rPr>
          <w:rFonts w:ascii="Arial" w:eastAsia="Times New Roman" w:hAnsi="Arial" w:cs="Arial"/>
          <w:color w:val="000000"/>
          <w:sz w:val="24"/>
          <w:szCs w:val="24"/>
          <w:lang w:eastAsia="en-GB"/>
        </w:rPr>
      </w:pPr>
      <w:r w:rsidRPr="00041F90">
        <w:rPr>
          <w:rFonts w:ascii="Arial" w:eastAsia="Comic Sans MS" w:hAnsi="Arial" w:cs="Arial"/>
          <w:color w:val="000000"/>
          <w:sz w:val="24"/>
          <w:szCs w:val="24"/>
          <w:lang w:eastAsia="en-GB"/>
        </w:rPr>
        <w:t xml:space="preserve">nužni uvjeti koje ravnatelj mora ispunjavati, </w:t>
      </w:r>
    </w:p>
    <w:p w14:paraId="6201268D" w14:textId="77777777" w:rsidR="00E9707D" w:rsidRPr="00041F90" w:rsidRDefault="00E9707D" w:rsidP="00E9707D">
      <w:pPr>
        <w:numPr>
          <w:ilvl w:val="0"/>
          <w:numId w:val="29"/>
        </w:numPr>
        <w:spacing w:after="0" w:line="240" w:lineRule="auto"/>
        <w:jc w:val="both"/>
        <w:rPr>
          <w:rFonts w:ascii="Arial" w:eastAsia="Times New Roman" w:hAnsi="Arial" w:cs="Arial"/>
          <w:color w:val="000000"/>
          <w:sz w:val="24"/>
          <w:szCs w:val="24"/>
          <w:lang w:eastAsia="en-GB"/>
        </w:rPr>
      </w:pPr>
      <w:r w:rsidRPr="00041F90">
        <w:rPr>
          <w:rFonts w:ascii="Arial" w:eastAsia="Comic Sans MS" w:hAnsi="Arial" w:cs="Arial"/>
          <w:color w:val="000000"/>
          <w:sz w:val="24"/>
          <w:szCs w:val="24"/>
          <w:lang w:eastAsia="en-GB"/>
        </w:rPr>
        <w:t xml:space="preserve">dodatne kompetencije, </w:t>
      </w:r>
    </w:p>
    <w:p w14:paraId="6130E5D5" w14:textId="77777777" w:rsidR="00E9707D" w:rsidRPr="00041F90" w:rsidRDefault="00E9707D" w:rsidP="00E9707D">
      <w:pPr>
        <w:numPr>
          <w:ilvl w:val="0"/>
          <w:numId w:val="29"/>
        </w:numPr>
        <w:spacing w:after="0" w:line="240" w:lineRule="auto"/>
        <w:jc w:val="both"/>
        <w:rPr>
          <w:rFonts w:ascii="Arial" w:eastAsia="Times New Roman" w:hAnsi="Arial" w:cs="Arial"/>
          <w:color w:val="000000"/>
          <w:sz w:val="24"/>
          <w:szCs w:val="24"/>
          <w:lang w:eastAsia="en-GB"/>
        </w:rPr>
      </w:pPr>
      <w:r w:rsidRPr="00041F90">
        <w:rPr>
          <w:rFonts w:ascii="Arial" w:eastAsia="Comic Sans MS" w:hAnsi="Arial" w:cs="Arial"/>
          <w:color w:val="000000"/>
          <w:sz w:val="24"/>
          <w:szCs w:val="24"/>
          <w:lang w:eastAsia="en-GB"/>
        </w:rPr>
        <w:t xml:space="preserve">vrijeme na koje se ravnatelj imenuje, </w:t>
      </w:r>
    </w:p>
    <w:p w14:paraId="2BEE0AD3" w14:textId="77777777" w:rsidR="00E9707D" w:rsidRPr="00041F90" w:rsidRDefault="00E9707D" w:rsidP="00E9707D">
      <w:pPr>
        <w:numPr>
          <w:ilvl w:val="0"/>
          <w:numId w:val="29"/>
        </w:numPr>
        <w:spacing w:after="0" w:line="240" w:lineRule="auto"/>
        <w:jc w:val="both"/>
        <w:rPr>
          <w:rFonts w:ascii="Arial" w:eastAsia="Times New Roman" w:hAnsi="Arial" w:cs="Arial"/>
          <w:color w:val="000000"/>
          <w:sz w:val="24"/>
          <w:szCs w:val="24"/>
          <w:lang w:eastAsia="en-GB"/>
        </w:rPr>
      </w:pPr>
      <w:r w:rsidRPr="00041F90">
        <w:rPr>
          <w:rFonts w:ascii="Arial" w:eastAsia="Comic Sans MS" w:hAnsi="Arial" w:cs="Arial"/>
          <w:color w:val="000000"/>
          <w:sz w:val="24"/>
          <w:szCs w:val="24"/>
          <w:lang w:eastAsia="en-GB"/>
        </w:rPr>
        <w:t xml:space="preserve">rok za podnošenje prijava na natječaj koji ne može biti kraći od osam dana od dana objave natječaja, </w:t>
      </w:r>
    </w:p>
    <w:p w14:paraId="66221073" w14:textId="77777777" w:rsidR="00E9707D" w:rsidRPr="00041F90" w:rsidRDefault="00E9707D" w:rsidP="00E9707D">
      <w:pPr>
        <w:numPr>
          <w:ilvl w:val="0"/>
          <w:numId w:val="29"/>
        </w:numPr>
        <w:spacing w:after="0" w:line="240" w:lineRule="auto"/>
        <w:jc w:val="both"/>
        <w:rPr>
          <w:rFonts w:ascii="Arial" w:eastAsia="Times New Roman" w:hAnsi="Arial" w:cs="Arial"/>
          <w:color w:val="000000"/>
          <w:sz w:val="24"/>
          <w:szCs w:val="24"/>
          <w:lang w:eastAsia="en-GB"/>
        </w:rPr>
      </w:pPr>
      <w:r w:rsidRPr="00041F90">
        <w:rPr>
          <w:rFonts w:ascii="Arial" w:eastAsia="Comic Sans MS" w:hAnsi="Arial" w:cs="Arial"/>
          <w:color w:val="000000"/>
          <w:sz w:val="24"/>
          <w:szCs w:val="24"/>
          <w:lang w:eastAsia="en-GB"/>
        </w:rPr>
        <w:t xml:space="preserve">dokazi o ispunjenosti uvjeta koje kandidat uz prijavu treba dostaviti u izvorniku ili ovjerenoj preslici, </w:t>
      </w:r>
    </w:p>
    <w:p w14:paraId="43DDF6C6" w14:textId="77777777" w:rsidR="00E9707D" w:rsidRPr="00041F90" w:rsidRDefault="00E9707D" w:rsidP="00E9707D">
      <w:pPr>
        <w:numPr>
          <w:ilvl w:val="0"/>
          <w:numId w:val="29"/>
        </w:numPr>
        <w:spacing w:after="0" w:line="240" w:lineRule="auto"/>
        <w:jc w:val="both"/>
        <w:rPr>
          <w:rFonts w:ascii="Arial" w:eastAsia="Times New Roman" w:hAnsi="Arial" w:cs="Arial"/>
          <w:color w:val="000000"/>
          <w:sz w:val="24"/>
          <w:szCs w:val="24"/>
          <w:lang w:eastAsia="en-GB"/>
        </w:rPr>
      </w:pPr>
      <w:r w:rsidRPr="00041F90">
        <w:rPr>
          <w:rFonts w:ascii="Arial" w:eastAsia="Comic Sans MS" w:hAnsi="Arial" w:cs="Arial"/>
          <w:color w:val="000000"/>
          <w:sz w:val="24"/>
          <w:szCs w:val="24"/>
          <w:lang w:eastAsia="en-GB"/>
        </w:rPr>
        <w:t xml:space="preserve">uputa za kandidate koji se pozivaju na pravo prednosti prema posebnim propisima, </w:t>
      </w:r>
    </w:p>
    <w:p w14:paraId="3550F275" w14:textId="77777777" w:rsidR="00E9707D" w:rsidRPr="00041F90" w:rsidRDefault="00E9707D" w:rsidP="00E9707D">
      <w:pPr>
        <w:numPr>
          <w:ilvl w:val="0"/>
          <w:numId w:val="29"/>
        </w:numPr>
        <w:spacing w:after="0" w:line="240" w:lineRule="auto"/>
        <w:jc w:val="both"/>
        <w:rPr>
          <w:rFonts w:ascii="Arial" w:eastAsia="Times New Roman" w:hAnsi="Arial" w:cs="Arial"/>
          <w:color w:val="000000"/>
          <w:sz w:val="24"/>
          <w:szCs w:val="24"/>
          <w:lang w:eastAsia="en-GB"/>
        </w:rPr>
      </w:pPr>
      <w:r w:rsidRPr="00041F90">
        <w:rPr>
          <w:rFonts w:ascii="Arial" w:eastAsia="Comic Sans MS" w:hAnsi="Arial" w:cs="Arial"/>
          <w:color w:val="000000"/>
          <w:sz w:val="24"/>
          <w:szCs w:val="24"/>
          <w:lang w:eastAsia="en-GB"/>
        </w:rPr>
        <w:t xml:space="preserve">dokaz o dodatnim kompetencijama koje kandidat posjeduje, </w:t>
      </w:r>
    </w:p>
    <w:p w14:paraId="7D7234E3" w14:textId="77777777" w:rsidR="00E9707D" w:rsidRPr="00041F90" w:rsidRDefault="00E9707D" w:rsidP="00E9707D">
      <w:pPr>
        <w:numPr>
          <w:ilvl w:val="0"/>
          <w:numId w:val="29"/>
        </w:numPr>
        <w:spacing w:after="0" w:line="240" w:lineRule="auto"/>
        <w:jc w:val="both"/>
        <w:rPr>
          <w:rFonts w:ascii="Arial" w:eastAsia="Times New Roman" w:hAnsi="Arial" w:cs="Arial"/>
          <w:color w:val="000000"/>
          <w:sz w:val="24"/>
          <w:szCs w:val="24"/>
          <w:lang w:eastAsia="en-GB"/>
        </w:rPr>
      </w:pPr>
      <w:r w:rsidRPr="00041F90">
        <w:rPr>
          <w:rFonts w:ascii="Arial" w:eastAsia="Comic Sans MS" w:hAnsi="Arial" w:cs="Arial"/>
          <w:color w:val="000000"/>
          <w:sz w:val="24"/>
          <w:szCs w:val="24"/>
          <w:lang w:eastAsia="en-GB"/>
        </w:rPr>
        <w:t xml:space="preserve">rok u kojem se kandidati izvješćuju o izboru, a koji ne može biti dulji od 45 dana od isteka roka za podnošenje prijava, </w:t>
      </w:r>
    </w:p>
    <w:p w14:paraId="2163E61F" w14:textId="77777777" w:rsidR="00E9707D" w:rsidRPr="00041F90" w:rsidRDefault="00E9707D" w:rsidP="00E9707D">
      <w:pPr>
        <w:numPr>
          <w:ilvl w:val="0"/>
          <w:numId w:val="29"/>
        </w:numPr>
        <w:spacing w:after="0" w:line="240" w:lineRule="auto"/>
        <w:jc w:val="both"/>
        <w:rPr>
          <w:rFonts w:ascii="Arial" w:eastAsia="Times New Roman" w:hAnsi="Arial" w:cs="Arial"/>
          <w:color w:val="000000"/>
          <w:sz w:val="24"/>
          <w:szCs w:val="24"/>
          <w:lang w:eastAsia="en-GB"/>
        </w:rPr>
      </w:pPr>
      <w:r w:rsidRPr="00041F90">
        <w:rPr>
          <w:rFonts w:ascii="Arial" w:eastAsia="Comic Sans MS" w:hAnsi="Arial" w:cs="Arial"/>
          <w:color w:val="000000"/>
          <w:sz w:val="24"/>
          <w:szCs w:val="24"/>
          <w:lang w:eastAsia="en-GB"/>
        </w:rPr>
        <w:t>naznaku da se nepravovremene i nepotpune prijave neće razmatrati,</w:t>
      </w:r>
    </w:p>
    <w:p w14:paraId="107FFE45" w14:textId="77777777" w:rsidR="00E9707D" w:rsidRPr="00041F90" w:rsidRDefault="00E9707D" w:rsidP="00E9707D">
      <w:pPr>
        <w:numPr>
          <w:ilvl w:val="0"/>
          <w:numId w:val="2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adresu na koje se prijave šalju s naznakom «za natječaj za ravnatelja-ne otvarati». </w:t>
      </w:r>
    </w:p>
    <w:p w14:paraId="194A49BA" w14:textId="77777777" w:rsidR="00E9707D" w:rsidRPr="00041F90" w:rsidRDefault="00E9707D" w:rsidP="00E9707D">
      <w:pPr>
        <w:numPr>
          <w:ilvl w:val="0"/>
          <w:numId w:val="131"/>
        </w:num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Uz prijavu na natječaj i potrebnu dokumentaciju prema natječaju kandidat za ravnatelja dužan je dostaviti i Program rada za mandatno razdoblje.</w:t>
      </w:r>
    </w:p>
    <w:p w14:paraId="51FB21F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A51C4F6"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br w:type="page"/>
      </w:r>
      <w:r w:rsidRPr="00041F90">
        <w:rPr>
          <w:rFonts w:ascii="Arial" w:eastAsia="Times New Roman" w:hAnsi="Arial" w:cs="Arial"/>
          <w:b/>
          <w:color w:val="000000"/>
          <w:sz w:val="24"/>
          <w:szCs w:val="24"/>
          <w:lang w:eastAsia="en-GB"/>
        </w:rPr>
        <w:lastRenderedPageBreak/>
        <w:t>Članak 86.</w:t>
      </w:r>
    </w:p>
    <w:p w14:paraId="1DFDE3D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01B6E9A" w14:textId="77777777" w:rsidR="00E9707D" w:rsidRPr="00041F90" w:rsidRDefault="00E9707D" w:rsidP="00E9707D">
      <w:pPr>
        <w:numPr>
          <w:ilvl w:val="0"/>
          <w:numId w:val="13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Zaprimljene prijave kandidata za ravnatelja Škole, Škola urudžbira neotvorene.</w:t>
      </w:r>
    </w:p>
    <w:p w14:paraId="276ED134" w14:textId="77777777" w:rsidR="00E9707D" w:rsidRPr="00041F90" w:rsidRDefault="00E9707D" w:rsidP="00E9707D">
      <w:pPr>
        <w:numPr>
          <w:ilvl w:val="0"/>
          <w:numId w:val="13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Predsjednik Školskog odbora prijave otvara na sjednici Školskog odbora.</w:t>
      </w:r>
    </w:p>
    <w:p w14:paraId="615C87C3" w14:textId="77777777" w:rsidR="00E9707D" w:rsidRPr="00041F90" w:rsidRDefault="00E9707D" w:rsidP="00E9707D">
      <w:pPr>
        <w:numPr>
          <w:ilvl w:val="0"/>
          <w:numId w:val="13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svaku otvorenu prijavu Školski odbor utvrđuje:</w:t>
      </w:r>
    </w:p>
    <w:p w14:paraId="35D135CF" w14:textId="77777777" w:rsidR="00E9707D" w:rsidRPr="00041F90" w:rsidRDefault="00E9707D" w:rsidP="00E9707D">
      <w:pPr>
        <w:numPr>
          <w:ilvl w:val="0"/>
          <w:numId w:val="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je li prijava dostavljena u propisanom roku,</w:t>
      </w:r>
    </w:p>
    <w:p w14:paraId="360A043E" w14:textId="77777777" w:rsidR="00E9707D" w:rsidRPr="00041F90" w:rsidRDefault="00E9707D" w:rsidP="00E9707D">
      <w:pPr>
        <w:numPr>
          <w:ilvl w:val="0"/>
          <w:numId w:val="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je li prijava potpuna,</w:t>
      </w:r>
    </w:p>
    <w:p w14:paraId="39518149" w14:textId="77777777" w:rsidR="00E9707D" w:rsidRPr="00041F90" w:rsidRDefault="00E9707D" w:rsidP="00E9707D">
      <w:pPr>
        <w:numPr>
          <w:ilvl w:val="0"/>
          <w:numId w:val="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ispunjava li kandidat nužne uvjete natječaja,</w:t>
      </w:r>
    </w:p>
    <w:p w14:paraId="06D9A14B" w14:textId="77777777" w:rsidR="00E9707D" w:rsidRPr="00041F90" w:rsidRDefault="00E9707D" w:rsidP="00E9707D">
      <w:pPr>
        <w:numPr>
          <w:ilvl w:val="0"/>
          <w:numId w:val="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je li kandidat dostavio dokaz o dodatnim kompetencijama.</w:t>
      </w:r>
    </w:p>
    <w:p w14:paraId="660D7091" w14:textId="77777777" w:rsidR="00E9707D" w:rsidRPr="00041F90" w:rsidRDefault="00E9707D" w:rsidP="00E9707D">
      <w:pPr>
        <w:numPr>
          <w:ilvl w:val="0"/>
          <w:numId w:val="132"/>
        </w:numPr>
        <w:spacing w:after="0" w:line="240" w:lineRule="auto"/>
        <w:jc w:val="both"/>
        <w:rPr>
          <w:rFonts w:ascii="Arial" w:eastAsia="Times New Roman" w:hAnsi="Arial" w:cs="Arial"/>
          <w:sz w:val="24"/>
          <w:szCs w:val="24"/>
          <w:lang w:eastAsia="en-GB"/>
        </w:rPr>
      </w:pPr>
      <w:r w:rsidRPr="00041F90">
        <w:rPr>
          <w:rFonts w:ascii="Arial" w:eastAsia="Times New Roman" w:hAnsi="Arial" w:cs="Arial"/>
          <w:color w:val="000000"/>
          <w:sz w:val="24"/>
          <w:szCs w:val="24"/>
          <w:lang w:eastAsia="en-GB"/>
        </w:rPr>
        <w:t xml:space="preserve">Nakon toga Školski odbor vrednuje dodatne kompetencije (poznavanje stranog jezika, osnovne digitalne vještine i iskustvo rada na projektima) </w:t>
      </w:r>
      <w:r w:rsidRPr="00041F90">
        <w:rPr>
          <w:rFonts w:ascii="Arial" w:eastAsia="Times New Roman" w:hAnsi="Arial" w:cs="Arial"/>
          <w:sz w:val="24"/>
          <w:szCs w:val="24"/>
          <w:lang w:eastAsia="en-GB"/>
        </w:rPr>
        <w:t>i rangira kandidate prema ostvarenom broju bodova.</w:t>
      </w:r>
    </w:p>
    <w:p w14:paraId="2CA45EF7"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8DBFFF9" w14:textId="77777777" w:rsidR="00E9707D" w:rsidRPr="00041F90" w:rsidRDefault="00E9707D" w:rsidP="00E9707D">
      <w:pPr>
        <w:spacing w:after="0" w:line="240" w:lineRule="auto"/>
        <w:ind w:left="240"/>
        <w:rPr>
          <w:rFonts w:ascii="Arial" w:eastAsia="Times New Roman" w:hAnsi="Arial" w:cs="Arial"/>
          <w:b/>
          <w:bCs/>
          <w:sz w:val="24"/>
          <w:szCs w:val="24"/>
          <w:lang w:eastAsia="en-GB"/>
        </w:rPr>
      </w:pPr>
      <w:r w:rsidRPr="00041F90">
        <w:rPr>
          <w:rFonts w:ascii="Arial" w:eastAsia="Times New Roman" w:hAnsi="Arial" w:cs="Arial"/>
          <w:b/>
          <w:sz w:val="24"/>
          <w:szCs w:val="24"/>
          <w:lang w:eastAsia="en-GB"/>
        </w:rPr>
        <w:t>Dodatne kompetencije</w:t>
      </w:r>
    </w:p>
    <w:p w14:paraId="6AF7CFEB" w14:textId="77777777" w:rsidR="00E9707D" w:rsidRPr="00041F90" w:rsidRDefault="00E9707D" w:rsidP="00E9707D">
      <w:pPr>
        <w:spacing w:after="0" w:line="240" w:lineRule="auto"/>
        <w:jc w:val="center"/>
        <w:rPr>
          <w:rFonts w:ascii="Arial" w:eastAsia="Times New Roman" w:hAnsi="Arial" w:cs="Arial"/>
          <w:b/>
          <w:bCs/>
          <w:color w:val="000000"/>
          <w:sz w:val="24"/>
          <w:szCs w:val="24"/>
          <w:lang w:eastAsia="hr-HR"/>
        </w:rPr>
      </w:pPr>
    </w:p>
    <w:p w14:paraId="3FF049C1" w14:textId="77777777" w:rsidR="00E9707D" w:rsidRPr="00041F90" w:rsidRDefault="00E9707D" w:rsidP="00E9707D">
      <w:pPr>
        <w:spacing w:after="0" w:line="240" w:lineRule="auto"/>
        <w:jc w:val="center"/>
        <w:rPr>
          <w:rFonts w:ascii="Arial" w:eastAsia="Times New Roman" w:hAnsi="Arial" w:cs="Arial"/>
          <w:b/>
          <w:bCs/>
          <w:color w:val="000000"/>
          <w:sz w:val="24"/>
          <w:szCs w:val="24"/>
          <w:lang w:eastAsia="hr-HR"/>
        </w:rPr>
      </w:pPr>
      <w:r w:rsidRPr="00041F90">
        <w:rPr>
          <w:rFonts w:ascii="Arial" w:eastAsia="Times New Roman" w:hAnsi="Arial" w:cs="Arial"/>
          <w:b/>
          <w:bCs/>
          <w:color w:val="000000"/>
          <w:sz w:val="24"/>
          <w:szCs w:val="24"/>
          <w:lang w:eastAsia="hr-HR"/>
        </w:rPr>
        <w:t>Članak 87.</w:t>
      </w:r>
    </w:p>
    <w:p w14:paraId="004A53CC" w14:textId="77777777" w:rsidR="00E9707D" w:rsidRPr="00041F90" w:rsidRDefault="00E9707D" w:rsidP="00E9707D">
      <w:pPr>
        <w:spacing w:after="0" w:line="240" w:lineRule="auto"/>
        <w:jc w:val="center"/>
        <w:rPr>
          <w:rFonts w:ascii="Arial" w:eastAsia="Times New Roman" w:hAnsi="Arial" w:cs="Arial"/>
          <w:bCs/>
          <w:color w:val="000000"/>
          <w:sz w:val="24"/>
          <w:szCs w:val="24"/>
          <w:lang w:eastAsia="hr-HR"/>
        </w:rPr>
      </w:pPr>
    </w:p>
    <w:p w14:paraId="3E7D750D" w14:textId="77777777" w:rsidR="00E9707D" w:rsidRPr="00041F90" w:rsidRDefault="00E9707D" w:rsidP="00512907">
      <w:pPr>
        <w:numPr>
          <w:ilvl w:val="0"/>
          <w:numId w:val="283"/>
        </w:numPr>
        <w:spacing w:after="0" w:line="240" w:lineRule="auto"/>
        <w:jc w:val="both"/>
        <w:rPr>
          <w:rFonts w:ascii="Arial" w:eastAsia="Times New Roman" w:hAnsi="Arial" w:cs="Arial"/>
          <w:color w:val="000000"/>
          <w:lang w:eastAsia="hr-HR"/>
        </w:rPr>
      </w:pPr>
      <w:r w:rsidRPr="00041F90">
        <w:rPr>
          <w:rFonts w:ascii="Arial" w:eastAsia="Comic Sans MS" w:hAnsi="Arial" w:cs="Arial"/>
          <w:color w:val="000000"/>
          <w:sz w:val="24"/>
          <w:szCs w:val="24"/>
          <w:lang w:eastAsia="hr-HR"/>
        </w:rPr>
        <w:t>Dodatne kompetencije koje se u postupku izbora kandidata za ravnatelja vrednuju su poznavanje stranog jezika, osnovne digitalne vještine i iskustvo rada na projektima.</w:t>
      </w:r>
    </w:p>
    <w:p w14:paraId="6E00598D" w14:textId="77777777" w:rsidR="00E9707D" w:rsidRPr="00041F90" w:rsidRDefault="00E9707D" w:rsidP="00E9707D">
      <w:p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(2) Dodatne kompetencije za ravnatelja dokazuju se na sljedeći način:</w:t>
      </w:r>
    </w:p>
    <w:p w14:paraId="1E7858AE" w14:textId="77777777" w:rsidR="00E9707D" w:rsidRPr="00041F90" w:rsidRDefault="00E9707D" w:rsidP="00E9707D">
      <w:pPr>
        <w:spacing w:after="0" w:line="240" w:lineRule="auto"/>
        <w:jc w:val="both"/>
        <w:rPr>
          <w:rFonts w:ascii="Arial" w:eastAsia="Times New Roman" w:hAnsi="Arial" w:cs="Arial"/>
          <w:bCs/>
          <w:color w:val="000000"/>
          <w:sz w:val="24"/>
          <w:szCs w:val="24"/>
          <w:u w:val="single"/>
          <w:lang w:eastAsia="hr-HR"/>
        </w:rPr>
      </w:pPr>
      <w:r w:rsidRPr="00041F90">
        <w:rPr>
          <w:rFonts w:ascii="Arial" w:eastAsia="Times New Roman" w:hAnsi="Arial" w:cs="Arial"/>
          <w:bCs/>
          <w:color w:val="000000"/>
          <w:sz w:val="24"/>
          <w:szCs w:val="24"/>
          <w:lang w:eastAsia="hr-HR"/>
        </w:rPr>
        <w:t xml:space="preserve">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te razini odnosno stupnju poznavanja stranog jezika. </w:t>
      </w:r>
    </w:p>
    <w:p w14:paraId="09EED8C4" w14:textId="77777777" w:rsidR="00E9707D" w:rsidRPr="00041F90" w:rsidRDefault="00E9707D" w:rsidP="00E9707D">
      <w:p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2. Osnovne digitalne vještine dokazuju se potvrdom odnosno uvjerenjem ili drugom ispravom institucije, ustanove  ili ovlaštene pravne osobe za edukaciju u području informatike, o završenoj edukaciji stjecanja digitalnih vještina, odnosno diplomom ili drugom ispravom o završenom studiju iz područja informatike.</w:t>
      </w:r>
    </w:p>
    <w:p w14:paraId="2AFE8A9B" w14:textId="77777777" w:rsidR="00E9707D" w:rsidRPr="00041F90" w:rsidRDefault="00E9707D" w:rsidP="00E9707D">
      <w:p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3. Iskustvo rada na projektima dokazuje se potvrdom, uvjerenjem ili drugom ispravom o radu na projektu.</w:t>
      </w:r>
    </w:p>
    <w:p w14:paraId="02182704" w14:textId="77777777" w:rsidR="00E9707D" w:rsidRPr="00041F90" w:rsidRDefault="00E9707D" w:rsidP="00E9707D">
      <w:p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 xml:space="preserve">(3) Dokazi iz stavka 1. točaka 1., 2. i 3. ovog članka dostavljaju se u izvorniku ili ovjerenoj preslici. </w:t>
      </w:r>
    </w:p>
    <w:p w14:paraId="739D7B99" w14:textId="77777777" w:rsidR="00E9707D" w:rsidRPr="00041F90" w:rsidRDefault="00E9707D" w:rsidP="00E9707D">
      <w:p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(4) Ako kandidat dostavi više različitih dokaza o dodatnim kompetencijama poznavanje stranog jezika i osnovne digitalne vještine, u obzir se uzima samo jedan dokaz po kompetenciji.</w:t>
      </w:r>
    </w:p>
    <w:p w14:paraId="7B9B90CB" w14:textId="77777777" w:rsidR="00E9707D" w:rsidRPr="00041F90" w:rsidRDefault="00E9707D" w:rsidP="00E9707D">
      <w:p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(5) Ako kandidat dostavi više različitih dokaza o dodatnoj kompetenciji iskustvo rada na projektima, u obzir se uzima samo jedan dokaz koji donosi najviše bodova prema odredbi članka 88. ovog Statuta.</w:t>
      </w:r>
    </w:p>
    <w:p w14:paraId="1A0EC86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42A558E" w14:textId="77777777" w:rsidR="00E9707D" w:rsidRPr="00041F90" w:rsidRDefault="00E9707D" w:rsidP="00E9707D">
      <w:pPr>
        <w:spacing w:after="0" w:line="240" w:lineRule="auto"/>
        <w:jc w:val="both"/>
        <w:rPr>
          <w:rFonts w:ascii="Arial" w:eastAsia="Times New Roman" w:hAnsi="Arial" w:cs="Arial"/>
          <w:b/>
          <w:color w:val="000000"/>
          <w:sz w:val="24"/>
          <w:szCs w:val="24"/>
          <w:lang w:eastAsia="hr-HR"/>
        </w:rPr>
      </w:pPr>
      <w:r w:rsidRPr="00041F90">
        <w:rPr>
          <w:rFonts w:ascii="Arial" w:eastAsia="Times New Roman" w:hAnsi="Arial" w:cs="Arial"/>
          <w:b/>
          <w:color w:val="000000"/>
          <w:sz w:val="24"/>
          <w:szCs w:val="24"/>
          <w:lang w:eastAsia="hr-HR"/>
        </w:rPr>
        <w:t xml:space="preserve">Vrednovanje dodatnih kompetencija </w:t>
      </w:r>
    </w:p>
    <w:p w14:paraId="27210F64"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3A582AE6"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88.</w:t>
      </w:r>
    </w:p>
    <w:p w14:paraId="63727C8A"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3A20A2CF" w14:textId="77777777" w:rsidR="00E9707D" w:rsidRPr="00041F90" w:rsidRDefault="00E9707D" w:rsidP="00E9707D">
      <w:pPr>
        <w:numPr>
          <w:ilvl w:val="0"/>
          <w:numId w:val="133"/>
        </w:num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Dodatne kompetencije iz prethodnog članka Školski odbor vrednuje na sljedeći način:</w:t>
      </w:r>
    </w:p>
    <w:p w14:paraId="1112AF87" w14:textId="77777777" w:rsidR="00E9707D" w:rsidRPr="00041F90" w:rsidRDefault="00E9707D" w:rsidP="00E9707D">
      <w:pPr>
        <w:numPr>
          <w:ilvl w:val="0"/>
          <w:numId w:val="134"/>
        </w:num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 xml:space="preserve">poznavanje stranog jezika  </w:t>
      </w:r>
      <w:r w:rsidRPr="00041F90">
        <w:rPr>
          <w:rFonts w:ascii="Arial" w:eastAsia="Times New Roman" w:hAnsi="Arial" w:cs="Arial"/>
          <w:bCs/>
          <w:color w:val="000000"/>
          <w:sz w:val="24"/>
          <w:szCs w:val="24"/>
          <w:lang w:eastAsia="hr-HR"/>
        </w:rPr>
        <w:tab/>
        <w:t>- 1 bod</w:t>
      </w:r>
    </w:p>
    <w:p w14:paraId="14E476BB" w14:textId="77777777" w:rsidR="00E9707D" w:rsidRPr="00041F90" w:rsidRDefault="00E9707D" w:rsidP="00E9707D">
      <w:pPr>
        <w:numPr>
          <w:ilvl w:val="0"/>
          <w:numId w:val="134"/>
        </w:num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 xml:space="preserve">osnovne digitalne vještine </w:t>
      </w:r>
      <w:r w:rsidRPr="00041F90">
        <w:rPr>
          <w:rFonts w:ascii="Arial" w:eastAsia="Times New Roman" w:hAnsi="Arial" w:cs="Arial"/>
          <w:bCs/>
          <w:color w:val="000000"/>
          <w:sz w:val="24"/>
          <w:szCs w:val="24"/>
          <w:lang w:eastAsia="hr-HR"/>
        </w:rPr>
        <w:tab/>
      </w:r>
      <w:r w:rsidRPr="00041F90">
        <w:rPr>
          <w:rFonts w:ascii="Arial" w:eastAsia="Times New Roman" w:hAnsi="Arial" w:cs="Arial"/>
          <w:bCs/>
          <w:color w:val="000000"/>
          <w:sz w:val="24"/>
          <w:szCs w:val="24"/>
          <w:lang w:eastAsia="hr-HR"/>
        </w:rPr>
        <w:tab/>
        <w:t xml:space="preserve">- 1 bod </w:t>
      </w:r>
    </w:p>
    <w:p w14:paraId="1BABAF9D" w14:textId="77777777" w:rsidR="00E9707D" w:rsidRPr="00041F90" w:rsidRDefault="00E9707D" w:rsidP="00E9707D">
      <w:pPr>
        <w:numPr>
          <w:ilvl w:val="0"/>
          <w:numId w:val="134"/>
        </w:numPr>
        <w:spacing w:after="0" w:line="240" w:lineRule="auto"/>
        <w:jc w:val="both"/>
        <w:rPr>
          <w:rFonts w:ascii="Arial" w:eastAsia="Times New Roman" w:hAnsi="Arial" w:cs="Arial"/>
          <w:bCs/>
          <w:sz w:val="24"/>
          <w:szCs w:val="24"/>
          <w:lang w:eastAsia="hr-HR"/>
        </w:rPr>
      </w:pPr>
      <w:r w:rsidRPr="00041F90">
        <w:rPr>
          <w:rFonts w:ascii="Arial" w:eastAsia="Times New Roman" w:hAnsi="Arial" w:cs="Arial"/>
          <w:bCs/>
          <w:sz w:val="24"/>
          <w:szCs w:val="24"/>
          <w:lang w:eastAsia="hr-HR"/>
        </w:rPr>
        <w:t>iskustvo rada na projektima:</w:t>
      </w:r>
    </w:p>
    <w:p w14:paraId="247CDF0C" w14:textId="77777777" w:rsidR="00E9707D" w:rsidRPr="00041F90" w:rsidRDefault="00E9707D" w:rsidP="00E9707D">
      <w:pPr>
        <w:numPr>
          <w:ilvl w:val="0"/>
          <w:numId w:val="135"/>
        </w:numPr>
        <w:spacing w:after="0" w:line="240" w:lineRule="auto"/>
        <w:contextualSpacing/>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lastRenderedPageBreak/>
        <w:t xml:space="preserve">regionalni i lokalni projekt </w:t>
      </w:r>
      <w:r w:rsidRPr="00041F90">
        <w:rPr>
          <w:rFonts w:ascii="Arial" w:eastAsia="Times New Roman" w:hAnsi="Arial" w:cs="Arial"/>
          <w:bCs/>
          <w:color w:val="000000"/>
          <w:sz w:val="24"/>
          <w:szCs w:val="24"/>
          <w:lang w:eastAsia="hr-HR"/>
        </w:rPr>
        <w:tab/>
        <w:t xml:space="preserve">- 1 bod </w:t>
      </w:r>
    </w:p>
    <w:p w14:paraId="65858DFF" w14:textId="77777777" w:rsidR="00E9707D" w:rsidRPr="00041F90" w:rsidRDefault="00E9707D" w:rsidP="00E9707D">
      <w:pPr>
        <w:numPr>
          <w:ilvl w:val="0"/>
          <w:numId w:val="135"/>
        </w:numPr>
        <w:spacing w:after="0" w:line="240" w:lineRule="auto"/>
        <w:contextualSpacing/>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 xml:space="preserve">nacionalni projekt </w:t>
      </w:r>
      <w:r w:rsidRPr="00041F90">
        <w:rPr>
          <w:rFonts w:ascii="Arial" w:eastAsia="Times New Roman" w:hAnsi="Arial" w:cs="Arial"/>
          <w:bCs/>
          <w:color w:val="000000"/>
          <w:sz w:val="24"/>
          <w:szCs w:val="24"/>
          <w:lang w:eastAsia="hr-HR"/>
        </w:rPr>
        <w:tab/>
      </w:r>
      <w:r w:rsidRPr="00041F90">
        <w:rPr>
          <w:rFonts w:ascii="Arial" w:eastAsia="Times New Roman" w:hAnsi="Arial" w:cs="Arial"/>
          <w:bCs/>
          <w:color w:val="000000"/>
          <w:sz w:val="24"/>
          <w:szCs w:val="24"/>
          <w:lang w:eastAsia="hr-HR"/>
        </w:rPr>
        <w:tab/>
        <w:t>- 2 boda</w:t>
      </w:r>
    </w:p>
    <w:p w14:paraId="4FA56A25" w14:textId="77777777" w:rsidR="00E9707D" w:rsidRPr="00041F90" w:rsidRDefault="00E9707D" w:rsidP="00E9707D">
      <w:pPr>
        <w:numPr>
          <w:ilvl w:val="0"/>
          <w:numId w:val="135"/>
        </w:numPr>
        <w:spacing w:after="0" w:line="240" w:lineRule="auto"/>
        <w:contextualSpacing/>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 xml:space="preserve">međunarodni projekt </w:t>
      </w:r>
      <w:r w:rsidRPr="00041F90">
        <w:rPr>
          <w:rFonts w:ascii="Arial" w:eastAsia="Times New Roman" w:hAnsi="Arial" w:cs="Arial"/>
          <w:bCs/>
          <w:color w:val="000000"/>
          <w:sz w:val="24"/>
          <w:szCs w:val="24"/>
          <w:lang w:eastAsia="hr-HR"/>
        </w:rPr>
        <w:tab/>
        <w:t>- 3 boda</w:t>
      </w:r>
    </w:p>
    <w:p w14:paraId="17E5E69C" w14:textId="77777777" w:rsidR="00E9707D" w:rsidRPr="00041F90" w:rsidRDefault="00E9707D" w:rsidP="00E9707D">
      <w:pPr>
        <w:numPr>
          <w:ilvl w:val="0"/>
          <w:numId w:val="133"/>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Ako kandidat ne dostavi dokaze o dodatnim kompetencijama iste se vrednuju sa 0 bodova.</w:t>
      </w:r>
    </w:p>
    <w:p w14:paraId="69CCA7FD"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6B55936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89.</w:t>
      </w:r>
    </w:p>
    <w:p w14:paraId="4D042E2E"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346C863C" w14:textId="77777777" w:rsidR="00E9707D" w:rsidRPr="00041F90" w:rsidRDefault="00E9707D" w:rsidP="00E9707D">
      <w:pPr>
        <w:numPr>
          <w:ilvl w:val="0"/>
          <w:numId w:val="136"/>
        </w:num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Nakon utvrđivanja ukupnog rezultata ostvarenog na vrednovanju Školski odbor utvrđuje listu dva najbolje rangirana kandidata i dostavlja je Nastavničkom vijeću, Vijeću roditelja, Radničkom vijeću/Skupu (zboru) radnika i Školskom odboru.</w:t>
      </w:r>
    </w:p>
    <w:p w14:paraId="42667860" w14:textId="77777777" w:rsidR="00E9707D" w:rsidRPr="00041F90" w:rsidRDefault="00E9707D" w:rsidP="00E9707D">
      <w:pPr>
        <w:numPr>
          <w:ilvl w:val="0"/>
          <w:numId w:val="136"/>
        </w:num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Ako se na natječaj prijavio samo jedan kandidat koji ispunjava uvjete natječaja, odnosno ako samo jedan kandidat ispunjava uvjete natječaja, utvrđuje se lista sa samo tim kandidatom.</w:t>
      </w:r>
    </w:p>
    <w:p w14:paraId="7024C6C6" w14:textId="77777777" w:rsidR="00E9707D" w:rsidRPr="00041F90" w:rsidRDefault="00E9707D" w:rsidP="00E9707D">
      <w:pPr>
        <w:numPr>
          <w:ilvl w:val="0"/>
          <w:numId w:val="136"/>
        </w:num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 xml:space="preserve">Ako dva ili više kandidata imaju jednak najveći broj bodova </w:t>
      </w:r>
      <w:r w:rsidRPr="00041F90">
        <w:rPr>
          <w:rFonts w:ascii="Arial" w:eastAsia="Times New Roman" w:hAnsi="Arial" w:cs="Arial"/>
          <w:bCs/>
          <w:color w:val="000000"/>
          <w:sz w:val="24"/>
          <w:szCs w:val="24"/>
          <w:lang w:eastAsia="en-GB"/>
        </w:rPr>
        <w:t>Nastavničkom vijeću, Vijeću roditelja, Radničkom vijeću odnosno Skupu (zboru) radnika i Školskom odboru</w:t>
      </w:r>
      <w:r w:rsidRPr="00041F90">
        <w:rPr>
          <w:rFonts w:ascii="Arial" w:eastAsia="Times New Roman" w:hAnsi="Arial" w:cs="Arial"/>
          <w:bCs/>
          <w:color w:val="000000"/>
          <w:sz w:val="24"/>
          <w:szCs w:val="24"/>
          <w:lang w:eastAsia="hr-HR"/>
        </w:rPr>
        <w:t xml:space="preserve"> dostavlja se lista u kojoj su navedeni svi kandidati koji ostvaruju jednak najveći broj bodova.</w:t>
      </w:r>
    </w:p>
    <w:p w14:paraId="4DEA9A35" w14:textId="77777777" w:rsidR="00E9707D" w:rsidRPr="00041F90" w:rsidRDefault="00E9707D" w:rsidP="00E9707D">
      <w:pPr>
        <w:numPr>
          <w:ilvl w:val="0"/>
          <w:numId w:val="136"/>
        </w:num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Iznimno, kada je jedan ili više kandidata, koji su ostvarili jednak najveći  broj bodova, osoba/osobe koja ostvaruje prednost pri zapošljavanju prema posebnom propisu, u daljnju proceduru upućuje se lista u kojoj se navode samo osoba/osobe koje ostvaruju prednost pri zapošljavanju prema posebnom propisu.</w:t>
      </w:r>
    </w:p>
    <w:p w14:paraId="3C2ABBE5" w14:textId="77777777" w:rsidR="00E9707D" w:rsidRPr="00041F90" w:rsidRDefault="00E9707D" w:rsidP="00E9707D">
      <w:pPr>
        <w:numPr>
          <w:ilvl w:val="0"/>
          <w:numId w:val="136"/>
        </w:num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Ako nakon vrednovanja dodatnih kompetencija jedan kandidat ima najveći broj bodova, a dva ili više kandidata imaju jednak drugo</w:t>
      </w:r>
      <w:r w:rsidR="00781FD5">
        <w:rPr>
          <w:rFonts w:ascii="Arial" w:eastAsia="Times New Roman" w:hAnsi="Arial" w:cs="Arial"/>
          <w:bCs/>
          <w:color w:val="000000"/>
          <w:sz w:val="24"/>
          <w:szCs w:val="24"/>
          <w:lang w:eastAsia="hr-HR"/>
        </w:rPr>
        <w:t xml:space="preserve"> </w:t>
      </w:r>
      <w:r w:rsidRPr="00041F90">
        <w:rPr>
          <w:rFonts w:ascii="Arial" w:eastAsia="Times New Roman" w:hAnsi="Arial" w:cs="Arial"/>
          <w:bCs/>
          <w:color w:val="000000"/>
          <w:sz w:val="24"/>
          <w:szCs w:val="24"/>
          <w:lang w:eastAsia="hr-HR"/>
        </w:rPr>
        <w:t xml:space="preserve">rangirani broj bodova na listi u daljnju proceduru upućuje se lista na kojoj su navedeni svi kandidati. </w:t>
      </w:r>
    </w:p>
    <w:p w14:paraId="4E771576" w14:textId="77777777" w:rsidR="00E9707D" w:rsidRPr="00041F90" w:rsidRDefault="00E9707D" w:rsidP="00E9707D">
      <w:pPr>
        <w:numPr>
          <w:ilvl w:val="0"/>
          <w:numId w:val="136"/>
        </w:numPr>
        <w:spacing w:after="0" w:line="240" w:lineRule="auto"/>
        <w:jc w:val="both"/>
        <w:rPr>
          <w:rFonts w:ascii="Arial" w:eastAsia="Times New Roman" w:hAnsi="Arial" w:cs="Arial"/>
          <w:bCs/>
          <w:color w:val="000000"/>
          <w:sz w:val="24"/>
          <w:szCs w:val="24"/>
          <w:lang w:eastAsia="hr-HR"/>
        </w:rPr>
      </w:pPr>
      <w:r w:rsidRPr="00041F90">
        <w:rPr>
          <w:rFonts w:ascii="Arial" w:eastAsia="Times New Roman" w:hAnsi="Arial" w:cs="Arial"/>
          <w:bCs/>
          <w:color w:val="000000"/>
          <w:sz w:val="24"/>
          <w:szCs w:val="24"/>
          <w:lang w:eastAsia="hr-HR"/>
        </w:rPr>
        <w:t>Iznimno od stavka 6. ovog članka, kada je jedan ili više kandidata koji su ostvarili jednak drugo</w:t>
      </w:r>
      <w:r w:rsidR="00781FD5">
        <w:rPr>
          <w:rFonts w:ascii="Arial" w:eastAsia="Times New Roman" w:hAnsi="Arial" w:cs="Arial"/>
          <w:bCs/>
          <w:color w:val="000000"/>
          <w:sz w:val="24"/>
          <w:szCs w:val="24"/>
          <w:lang w:eastAsia="hr-HR"/>
        </w:rPr>
        <w:t xml:space="preserve"> </w:t>
      </w:r>
      <w:r w:rsidRPr="00041F90">
        <w:rPr>
          <w:rFonts w:ascii="Arial" w:eastAsia="Times New Roman" w:hAnsi="Arial" w:cs="Arial"/>
          <w:bCs/>
          <w:color w:val="000000"/>
          <w:sz w:val="24"/>
          <w:szCs w:val="24"/>
          <w:lang w:eastAsia="hr-HR"/>
        </w:rPr>
        <w:t>rangirani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14:paraId="497F1E77" w14:textId="77777777" w:rsidR="00E9707D" w:rsidRPr="00041F90" w:rsidRDefault="00E9707D" w:rsidP="00E9707D">
      <w:pPr>
        <w:spacing w:after="0" w:line="240" w:lineRule="auto"/>
        <w:rPr>
          <w:rFonts w:ascii="Arial" w:eastAsia="Times New Roman" w:hAnsi="Arial" w:cs="Arial"/>
          <w:bCs/>
          <w:color w:val="000000"/>
          <w:sz w:val="24"/>
          <w:szCs w:val="24"/>
          <w:lang w:eastAsia="hr-HR"/>
        </w:rPr>
      </w:pPr>
    </w:p>
    <w:p w14:paraId="2CC0A9D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90.</w:t>
      </w:r>
    </w:p>
    <w:p w14:paraId="763FE162"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BB675B9" w14:textId="77777777" w:rsidR="00E9707D" w:rsidRPr="00041F90" w:rsidRDefault="00E9707D" w:rsidP="00E9707D">
      <w:pPr>
        <w:numPr>
          <w:ilvl w:val="0"/>
          <w:numId w:val="137"/>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U roku od osam (8) dana od sjednice Školskog odbora na kojoj je utvrđena lista kandidata sukladno članku 89. ovog Statuta, sazivaju se sjednice Nastavničkog vijeća, Vijeća roditelja i Skup (zbor) radnika.</w:t>
      </w:r>
    </w:p>
    <w:p w14:paraId="71CEFD44" w14:textId="77777777" w:rsidR="00E9707D" w:rsidRPr="00041F90" w:rsidRDefault="00E9707D" w:rsidP="00E9707D">
      <w:pPr>
        <w:numPr>
          <w:ilvl w:val="0"/>
          <w:numId w:val="137"/>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Sjednice iz stavka 1. ovog članka sazivaju se u skladu s općim aktima Škole i odredbama ovog Statuta.</w:t>
      </w:r>
    </w:p>
    <w:p w14:paraId="2CD70959" w14:textId="77777777" w:rsidR="00E9707D" w:rsidRPr="00041F90" w:rsidRDefault="00E9707D" w:rsidP="00E9707D">
      <w:pPr>
        <w:numPr>
          <w:ilvl w:val="0"/>
          <w:numId w:val="137"/>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Sjednicu Nastavničkog vijeća vodi član Školskog odbora iz reda Nastavničkog vijeća kojeg Nastavničko vijeće izabere za predsjedavatelja sjednice.</w:t>
      </w:r>
    </w:p>
    <w:p w14:paraId="508E67AF" w14:textId="77777777" w:rsidR="00E9707D" w:rsidRPr="00041F90" w:rsidRDefault="00E9707D" w:rsidP="00E9707D">
      <w:pPr>
        <w:numPr>
          <w:ilvl w:val="0"/>
          <w:numId w:val="137"/>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Sjednicu Vijeća roditelja vodi predsjednik Vijeća roditelja.</w:t>
      </w:r>
    </w:p>
    <w:p w14:paraId="022C81F0" w14:textId="77777777" w:rsidR="00E9707D" w:rsidRPr="00041F90" w:rsidRDefault="00E9707D" w:rsidP="00E9707D">
      <w:pPr>
        <w:numPr>
          <w:ilvl w:val="0"/>
          <w:numId w:val="137"/>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Skup (zbor) radnika vodi član Školskog odbora izabran od Radničkog vijeća odnosno Skupa (zbora) radnika. </w:t>
      </w:r>
    </w:p>
    <w:p w14:paraId="0081941B" w14:textId="77777777" w:rsidR="00E9707D" w:rsidRPr="00041F90" w:rsidRDefault="00E9707D" w:rsidP="00E9707D">
      <w:pPr>
        <w:numPr>
          <w:ilvl w:val="0"/>
          <w:numId w:val="137"/>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U slučaju nemogućnosti da osobe iz stavka 3., 4. ili 5. ovog članka vode sjednicu, Nastavničko vijeće, Vijeće roditelja, odnosno Skup (zbor) radnika bira predsjedavatelja sjednice.</w:t>
      </w:r>
    </w:p>
    <w:p w14:paraId="061B80F8" w14:textId="77777777" w:rsidR="00E9707D" w:rsidRPr="00041F90" w:rsidRDefault="00E9707D" w:rsidP="00E9707D">
      <w:pPr>
        <w:numPr>
          <w:ilvl w:val="0"/>
          <w:numId w:val="137"/>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Na sjednici Nastavničkog vijeća, Vijeća roditelja i na Skupu (zboru) radnika nazočne se izvješćuje o utvrđenoj listi kandidata za ravnatelja Škole sukladno članku 89. ovog Statuta.</w:t>
      </w:r>
    </w:p>
    <w:p w14:paraId="682F5432" w14:textId="77777777" w:rsidR="00E9707D" w:rsidRPr="00041F90" w:rsidRDefault="00E9707D" w:rsidP="00E9707D">
      <w:pPr>
        <w:numPr>
          <w:ilvl w:val="0"/>
          <w:numId w:val="137"/>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lastRenderedPageBreak/>
        <w:t>Kandidati predstavljaju Program rada za mandatno razdoblje na sjednicama Nastavničkog vijeća, Vijeća roditelja, Skupu (zboru) radnika i Školskom odboru bez nazočnosti drugih kandidata.</w:t>
      </w:r>
    </w:p>
    <w:p w14:paraId="7ABDF262" w14:textId="77777777" w:rsidR="00E9707D" w:rsidRPr="00041F90" w:rsidRDefault="00E9707D" w:rsidP="00E9707D">
      <w:pPr>
        <w:numPr>
          <w:ilvl w:val="0"/>
          <w:numId w:val="137"/>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Za predstavljanje Programa rada za mandatno razdoblje kandidat ima najdulje 15 minuta.</w:t>
      </w:r>
    </w:p>
    <w:p w14:paraId="6408A56A" w14:textId="77777777" w:rsidR="00E9707D" w:rsidRPr="00041F90" w:rsidRDefault="00E9707D" w:rsidP="00E9707D">
      <w:pPr>
        <w:numPr>
          <w:ilvl w:val="0"/>
          <w:numId w:val="137"/>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Nakon predstavljanja programa rada kandidata, Nastavničko vijeće, Vijeće roditelja i Skup (zbor) radnika tajno glasuju o kandidatima za ravnatelja Škole iz stavka 7. ovoga članka, a nakon završenog glasovanja donosi se pisani zaključak koji se dostavlja Školskom odboru.</w:t>
      </w:r>
    </w:p>
    <w:p w14:paraId="3ABED19D" w14:textId="77777777" w:rsidR="00E9707D" w:rsidRPr="00041F90" w:rsidRDefault="00E9707D" w:rsidP="00E9707D">
      <w:pPr>
        <w:numPr>
          <w:ilvl w:val="0"/>
          <w:numId w:val="137"/>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Glasovanje je pravovaljano ako mu je pristupila najmanje natpolovična većina članova Nastavničkog vijeća, Vijeća roditelja te Skupa (zbora) radnika. </w:t>
      </w:r>
    </w:p>
    <w:p w14:paraId="457C4269" w14:textId="77777777" w:rsidR="00E9707D" w:rsidRPr="00041F90" w:rsidRDefault="00E9707D" w:rsidP="00E9707D">
      <w:pPr>
        <w:numPr>
          <w:ilvl w:val="0"/>
          <w:numId w:val="137"/>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Zaključci tijela, iz stavka 10. ovog članka, obvezuju članove Školskog odbora koje ih je imenovalo odnosno izabralo u Školski odbor.</w:t>
      </w:r>
    </w:p>
    <w:p w14:paraId="4B0C8FD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BF6C87A"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91.</w:t>
      </w:r>
    </w:p>
    <w:p w14:paraId="0575D1F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4044B1F" w14:textId="77777777" w:rsidR="00E9707D" w:rsidRPr="00041F90" w:rsidRDefault="00E9707D" w:rsidP="00E9707D">
      <w:pPr>
        <w:numPr>
          <w:ilvl w:val="0"/>
          <w:numId w:val="138"/>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Na sjednici Nastavničkog vijeća, Vijeća roditelja i Skupu (zboru) radnika bira se izborno povjerenstvo koje će voditi postupak glasovanja i zapisnik o izborima. </w:t>
      </w:r>
    </w:p>
    <w:p w14:paraId="03C290B3" w14:textId="77777777" w:rsidR="00E9707D" w:rsidRPr="00041F90" w:rsidRDefault="00E9707D" w:rsidP="00E9707D">
      <w:pPr>
        <w:numPr>
          <w:ilvl w:val="0"/>
          <w:numId w:val="138"/>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Izborno povjerenstvo ima predsjednika i dva (2) člana. </w:t>
      </w:r>
    </w:p>
    <w:p w14:paraId="5A35CB7D" w14:textId="77777777" w:rsidR="00E9707D" w:rsidRPr="00041F90" w:rsidRDefault="00E9707D" w:rsidP="00E9707D">
      <w:pPr>
        <w:numPr>
          <w:ilvl w:val="0"/>
          <w:numId w:val="138"/>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Članom izbornog povjerenstva ne može biti osoba koja je kandidat za ravnatelja Škole. </w:t>
      </w:r>
    </w:p>
    <w:p w14:paraId="5CCC578B" w14:textId="77777777" w:rsidR="00E9707D" w:rsidRPr="00041F90" w:rsidRDefault="00E9707D" w:rsidP="00E9707D">
      <w:pPr>
        <w:numPr>
          <w:ilvl w:val="0"/>
          <w:numId w:val="138"/>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Izborno povjerenstvo abecednim redom utvrđuje izbornu listu kandidata za ravnatelja koji udovoljavaju uvjetima natječaja i koji su dostavili prijave u roku.</w:t>
      </w:r>
    </w:p>
    <w:p w14:paraId="2647673C" w14:textId="77777777" w:rsidR="00E9707D" w:rsidRPr="00041F90" w:rsidRDefault="00E9707D" w:rsidP="00E9707D">
      <w:pPr>
        <w:numPr>
          <w:ilvl w:val="0"/>
          <w:numId w:val="138"/>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Glasački listići izrađuju se abecednim redom prezimena kandidata i ovjeravaju pečatom Škole, a broj glasačkih listića mora biti jednak broju članova s popisa birača.</w:t>
      </w:r>
      <w:r w:rsidRPr="00041F90">
        <w:rPr>
          <w:rFonts w:ascii="Arial" w:eastAsia="Times New Roman" w:hAnsi="Arial" w:cs="Arial"/>
          <w:color w:val="000000"/>
          <w:sz w:val="24"/>
          <w:szCs w:val="24"/>
        </w:rPr>
        <w:br/>
        <w:t>Svaki član nazočan na sjednici Nastavničkog vijeća, Vijeća roditelja i Skupu (zboru) radnika glasuje isključivo na način da na glasačkom listiću zaokruži redni broj ispred imena i prezimena kandidata za kojeg glasuje.</w:t>
      </w:r>
    </w:p>
    <w:p w14:paraId="1C502651" w14:textId="77777777" w:rsidR="00E9707D" w:rsidRPr="00041F90" w:rsidRDefault="00E9707D" w:rsidP="00E9707D">
      <w:pPr>
        <w:numPr>
          <w:ilvl w:val="0"/>
          <w:numId w:val="138"/>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Ako se glasuje o samo jednom kandidatu, glasuje se na način da se zaokružuje „ZA“ ili „PROTIV“.</w:t>
      </w:r>
    </w:p>
    <w:p w14:paraId="49DAA9C6" w14:textId="77777777" w:rsidR="00E9707D" w:rsidRPr="00041F90" w:rsidRDefault="00E9707D" w:rsidP="00E9707D">
      <w:pPr>
        <w:numPr>
          <w:ilvl w:val="0"/>
          <w:numId w:val="138"/>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Svaki glasački listić ispunjen na drugačiji način od utvrđenog u stavcima 4. i 5., smatra se nevažećim glasačkim listićem.</w:t>
      </w:r>
    </w:p>
    <w:p w14:paraId="64AFDB2F" w14:textId="77777777" w:rsidR="00E9707D" w:rsidRPr="00041F90" w:rsidRDefault="00E9707D" w:rsidP="00E9707D">
      <w:p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 </w:t>
      </w:r>
    </w:p>
    <w:p w14:paraId="4978742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92.</w:t>
      </w:r>
    </w:p>
    <w:p w14:paraId="2D0C494B"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4B648F46" w14:textId="77777777" w:rsidR="00E9707D" w:rsidRPr="00041F90" w:rsidRDefault="00E9707D" w:rsidP="00E9707D">
      <w:pPr>
        <w:numPr>
          <w:ilvl w:val="0"/>
          <w:numId w:val="139"/>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Nakon obavljenog glasovanja izborno povjerenstvo prebrojava glasove s važećih glasačkih listića i sastavlja listu kandidata za ravnatelja Škole prema broju dobivenih glasova.</w:t>
      </w:r>
    </w:p>
    <w:p w14:paraId="6BD93FC7" w14:textId="77777777" w:rsidR="00E9707D" w:rsidRPr="00041F90" w:rsidRDefault="00E9707D" w:rsidP="00E9707D">
      <w:pPr>
        <w:numPr>
          <w:ilvl w:val="0"/>
          <w:numId w:val="139"/>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 xml:space="preserve">U slučaju da dva ili više kandidata za ravnatelja Škole dobiju isti najveći broj glasova, glasovanje se ponavlja između tih kandidata dok ne bude izabran jedan kandidat s najvećim brojem glasova. </w:t>
      </w:r>
    </w:p>
    <w:p w14:paraId="08709CD9" w14:textId="77777777" w:rsidR="00E9707D" w:rsidRPr="00041F90" w:rsidRDefault="00E9707D" w:rsidP="00E9707D">
      <w:pPr>
        <w:numPr>
          <w:ilvl w:val="0"/>
          <w:numId w:val="139"/>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U slučaju da jedan</w:t>
      </w:r>
      <w:r w:rsidRPr="00041F90">
        <w:rPr>
          <w:rFonts w:ascii="Arial" w:eastAsia="Comic Sans MS" w:hAnsi="Arial" w:cs="Arial"/>
          <w:color w:val="000000"/>
          <w:sz w:val="24"/>
          <w:szCs w:val="24"/>
          <w:lang w:eastAsia="hr-HR"/>
        </w:rPr>
        <w:t xml:space="preserve"> od kandidata s istim najvećim brojem glasova, ostvaruje pravo prednosti po posebnom propisu, glasovanje se ne ponavlja nego je izabran kandidat koji po posebnom propisu ostvaruje pravo prednosti. </w:t>
      </w:r>
    </w:p>
    <w:p w14:paraId="633DE581" w14:textId="77777777" w:rsidR="00E9707D" w:rsidRPr="00041F90" w:rsidRDefault="00E9707D" w:rsidP="00E9707D">
      <w:pPr>
        <w:numPr>
          <w:ilvl w:val="0"/>
          <w:numId w:val="139"/>
        </w:numPr>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 xml:space="preserve">U slučaju da dva ili više kandidata za ravnatelja Škole dobiju isti najveći broj glasova,  a dva ili više kandidata  ostvaruju pravo prednosti prema posebnom propisu, glasovanje se ponavlja samo za kandidate koji ostvaruju pravo prednosti prema posebnom propisu. </w:t>
      </w:r>
    </w:p>
    <w:p w14:paraId="589A7A4D" w14:textId="77777777" w:rsidR="00E9707D" w:rsidRPr="00041F90" w:rsidRDefault="00E9707D" w:rsidP="00E9707D">
      <w:pPr>
        <w:numPr>
          <w:ilvl w:val="0"/>
          <w:numId w:val="139"/>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lastRenderedPageBreak/>
        <w:t>Kada se glasuje o samo jednom kandidatu, kandidat je izabran ako je dobio natpolovičnu većinu glasova svih članova Nastavničkog vijeća, Vijeća roditelja i Skupa (zbora) radnika.</w:t>
      </w:r>
    </w:p>
    <w:p w14:paraId="3952C027" w14:textId="77777777" w:rsidR="00E9707D" w:rsidRPr="00041F90" w:rsidRDefault="00E9707D" w:rsidP="00E9707D">
      <w:pPr>
        <w:numPr>
          <w:ilvl w:val="0"/>
          <w:numId w:val="139"/>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 xml:space="preserve">Glasovanje se može ponoviti i u slučaju ako Nastavničko vijeće, Vijeće roditelja ili Skup (zbor) radnika raspolažu dokazima da je tijekom izbora bilo propusta koji su utjecali na rezultate glasovanja. </w:t>
      </w:r>
    </w:p>
    <w:p w14:paraId="36A26C63" w14:textId="77777777" w:rsidR="00E9707D" w:rsidRPr="00041F90" w:rsidRDefault="00E9707D" w:rsidP="00E9707D">
      <w:pPr>
        <w:numPr>
          <w:ilvl w:val="0"/>
          <w:numId w:val="139"/>
        </w:numPr>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Na temelju utvrđenih rezultata glasovanja donose se zaključci iz članka 90. stavka 10. i 12. ovog Statuta koji se dostavljaju Školskom odboru.</w:t>
      </w:r>
    </w:p>
    <w:p w14:paraId="1024F21A" w14:textId="77777777" w:rsidR="00E9707D" w:rsidRPr="00041F90" w:rsidRDefault="00E9707D" w:rsidP="00E9707D">
      <w:pPr>
        <w:spacing w:after="0" w:line="240" w:lineRule="auto"/>
        <w:jc w:val="both"/>
        <w:rPr>
          <w:rFonts w:ascii="Arial" w:eastAsia="Times New Roman" w:hAnsi="Arial" w:cs="Arial"/>
          <w:color w:val="000000"/>
          <w:sz w:val="24"/>
          <w:szCs w:val="24"/>
        </w:rPr>
      </w:pPr>
    </w:p>
    <w:p w14:paraId="746884A4" w14:textId="77777777" w:rsidR="00E9707D" w:rsidRPr="00041F90" w:rsidRDefault="00E9707D" w:rsidP="00E9707D">
      <w:pPr>
        <w:spacing w:after="0" w:line="240" w:lineRule="auto"/>
        <w:jc w:val="center"/>
        <w:rPr>
          <w:rFonts w:ascii="Arial" w:eastAsia="Times New Roman" w:hAnsi="Arial" w:cs="Arial"/>
          <w:b/>
          <w:color w:val="000000"/>
          <w:sz w:val="24"/>
          <w:szCs w:val="24"/>
        </w:rPr>
      </w:pPr>
      <w:r w:rsidRPr="00041F90">
        <w:rPr>
          <w:rFonts w:ascii="Arial" w:eastAsia="Times New Roman" w:hAnsi="Arial" w:cs="Arial"/>
          <w:b/>
          <w:color w:val="000000"/>
          <w:sz w:val="24"/>
          <w:szCs w:val="24"/>
        </w:rPr>
        <w:t>Članak 93.</w:t>
      </w:r>
    </w:p>
    <w:p w14:paraId="68B5866E" w14:textId="77777777" w:rsidR="00E9707D" w:rsidRPr="00041F90" w:rsidRDefault="00E9707D" w:rsidP="00E9707D">
      <w:pPr>
        <w:spacing w:after="0" w:line="240" w:lineRule="auto"/>
        <w:jc w:val="center"/>
        <w:rPr>
          <w:rFonts w:ascii="Arial" w:eastAsia="Times New Roman" w:hAnsi="Arial" w:cs="Arial"/>
          <w:color w:val="000000"/>
          <w:sz w:val="24"/>
          <w:szCs w:val="24"/>
        </w:rPr>
      </w:pPr>
    </w:p>
    <w:p w14:paraId="16F317BC" w14:textId="77777777" w:rsidR="00E9707D" w:rsidRPr="00041F90" w:rsidRDefault="00E9707D" w:rsidP="00E9707D">
      <w:pPr>
        <w:numPr>
          <w:ilvl w:val="0"/>
          <w:numId w:val="140"/>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Na sjednici Školskog odbora kandidati za ravnatelja predstavljaju Program rada za mandatno razdoblje.</w:t>
      </w:r>
    </w:p>
    <w:p w14:paraId="06E23EBF" w14:textId="77777777" w:rsidR="00E9707D" w:rsidRPr="00041F90" w:rsidRDefault="00E9707D" w:rsidP="00E9707D">
      <w:pPr>
        <w:numPr>
          <w:ilvl w:val="0"/>
          <w:numId w:val="140"/>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Nakon što kandidati završe s predstavljanjem Programa rada pristupa se glasovanju.</w:t>
      </w:r>
    </w:p>
    <w:p w14:paraId="308DE8C0" w14:textId="77777777" w:rsidR="00E9707D" w:rsidRPr="00041F90" w:rsidRDefault="00E9707D" w:rsidP="00E9707D">
      <w:pPr>
        <w:numPr>
          <w:ilvl w:val="0"/>
          <w:numId w:val="140"/>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Na temelju dostavljenih zaključaka iz članka 90. stavka 10. i 12.  te članka 92. stavak 7. ovog Statuta, Školski odbor javnim glasovanjem odlučuje o imenovanju  kandidata za ravnatelja.</w:t>
      </w:r>
    </w:p>
    <w:p w14:paraId="4F26CC8A" w14:textId="77777777" w:rsidR="00E9707D" w:rsidRPr="00041F90" w:rsidRDefault="00E9707D" w:rsidP="00E9707D">
      <w:pPr>
        <w:numPr>
          <w:ilvl w:val="0"/>
          <w:numId w:val="14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ravnatelja Škole imenovan je kandidat koji je dobio većinu glasova svih članova Školskog odbora.</w:t>
      </w:r>
    </w:p>
    <w:p w14:paraId="1E81AC37" w14:textId="77777777" w:rsidR="00E9707D" w:rsidRPr="00041F90" w:rsidRDefault="00E9707D" w:rsidP="00E9707D">
      <w:pPr>
        <w:numPr>
          <w:ilvl w:val="0"/>
          <w:numId w:val="14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prilikom glasovanja potrebnu većinu ne dobije niti jedan kandidat, natječajni postupak se ponavlja.</w:t>
      </w:r>
    </w:p>
    <w:p w14:paraId="6FB88AE7" w14:textId="77777777" w:rsidR="00E9707D" w:rsidRPr="00041F90" w:rsidRDefault="00E9707D" w:rsidP="00E9707D">
      <w:pPr>
        <w:numPr>
          <w:ilvl w:val="0"/>
          <w:numId w:val="14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slučaju da se provodi glasovanje samo o jednom kandidatu, a isti ne dobije potrebnu većinu glasova, natječajni postupak se ponavlja.</w:t>
      </w:r>
    </w:p>
    <w:p w14:paraId="15B5A05B" w14:textId="77777777" w:rsidR="00E9707D" w:rsidRPr="00041F90" w:rsidRDefault="00E9707D" w:rsidP="00E9707D">
      <w:pPr>
        <w:numPr>
          <w:ilvl w:val="0"/>
          <w:numId w:val="140"/>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Ako je predsjednik Školskog odbora kandidat za ravnatelja, sjednicu Školskog odbora, na kojoj se raspravlja i izabire ravnatelj, vodi njegov zamjenik.</w:t>
      </w:r>
    </w:p>
    <w:p w14:paraId="73D56DD7" w14:textId="77777777" w:rsidR="00E9707D" w:rsidRPr="00041F90" w:rsidRDefault="00E9707D" w:rsidP="00E9707D">
      <w:pPr>
        <w:spacing w:after="0" w:line="240" w:lineRule="auto"/>
        <w:jc w:val="both"/>
        <w:rPr>
          <w:rFonts w:ascii="Arial" w:eastAsia="Times New Roman" w:hAnsi="Arial" w:cs="Arial"/>
          <w:color w:val="000000"/>
          <w:sz w:val="24"/>
          <w:szCs w:val="24"/>
        </w:rPr>
      </w:pPr>
    </w:p>
    <w:p w14:paraId="5DE3C671" w14:textId="77777777" w:rsidR="00E9707D" w:rsidRPr="00041F90" w:rsidRDefault="00E9707D" w:rsidP="00E9707D">
      <w:pPr>
        <w:spacing w:after="0" w:line="240" w:lineRule="auto"/>
        <w:jc w:val="center"/>
        <w:rPr>
          <w:rFonts w:ascii="Arial" w:eastAsia="Times New Roman" w:hAnsi="Arial" w:cs="Arial"/>
          <w:b/>
          <w:color w:val="000000"/>
          <w:sz w:val="24"/>
          <w:szCs w:val="24"/>
        </w:rPr>
      </w:pPr>
      <w:r w:rsidRPr="00041F90">
        <w:rPr>
          <w:rFonts w:ascii="Arial" w:eastAsia="Times New Roman" w:hAnsi="Arial" w:cs="Arial"/>
          <w:b/>
          <w:color w:val="000000"/>
          <w:sz w:val="24"/>
          <w:szCs w:val="24"/>
        </w:rPr>
        <w:t>Članak 94.</w:t>
      </w:r>
    </w:p>
    <w:p w14:paraId="0640C847" w14:textId="77777777" w:rsidR="00E9707D" w:rsidRPr="00041F90" w:rsidRDefault="00E9707D" w:rsidP="00E9707D">
      <w:pPr>
        <w:spacing w:after="0" w:line="240" w:lineRule="auto"/>
        <w:jc w:val="both"/>
        <w:rPr>
          <w:rFonts w:ascii="Arial" w:eastAsia="Times New Roman" w:hAnsi="Arial" w:cs="Arial"/>
          <w:color w:val="000000"/>
          <w:sz w:val="24"/>
          <w:szCs w:val="24"/>
        </w:rPr>
      </w:pPr>
    </w:p>
    <w:p w14:paraId="7E4FFC7E" w14:textId="77777777" w:rsidR="00E9707D" w:rsidRPr="00041F90" w:rsidRDefault="00E9707D" w:rsidP="00E9707D">
      <w:pPr>
        <w:numPr>
          <w:ilvl w:val="0"/>
          <w:numId w:val="141"/>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Odluku o imenovanju ravnatelja Školski odbor donosi javnim glasovanjem.</w:t>
      </w:r>
    </w:p>
    <w:p w14:paraId="5D967086" w14:textId="77777777" w:rsidR="00E9707D" w:rsidRPr="00041F90" w:rsidRDefault="00E9707D" w:rsidP="00E9707D">
      <w:pPr>
        <w:numPr>
          <w:ilvl w:val="0"/>
          <w:numId w:val="141"/>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Školski odbor imenuje ravnatelja odlukom koja stupa na snagu nakon dobivene suglasnosti ministra.</w:t>
      </w:r>
    </w:p>
    <w:p w14:paraId="6F679D2B" w14:textId="77777777" w:rsidR="00E9707D" w:rsidRPr="00041F90" w:rsidRDefault="00E9707D" w:rsidP="00E9707D">
      <w:pPr>
        <w:numPr>
          <w:ilvl w:val="0"/>
          <w:numId w:val="14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Odlukom o imenovanju ravnatelja Školski odbor utvrđuje vrijeme stupanja ravnatelja na rad te mandatno razdoblje.</w:t>
      </w:r>
    </w:p>
    <w:p w14:paraId="75056850"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6B7FC244" w14:textId="77777777" w:rsidR="00E9707D" w:rsidRPr="00041F90" w:rsidRDefault="00E9707D" w:rsidP="00E9707D">
      <w:pPr>
        <w:spacing w:after="0" w:line="240" w:lineRule="auto"/>
        <w:jc w:val="center"/>
        <w:rPr>
          <w:rFonts w:ascii="Arial" w:eastAsia="Times New Roman" w:hAnsi="Arial" w:cs="Arial"/>
          <w:b/>
          <w:color w:val="000000"/>
          <w:sz w:val="24"/>
          <w:szCs w:val="24"/>
        </w:rPr>
      </w:pPr>
      <w:r w:rsidRPr="00041F90">
        <w:rPr>
          <w:rFonts w:ascii="Arial" w:eastAsia="Times New Roman" w:hAnsi="Arial" w:cs="Arial"/>
          <w:b/>
          <w:color w:val="000000"/>
          <w:sz w:val="24"/>
          <w:szCs w:val="24"/>
        </w:rPr>
        <w:t>Članak 95.</w:t>
      </w:r>
    </w:p>
    <w:p w14:paraId="1F4C98A0" w14:textId="77777777" w:rsidR="00E9707D" w:rsidRPr="00041F90" w:rsidRDefault="00E9707D" w:rsidP="00E9707D">
      <w:pPr>
        <w:spacing w:after="0" w:line="240" w:lineRule="auto"/>
        <w:jc w:val="both"/>
        <w:rPr>
          <w:rFonts w:ascii="Arial" w:eastAsia="Times New Roman" w:hAnsi="Arial" w:cs="Arial"/>
          <w:color w:val="000000"/>
          <w:sz w:val="24"/>
          <w:szCs w:val="24"/>
        </w:rPr>
      </w:pPr>
    </w:p>
    <w:p w14:paraId="5887F795" w14:textId="77777777" w:rsidR="00E9707D" w:rsidRPr="00041F90" w:rsidRDefault="00E9707D" w:rsidP="00E9707D">
      <w:pPr>
        <w:numPr>
          <w:ilvl w:val="0"/>
          <w:numId w:val="142"/>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Ministru se dostavlja zahtjev za suglasnošću u roku od tri (3) dana od sjednice Školskog odbora iz članka 93. ovog Statuta. </w:t>
      </w:r>
    </w:p>
    <w:p w14:paraId="7331F793" w14:textId="77777777" w:rsidR="00E9707D" w:rsidRPr="00041F90" w:rsidRDefault="00E9707D" w:rsidP="00E9707D">
      <w:pPr>
        <w:numPr>
          <w:ilvl w:val="0"/>
          <w:numId w:val="142"/>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Ako ministar ne uskrati suglasnost u roku od 15 dana od dana dostave zahtjeva za suglasnošću, smatra se da je suglasnost dana.</w:t>
      </w:r>
    </w:p>
    <w:p w14:paraId="5EF3CA8C" w14:textId="77777777" w:rsidR="00E9707D" w:rsidRPr="00041F90" w:rsidRDefault="00E9707D" w:rsidP="00E9707D">
      <w:pPr>
        <w:numPr>
          <w:ilvl w:val="0"/>
          <w:numId w:val="142"/>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Nakon dobivene suglasnosti ministra, odnosno ako ministar ne uskrati suglasnost u roku od 15 dana od dana dostave zahtjeva za suglasnošću, odluka o imenovanju stupa na snagu. </w:t>
      </w:r>
    </w:p>
    <w:p w14:paraId="49AE3859" w14:textId="77777777" w:rsidR="00E9707D" w:rsidRPr="00041F90" w:rsidRDefault="00E9707D" w:rsidP="00E9707D">
      <w:pPr>
        <w:numPr>
          <w:ilvl w:val="0"/>
          <w:numId w:val="142"/>
        </w:numPr>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 xml:space="preserve">Ako je ministar uskratio suglasnost za imenovanje ravnatelja, postupak imenovanja ravnatelja ponovit će se u skladu s odredbama Zakona o ustanovama i ovog Statuta. </w:t>
      </w:r>
    </w:p>
    <w:p w14:paraId="3BB47FDB" w14:textId="77777777" w:rsidR="00E9707D" w:rsidRPr="00041F90" w:rsidRDefault="00E9707D" w:rsidP="00E9707D">
      <w:pPr>
        <w:spacing w:after="0" w:line="240" w:lineRule="auto"/>
        <w:rPr>
          <w:rFonts w:ascii="Arial" w:eastAsia="Comic Sans MS" w:hAnsi="Arial" w:cs="Arial"/>
          <w:b/>
          <w:color w:val="000000"/>
          <w:sz w:val="24"/>
          <w:szCs w:val="24"/>
          <w:lang w:eastAsia="hr-HR"/>
        </w:rPr>
      </w:pPr>
    </w:p>
    <w:p w14:paraId="1699C004" w14:textId="77777777" w:rsidR="00E9707D" w:rsidRPr="00041F90" w:rsidRDefault="00E9707D" w:rsidP="00E9707D">
      <w:pPr>
        <w:spacing w:after="0" w:line="240" w:lineRule="auto"/>
        <w:rPr>
          <w:rFonts w:ascii="Arial" w:eastAsia="Comic Sans MS" w:hAnsi="Arial" w:cs="Arial"/>
          <w:b/>
          <w:color w:val="000000"/>
          <w:sz w:val="24"/>
          <w:szCs w:val="24"/>
          <w:lang w:eastAsia="hr-HR"/>
        </w:rPr>
      </w:pPr>
      <w:r w:rsidRPr="00041F90">
        <w:rPr>
          <w:rFonts w:ascii="Arial" w:eastAsia="Comic Sans MS" w:hAnsi="Arial" w:cs="Arial"/>
          <w:b/>
          <w:color w:val="000000"/>
          <w:sz w:val="24"/>
          <w:szCs w:val="24"/>
          <w:lang w:eastAsia="hr-HR"/>
        </w:rPr>
        <w:br w:type="page"/>
      </w:r>
      <w:r w:rsidRPr="00041F90">
        <w:rPr>
          <w:rFonts w:ascii="Arial" w:eastAsia="Comic Sans MS" w:hAnsi="Arial" w:cs="Arial"/>
          <w:b/>
          <w:color w:val="000000"/>
          <w:sz w:val="24"/>
          <w:szCs w:val="24"/>
          <w:lang w:eastAsia="hr-HR"/>
        </w:rPr>
        <w:lastRenderedPageBreak/>
        <w:t>Sklapanje ugovora o radu s ravnateljem</w:t>
      </w:r>
    </w:p>
    <w:p w14:paraId="2368098F" w14:textId="77777777" w:rsidR="00E9707D" w:rsidRPr="00041F90" w:rsidRDefault="00E9707D" w:rsidP="00E9707D">
      <w:pPr>
        <w:spacing w:after="0" w:line="240" w:lineRule="auto"/>
        <w:jc w:val="both"/>
        <w:rPr>
          <w:rFonts w:ascii="Arial" w:eastAsia="Comic Sans MS" w:hAnsi="Arial" w:cs="Arial"/>
          <w:color w:val="000000"/>
          <w:sz w:val="24"/>
          <w:szCs w:val="24"/>
          <w:lang w:eastAsia="hr-HR"/>
        </w:rPr>
      </w:pPr>
    </w:p>
    <w:p w14:paraId="69437DF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hr-HR"/>
        </w:rPr>
      </w:pPr>
      <w:r w:rsidRPr="00041F90">
        <w:rPr>
          <w:rFonts w:ascii="Arial" w:eastAsia="Times New Roman" w:hAnsi="Arial" w:cs="Arial"/>
          <w:b/>
          <w:color w:val="000000"/>
          <w:sz w:val="24"/>
          <w:szCs w:val="24"/>
          <w:lang w:eastAsia="hr-HR"/>
        </w:rPr>
        <w:t>Članak 96.</w:t>
      </w:r>
    </w:p>
    <w:p w14:paraId="5D43CCA9" w14:textId="77777777" w:rsidR="00E9707D" w:rsidRPr="00041F90" w:rsidRDefault="00E9707D" w:rsidP="00E9707D">
      <w:pPr>
        <w:spacing w:after="0" w:line="240" w:lineRule="auto"/>
        <w:jc w:val="both"/>
        <w:rPr>
          <w:rFonts w:ascii="Arial" w:eastAsia="Times New Roman" w:hAnsi="Arial" w:cs="Arial"/>
          <w:color w:val="000000"/>
          <w:sz w:val="24"/>
          <w:szCs w:val="24"/>
          <w:lang w:eastAsia="hr-HR"/>
        </w:rPr>
      </w:pPr>
    </w:p>
    <w:p w14:paraId="0D0F5321" w14:textId="77777777" w:rsidR="00E9707D" w:rsidRPr="00041F90" w:rsidRDefault="00E9707D" w:rsidP="00E9707D">
      <w:pPr>
        <w:numPr>
          <w:ilvl w:val="0"/>
          <w:numId w:val="14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 imenovanim ravnateljem predsjednik Školskog odbora sklapa ugovor o radu na određeno puno radno vrijeme na rok od 5 (pet) godina.</w:t>
      </w:r>
    </w:p>
    <w:p w14:paraId="1FF4C366" w14:textId="77777777" w:rsidR="00E9707D" w:rsidRPr="00041F90" w:rsidRDefault="00E9707D" w:rsidP="00E9707D">
      <w:pPr>
        <w:numPr>
          <w:ilvl w:val="0"/>
          <w:numId w:val="14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Prije sklapanja ugovora o radu s ravnateljem, Škola je obvezna pribaviti dokaz o nepostojanju zapreka za imenovanje prema članku 106. stavak 1. i 2. Zakona o odgoju i obrazovanju u osnovnoj i srednjoj školi.</w:t>
      </w:r>
    </w:p>
    <w:p w14:paraId="0BF8F28E" w14:textId="77777777" w:rsidR="00E9707D" w:rsidRPr="00041F90" w:rsidRDefault="00E9707D" w:rsidP="00E9707D">
      <w:pPr>
        <w:numPr>
          <w:ilvl w:val="0"/>
          <w:numId w:val="14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osoba imenovana za ravnatelja ima ugovor o radu na neodređeno vrijeme za poslove nastavnika, odnosno stručnog suradnika u Školi, na njezin će zahtjev ugovor o radu mirovati do prestanka mandata, a najdulje za vrijeme trajanja dvaju uzastopnih mandata.</w:t>
      </w:r>
    </w:p>
    <w:p w14:paraId="687DE489" w14:textId="77777777" w:rsidR="00E9707D" w:rsidRPr="00041F90" w:rsidRDefault="00E9707D" w:rsidP="00E9707D">
      <w:pPr>
        <w:numPr>
          <w:ilvl w:val="0"/>
          <w:numId w:val="14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Osoba iz prethodnog stavka ima se pravo vratiti na rad u Školu ako se na te poslove vrati u roku od 30 dana od dana prestanka obavljanja ravnateljskih poslova, u protivnom joj radni odnos prestaje.</w:t>
      </w:r>
    </w:p>
    <w:p w14:paraId="40B54964" w14:textId="77777777" w:rsidR="00E9707D" w:rsidRPr="00041F90" w:rsidRDefault="00E9707D" w:rsidP="00E9707D">
      <w:pPr>
        <w:numPr>
          <w:ilvl w:val="0"/>
          <w:numId w:val="14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je za stjecanje određenih prava važno prethodno trajanje radnog odnosa s istim poslodavcem, osobi iz stavka 3. ovog članka, nakon povratka na rad, razdoblje mirovanja ugovora o radu ubraja se u neprekinuto trajanje radnog odnosa.</w:t>
      </w:r>
    </w:p>
    <w:p w14:paraId="05CD5135" w14:textId="77777777" w:rsidR="00E9707D" w:rsidRPr="00041F90" w:rsidRDefault="00E9707D" w:rsidP="00E9707D">
      <w:pPr>
        <w:numPr>
          <w:ilvl w:val="0"/>
          <w:numId w:val="14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Osobu imenovanu za ravnatelja, do povratka na poslove za koje joj ugovor o radu miruje, zamjenjuje osoba u radnom odnosu koji se zasniva na određeno vrijeme.</w:t>
      </w:r>
    </w:p>
    <w:p w14:paraId="30B1037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1DFDD2E"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Obavještavanje kandidata prijavljenih na natječaj za ravnatelja</w:t>
      </w:r>
    </w:p>
    <w:p w14:paraId="5434F079"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0DFA25BB"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97.</w:t>
      </w:r>
    </w:p>
    <w:p w14:paraId="50862D42" w14:textId="77777777" w:rsidR="00E9707D" w:rsidRPr="00041F90" w:rsidRDefault="00E9707D" w:rsidP="00E9707D">
      <w:pPr>
        <w:spacing w:after="0" w:line="240" w:lineRule="auto"/>
        <w:ind w:firstLine="720"/>
        <w:jc w:val="both"/>
        <w:rPr>
          <w:rFonts w:ascii="Arial" w:eastAsia="Comic Sans MS" w:hAnsi="Arial" w:cs="Arial"/>
          <w:color w:val="000000"/>
          <w:sz w:val="24"/>
          <w:szCs w:val="24"/>
          <w:lang w:eastAsia="hr-HR"/>
        </w:rPr>
      </w:pPr>
    </w:p>
    <w:p w14:paraId="46830AE7" w14:textId="77777777" w:rsidR="00E9707D" w:rsidRPr="00041F90" w:rsidRDefault="00E9707D" w:rsidP="00E9707D">
      <w:pPr>
        <w:numPr>
          <w:ilvl w:val="0"/>
          <w:numId w:val="144"/>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Školski odbor dužan je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14:paraId="2C461629" w14:textId="77777777" w:rsidR="00E9707D" w:rsidRPr="00041F90" w:rsidRDefault="00E9707D" w:rsidP="00E9707D">
      <w:pPr>
        <w:numPr>
          <w:ilvl w:val="0"/>
          <w:numId w:val="144"/>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 xml:space="preserve">Osoba koja je podnijela prijavu na natječaj može pobijati tužbom odluku o imenovanju zbog bitne povrede postupka ili zbog toga što izabrani kandidat ne ispunjava uvjete koji su objavljeni u natječaju. </w:t>
      </w:r>
    </w:p>
    <w:p w14:paraId="17CCFF5C" w14:textId="77777777" w:rsidR="00E9707D" w:rsidRPr="00041F90" w:rsidRDefault="00E9707D" w:rsidP="00E9707D">
      <w:pPr>
        <w:numPr>
          <w:ilvl w:val="0"/>
          <w:numId w:val="14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Pobijanje odluke o imenovanju obavlja se tužbom koja se pokreće pred nadležnim sudom za radne sporove, u roku od 15 (petnaest) dana od dana primitka obavijesti o imenovanju ravnatelja.</w:t>
      </w:r>
    </w:p>
    <w:p w14:paraId="2E6D2572" w14:textId="77777777" w:rsidR="00E9707D" w:rsidRPr="00041F90" w:rsidRDefault="00E9707D" w:rsidP="00E9707D">
      <w:pPr>
        <w:spacing w:after="0" w:line="240" w:lineRule="auto"/>
        <w:jc w:val="both"/>
        <w:rPr>
          <w:rFonts w:ascii="Arial" w:eastAsia="Times New Roman" w:hAnsi="Arial" w:cs="Arial"/>
          <w:color w:val="000000"/>
          <w:sz w:val="24"/>
          <w:szCs w:val="24"/>
          <w:lang w:eastAsia="hr-HR"/>
        </w:rPr>
      </w:pPr>
    </w:p>
    <w:p w14:paraId="2C4242A8" w14:textId="77777777" w:rsidR="00E9707D" w:rsidRPr="00041F90" w:rsidRDefault="00E9707D" w:rsidP="00E9707D">
      <w:pPr>
        <w:spacing w:after="0" w:line="240" w:lineRule="auto"/>
        <w:jc w:val="both"/>
        <w:rPr>
          <w:rFonts w:ascii="Arial" w:eastAsia="Times New Roman" w:hAnsi="Arial" w:cs="Arial"/>
          <w:b/>
          <w:color w:val="000000"/>
          <w:sz w:val="24"/>
          <w:szCs w:val="24"/>
          <w:lang w:eastAsia="hr-HR"/>
        </w:rPr>
      </w:pPr>
      <w:r w:rsidRPr="00041F90">
        <w:rPr>
          <w:rFonts w:ascii="Arial" w:eastAsia="Times New Roman" w:hAnsi="Arial" w:cs="Arial"/>
          <w:b/>
          <w:color w:val="000000"/>
          <w:sz w:val="24"/>
          <w:szCs w:val="24"/>
          <w:lang w:eastAsia="hr-HR"/>
        </w:rPr>
        <w:t>Vršitelj dužnosti ravnatelja</w:t>
      </w:r>
    </w:p>
    <w:p w14:paraId="0504025F"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05DBBA1A"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98.</w:t>
      </w:r>
    </w:p>
    <w:p w14:paraId="597F24C7"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DB2BC02" w14:textId="77777777" w:rsidR="00E9707D" w:rsidRPr="00041F90" w:rsidRDefault="00E9707D" w:rsidP="00E9707D">
      <w:pPr>
        <w:numPr>
          <w:ilvl w:val="0"/>
          <w:numId w:val="14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Školski odbor prema natječajnom postupku određenom ovim Statutom ne imenuje ravnatelja, imenovat će vršitelja dužnosti ravnatelja.</w:t>
      </w:r>
    </w:p>
    <w:p w14:paraId="4CE39123" w14:textId="77777777" w:rsidR="00E9707D" w:rsidRPr="00041F90" w:rsidRDefault="00E9707D" w:rsidP="00E9707D">
      <w:pPr>
        <w:numPr>
          <w:ilvl w:val="0"/>
          <w:numId w:val="14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vršitelja dužnosti ravnatelja može biti imenovana osoba koja ispunjava uvjete za nastavnika, odnosno stručnog suradnika Škole.</w:t>
      </w:r>
    </w:p>
    <w:p w14:paraId="5143C1A8" w14:textId="77777777" w:rsidR="00E9707D" w:rsidRPr="00041F90" w:rsidRDefault="00E9707D" w:rsidP="00E9707D">
      <w:pPr>
        <w:numPr>
          <w:ilvl w:val="0"/>
          <w:numId w:val="14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Glasovanje za vršitelja dužnosti ravnatelja obavlja se tajnim glasovanjem.</w:t>
      </w:r>
    </w:p>
    <w:p w14:paraId="2F6930FC" w14:textId="77777777" w:rsidR="00E9707D" w:rsidRPr="00041F90" w:rsidRDefault="00E9707D" w:rsidP="00E9707D">
      <w:pPr>
        <w:numPr>
          <w:ilvl w:val="0"/>
          <w:numId w:val="14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Mandat vršitelja dužnosti ravnatelja traje do imenovanja ravnatelja, a najdulje godinu dana.</w:t>
      </w:r>
    </w:p>
    <w:p w14:paraId="7188FD0D" w14:textId="77777777" w:rsidR="00E9707D" w:rsidRPr="00041F90" w:rsidRDefault="00E9707D" w:rsidP="00E9707D">
      <w:pPr>
        <w:numPr>
          <w:ilvl w:val="0"/>
          <w:numId w:val="14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Vršitelj dužnosti ima sva prava i obveze ravnatelja.</w:t>
      </w:r>
    </w:p>
    <w:p w14:paraId="2F60BCD5" w14:textId="77777777" w:rsidR="00E9707D" w:rsidRPr="00041F90" w:rsidRDefault="00E9707D" w:rsidP="00E9707D">
      <w:pPr>
        <w:numPr>
          <w:ilvl w:val="0"/>
          <w:numId w:val="14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vršitelja dužnosti ravnatelja ne može biti imenovana osoba kojoj je Ministar uskratio suglasnost u postupku imenovanja ravnatelja Škole.</w:t>
      </w:r>
    </w:p>
    <w:p w14:paraId="2D38FA71" w14:textId="77777777" w:rsidR="00E9707D" w:rsidRPr="00041F90" w:rsidRDefault="00E9707D" w:rsidP="00E9707D">
      <w:pPr>
        <w:numPr>
          <w:ilvl w:val="0"/>
          <w:numId w:val="145"/>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 xml:space="preserve">Vršitelj dužnosti ravnatelja imenuje se u skladu s odredbama ovoga članka i u slučaju kada Škola nema ravnatelja. </w:t>
      </w:r>
    </w:p>
    <w:p w14:paraId="7DEC8A54" w14:textId="77777777" w:rsidR="00E9707D" w:rsidRPr="00041F90" w:rsidRDefault="00E9707D" w:rsidP="00E9707D">
      <w:pPr>
        <w:spacing w:after="0" w:line="240" w:lineRule="auto"/>
        <w:ind w:firstLine="720"/>
        <w:jc w:val="both"/>
        <w:rPr>
          <w:rFonts w:ascii="Arial" w:eastAsia="Times New Roman" w:hAnsi="Arial" w:cs="Arial"/>
          <w:color w:val="000000"/>
          <w:sz w:val="24"/>
          <w:szCs w:val="24"/>
          <w:lang w:eastAsia="en-GB"/>
        </w:rPr>
      </w:pPr>
    </w:p>
    <w:p w14:paraId="7683AB14"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99.</w:t>
      </w:r>
    </w:p>
    <w:p w14:paraId="3447142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5DC0530" w14:textId="77777777" w:rsidR="00E9707D" w:rsidRPr="00041F90" w:rsidRDefault="00E9707D" w:rsidP="00E9707D">
      <w:pPr>
        <w:numPr>
          <w:ilvl w:val="0"/>
          <w:numId w:val="146"/>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Osoba imenovana za vršitelja dužnosti ravnatelja sklapa s predsjednikom Školskog odbora ugovor o radu na određeno vrijeme za razdoblje u kojem će obavljati poslove vršitelja dužnosti ravnatelja u skladu s važećim propisima.</w:t>
      </w:r>
    </w:p>
    <w:p w14:paraId="04BFDC0E" w14:textId="77777777" w:rsidR="00E9707D" w:rsidRPr="00041F90" w:rsidRDefault="00E9707D" w:rsidP="00E9707D">
      <w:pPr>
        <w:numPr>
          <w:ilvl w:val="0"/>
          <w:numId w:val="146"/>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Ako osoba koja je imenovana za vršitelja dužnosti ravnatelja ima sa Školom sklopljen ugovor o radu na neodređeno vrijeme za poslove nastavnika ili stručnog suradnika  u Školi, na njezin će zahtjev ugovor o radu mirovati za razdoblje u kojem će obavljati poslove vršitelja dužnosti ravnatelja.</w:t>
      </w:r>
    </w:p>
    <w:p w14:paraId="4F69C1DA"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73EADF3" w14:textId="77777777" w:rsidR="00E9707D" w:rsidRPr="00041F90" w:rsidRDefault="00E9707D" w:rsidP="00E9707D">
      <w:pPr>
        <w:spacing w:after="0" w:line="240" w:lineRule="auto"/>
        <w:jc w:val="both"/>
        <w:rPr>
          <w:rFonts w:ascii="Arial" w:eastAsia="Times New Roman" w:hAnsi="Arial" w:cs="Arial"/>
          <w:b/>
          <w:color w:val="000000"/>
          <w:sz w:val="24"/>
          <w:szCs w:val="20"/>
        </w:rPr>
      </w:pPr>
      <w:r w:rsidRPr="00041F90">
        <w:rPr>
          <w:rFonts w:ascii="Arial" w:eastAsia="Times New Roman" w:hAnsi="Arial" w:cs="Arial"/>
          <w:b/>
          <w:color w:val="000000"/>
          <w:sz w:val="24"/>
          <w:szCs w:val="20"/>
        </w:rPr>
        <w:t>Ovlasti ravnatelja</w:t>
      </w:r>
    </w:p>
    <w:p w14:paraId="2AA41061"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73152F8E"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100.</w:t>
      </w:r>
    </w:p>
    <w:p w14:paraId="0ECE3E0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92DFACB" w14:textId="77777777" w:rsidR="00E9707D" w:rsidRPr="00041F90" w:rsidRDefault="00E9707D" w:rsidP="00E9707D">
      <w:pPr>
        <w:numPr>
          <w:ilvl w:val="0"/>
          <w:numId w:val="14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 uz poslove za koje je ovlašten temeljem Zakona o ustanovama obavlja i slijedeće poslove:</w:t>
      </w:r>
    </w:p>
    <w:p w14:paraId="13FB0156"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organizira i vodi poslovanje Škole,</w:t>
      </w:r>
    </w:p>
    <w:p w14:paraId="1F6EED93"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predstavlja i zastupa Školu,</w:t>
      </w:r>
    </w:p>
    <w:p w14:paraId="7D9CF61E"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odgovoran je za zakonitost rada i stručni rad Škole,</w:t>
      </w:r>
    </w:p>
    <w:p w14:paraId="099AD550"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poduzima sve pravne radnje u ime i za račun Škole,</w:t>
      </w:r>
    </w:p>
    <w:p w14:paraId="13F60DA5"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zastupa Školu u svim postupcima pred sudovima, upravnim i drugim državnim tijelima te pravnim osobama s javnim ovlastima,</w:t>
      </w:r>
    </w:p>
    <w:p w14:paraId="61763387"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predlaže Statut i druge opće akte Školskom odboru,</w:t>
      </w:r>
    </w:p>
    <w:p w14:paraId="0EA3B1EA"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predlaže Školskom odboru Financijski plan, polugodišnji i godišnji obračun i plan nabave,</w:t>
      </w:r>
    </w:p>
    <w:p w14:paraId="38ED18C1"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predlaže Školskom odboru Školski kurikulum,</w:t>
      </w:r>
    </w:p>
    <w:p w14:paraId="7ADB672C"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predlaže Školskom odboru Godišnji plan i program rada Škole,</w:t>
      </w:r>
    </w:p>
    <w:p w14:paraId="4E11F2A1"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sudjeluje u radu Školskog odbora, bez prava odlučivanja,</w:t>
      </w:r>
    </w:p>
    <w:p w14:paraId="2195D6D8"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obustavlja izvršenje odluka kolegijalnih tijela za koje smatra da nisu utemeljene na Zakonu, podzakonskom ili općem aktu,</w:t>
      </w:r>
    </w:p>
    <w:p w14:paraId="0C5FD378"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izdaje odluke o radnim obvezama nastavnicima i stručnim suradnicima i radne naloge ostalim radnicima,</w:t>
      </w:r>
    </w:p>
    <w:p w14:paraId="53406282"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imenuje razrednike,</w:t>
      </w:r>
    </w:p>
    <w:p w14:paraId="680FECBE"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izvješćuje Osnivača o nemogućnosti utemeljenja Školskog odbora,</w:t>
      </w:r>
    </w:p>
    <w:p w14:paraId="45FA14DB"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izvršava odluke i zaključke Osnivača, Školskog odbora i Nastavničkog vijeća,</w:t>
      </w:r>
    </w:p>
    <w:p w14:paraId="25FEFB9D"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saziva konstituirajuću sjednicu Školskog odbora i Vijeća roditelja,</w:t>
      </w:r>
    </w:p>
    <w:p w14:paraId="420778A6"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saziva i predsjedava sjednicama Nastavničkog vijeća,</w:t>
      </w:r>
    </w:p>
    <w:p w14:paraId="33AC3E24"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odlučuje o zasnivanju i prestanku radnog odnosa uz prethodnu suglasnost Školskog odbora sukladno zakonskim odredbama,</w:t>
      </w:r>
    </w:p>
    <w:p w14:paraId="71D8A9A4" w14:textId="77777777" w:rsidR="00E9707D" w:rsidRPr="00041F90" w:rsidRDefault="00E9707D" w:rsidP="00E9707D">
      <w:pPr>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samostalno odlučuje o zasnivanju radnog odnosa kada je, zbog obavljanja poslova koji ne trpe odgodu, potrebno zaposliti osobu na vrijeme do 60 dana, </w:t>
      </w:r>
    </w:p>
    <w:p w14:paraId="1FF0EC1F"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0"/>
          <w:szCs w:val="20"/>
          <w:lang w:eastAsia="hr-HR"/>
        </w:rPr>
      </w:pPr>
      <w:r w:rsidRPr="00041F90">
        <w:rPr>
          <w:rFonts w:ascii="Arial" w:eastAsia="Comic Sans MS" w:hAnsi="Arial" w:cs="Arial"/>
          <w:color w:val="000000"/>
          <w:sz w:val="24"/>
          <w:szCs w:val="24"/>
          <w:lang w:eastAsia="hr-HR"/>
        </w:rPr>
        <w:t>imenuje povjerenstva za vrednovanje kandidata po natječaju za zasnivanje radnog odnosa u Školi,</w:t>
      </w:r>
    </w:p>
    <w:p w14:paraId="789F1855"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lastRenderedPageBreak/>
        <w:t>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w:t>
      </w:r>
    </w:p>
    <w:p w14:paraId="0A756221"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otkazuje ugovor o radu radniku koji odbije izvršiti odluku Školskog odbora o upućivanju na pregled kod ovlaštenog izabranog doktora specijaliste medicine rada radi utvrđivanja radne sposobnosti, a u skladu s odredbama Zakona o odgoju i obrazovanju u osnovnoj i srednjoj školi,</w:t>
      </w:r>
    </w:p>
    <w:p w14:paraId="5442392B"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predlaže Školskom odboru Etički kodeks nakon provedene rasprave na Nastavničkom vijeću te Vijeću roditelja i Vijeću učenika,</w:t>
      </w:r>
    </w:p>
    <w:p w14:paraId="0B9814C5"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predlaže Školskom odboru Kućni red nakon provedene rasprave na Nastavničkom vijeću te Vijeću roditelja i Vijeću učenika,</w:t>
      </w:r>
    </w:p>
    <w:p w14:paraId="64617D7D"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poduzima zakonske mjere zbog neizvršavanja poslova ili neispunjavanja drugih obveza iz radnog odnosa,</w:t>
      </w:r>
    </w:p>
    <w:p w14:paraId="0B181FE5"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surađuje s nadležnim tijelima i ustanovama te roditeljima i učenicima,</w:t>
      </w:r>
    </w:p>
    <w:p w14:paraId="378C54DB"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nadzire pravodobno i točno unošenje podataka u e-maticu,</w:t>
      </w:r>
    </w:p>
    <w:p w14:paraId="1DA02609"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upućuje radnike na redovite liječničke preglede,</w:t>
      </w:r>
    </w:p>
    <w:p w14:paraId="23DFDDE5"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izvješćuje Školski odbor i osnivača o nalazima i odlukama tijela upravnog i stručnog nadzora,</w:t>
      </w:r>
    </w:p>
    <w:p w14:paraId="5E505DA0"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 xml:space="preserve">posjećuje nastavu i druge oblike odgojno obrazovnog rada, analizira rad nastavnika i stručnih suradnika te osigurava njihovo stručno osposobljavanje i usavršavanje </w:t>
      </w:r>
    </w:p>
    <w:p w14:paraId="4C24AF3F"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zaključuje ugovore o stjecanju, opterećivanju i otuđivanju imovine (osim nekretnine) vrijednosti do 20.000,00 kuna bez PDV-a samostalno, od 20.000,00 kuna do 90.000,00 kuna bez PDV-a uz prethodnu suglasnost Školskog odbora, a preko te vrijednosti uz prethodnu suglasnost Školskog odbora i osnivača,</w:t>
      </w:r>
    </w:p>
    <w:p w14:paraId="3663E1D9"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zaključuje, uz prethodnu suglasnost Školskog odbora i osnivača, ugovore o stjecanju, opterećivanju ili otuđivanju nekretnina bez obzira na njihovu vrijednost,</w:t>
      </w:r>
    </w:p>
    <w:p w14:paraId="30DC1321"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zaključuje ugovore o izvođenju investicijskih radova (temeljem provedenih postupaka nabave) vrijednosti do 90.000,00 kuna bez PDV-a uz prethodnu suglasnost Školskog odbora, a preko te vrijednosti uz prethodnu suglasnost osnivača,</w:t>
      </w:r>
    </w:p>
    <w:p w14:paraId="05D6B5E7"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izvješćuje kolegijalna tijela o nalazima i odlukama tijela upravnog i stručnog nadzora,</w:t>
      </w:r>
    </w:p>
    <w:p w14:paraId="190D1B63" w14:textId="77777777" w:rsidR="00E9707D" w:rsidRPr="00041F90" w:rsidRDefault="00E9707D" w:rsidP="00E9707D">
      <w:pPr>
        <w:numPr>
          <w:ilvl w:val="0"/>
          <w:numId w:val="9"/>
        </w:numPr>
        <w:spacing w:after="0" w:line="240" w:lineRule="auto"/>
        <w:jc w:val="both"/>
        <w:rPr>
          <w:rFonts w:ascii="Arial" w:eastAsia="Times New Roman" w:hAnsi="Arial" w:cs="Arial"/>
          <w:color w:val="000000"/>
          <w:sz w:val="20"/>
          <w:szCs w:val="20"/>
          <w:lang w:eastAsia="hr-HR"/>
        </w:rPr>
      </w:pPr>
      <w:r w:rsidRPr="00041F90">
        <w:rPr>
          <w:rFonts w:ascii="Arial" w:eastAsia="Comic Sans MS" w:hAnsi="Arial" w:cs="Arial"/>
          <w:color w:val="000000"/>
          <w:sz w:val="24"/>
          <w:szCs w:val="24"/>
          <w:lang w:eastAsia="hr-HR"/>
        </w:rPr>
        <w:t>obavlja i druge poslove utvrđene zakonskim i podzakonskim propisima, Statutom i drugim općim aktima Škole te poslove za koje izrijekom zakonom, provedbenim propisima ili općim aktima nisu ovlaštena druga tijela Škole.</w:t>
      </w:r>
    </w:p>
    <w:p w14:paraId="26E06ED9"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0B09320F"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br w:type="page"/>
      </w:r>
      <w:r w:rsidRPr="00041F90">
        <w:rPr>
          <w:rFonts w:ascii="Arial" w:eastAsia="Times New Roman" w:hAnsi="Arial" w:cs="Arial"/>
          <w:b/>
          <w:color w:val="000000"/>
          <w:sz w:val="24"/>
          <w:szCs w:val="24"/>
          <w:lang w:eastAsia="en-GB"/>
        </w:rPr>
        <w:lastRenderedPageBreak/>
        <w:t>Članak 101.</w:t>
      </w:r>
    </w:p>
    <w:p w14:paraId="7AD217E7"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8EBEA6F" w14:textId="77777777" w:rsidR="00E9707D" w:rsidRPr="00041F90" w:rsidRDefault="00E9707D" w:rsidP="00E9707D">
      <w:pPr>
        <w:numPr>
          <w:ilvl w:val="0"/>
          <w:numId w:val="14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 je samostalan u radu, a odgovoran je Školskom odboru i Osnivaču sukladno zakonskim odredbama.</w:t>
      </w:r>
    </w:p>
    <w:p w14:paraId="3D8D855B" w14:textId="77777777" w:rsidR="00E9707D" w:rsidRPr="00041F90" w:rsidRDefault="00E9707D" w:rsidP="00E9707D">
      <w:pPr>
        <w:numPr>
          <w:ilvl w:val="0"/>
          <w:numId w:val="14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 može osnivati povjerenstva i radne skupine za izradu nacrta pojedinih akata ili obavljanja poslova važnih za djelatnost Škole.</w:t>
      </w:r>
    </w:p>
    <w:p w14:paraId="7941D683"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6DCF535A"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102.</w:t>
      </w:r>
    </w:p>
    <w:p w14:paraId="45BD95F6"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52ED85C" w14:textId="77777777" w:rsidR="00E9707D" w:rsidRPr="00041F90" w:rsidRDefault="00E9707D" w:rsidP="00E9707D">
      <w:pPr>
        <w:numPr>
          <w:ilvl w:val="0"/>
          <w:numId w:val="14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Ravnatelja Škole, u slučaju spriječenosti u obavljanju ravnateljskih poslova zamjenjuje osoba koja zamjenjuje ravnatelja iz reda Nastavničkog vijeća.</w:t>
      </w:r>
    </w:p>
    <w:p w14:paraId="412EFAAB" w14:textId="77777777" w:rsidR="00E9707D" w:rsidRPr="00041F90" w:rsidRDefault="00E9707D" w:rsidP="00E9707D">
      <w:pPr>
        <w:numPr>
          <w:ilvl w:val="0"/>
          <w:numId w:val="14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Osobu iz prethodnog stavka određuje Školski odbor na prijedlog ravnatelja.</w:t>
      </w:r>
    </w:p>
    <w:p w14:paraId="42534345" w14:textId="77777777" w:rsidR="00E9707D" w:rsidRPr="00041F90" w:rsidRDefault="00E9707D" w:rsidP="00E9707D">
      <w:pPr>
        <w:numPr>
          <w:ilvl w:val="0"/>
          <w:numId w:val="14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slučaju spriječenosti ravnatelja (iznenadna bolest, nezgoda i sl.) kandidata za osobu koja zamjenjuje ravnatelja predlaže Školski odbor.</w:t>
      </w:r>
    </w:p>
    <w:p w14:paraId="0F487D0B" w14:textId="77777777" w:rsidR="00E9707D" w:rsidRPr="00041F90" w:rsidRDefault="00E9707D" w:rsidP="00E9707D">
      <w:pPr>
        <w:numPr>
          <w:ilvl w:val="0"/>
          <w:numId w:val="14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Predloženi kandidat treba biti suglasan s kandidiranjem te obavljanjem poslova osobe koja zamjenjuje ravnatelja.</w:t>
      </w:r>
    </w:p>
    <w:p w14:paraId="6AF1D3B4" w14:textId="77777777" w:rsidR="00E9707D" w:rsidRPr="00041F90" w:rsidRDefault="00E9707D" w:rsidP="00E9707D">
      <w:pPr>
        <w:numPr>
          <w:ilvl w:val="0"/>
          <w:numId w:val="14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Odluku o izboru osobe koja zamjenjuje ravnatelja Školski odbor donosi javnim glasovanjem.</w:t>
      </w:r>
    </w:p>
    <w:p w14:paraId="5A538FE2" w14:textId="77777777" w:rsidR="00E9707D" w:rsidRPr="00041F90" w:rsidRDefault="00E9707D" w:rsidP="00E9707D">
      <w:pPr>
        <w:numPr>
          <w:ilvl w:val="0"/>
          <w:numId w:val="14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Osoba koja zamjenjuje ravnatelja ima pravo i dužnost obavljati one poslove ravnatelja čije se izvršenje ne može odgađati do ravnateljeva povratka.</w:t>
      </w:r>
    </w:p>
    <w:p w14:paraId="52C3B5BB" w14:textId="77777777" w:rsidR="00E9707D" w:rsidRPr="00041F90" w:rsidRDefault="00E9707D" w:rsidP="00E9707D">
      <w:pPr>
        <w:numPr>
          <w:ilvl w:val="0"/>
          <w:numId w:val="14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 imenovanju osobe koja zamjenjuje ravnatelja izvješćuje se osnivač u roku od 5 dana od dana donošenja odluke o imenovanju osobe koja zamjenjuje ravnatelja Škole.</w:t>
      </w:r>
    </w:p>
    <w:p w14:paraId="391F9E9A"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0D14415B"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 xml:space="preserve">Prestanak ugovora o radu ravnatelja </w:t>
      </w:r>
    </w:p>
    <w:p w14:paraId="5D1BF781"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14F2F997"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103.</w:t>
      </w:r>
    </w:p>
    <w:p w14:paraId="485DD4A5"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52B3A006" w14:textId="77777777" w:rsidR="00E9707D" w:rsidRPr="00041F90" w:rsidRDefault="00E9707D" w:rsidP="00E9707D">
      <w:pPr>
        <w:numPr>
          <w:ilvl w:val="0"/>
          <w:numId w:val="150"/>
        </w:numPr>
        <w:spacing w:after="0" w:line="240" w:lineRule="auto"/>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Ravnatelju Škole ugovor o radu prestaje:</w:t>
      </w:r>
    </w:p>
    <w:p w14:paraId="500ED71A" w14:textId="77777777" w:rsidR="00E9707D" w:rsidRPr="00041F90" w:rsidRDefault="00E9707D" w:rsidP="00E9707D">
      <w:pPr>
        <w:numPr>
          <w:ilvl w:val="0"/>
          <w:numId w:val="10"/>
        </w:numPr>
        <w:spacing w:after="0" w:line="240" w:lineRule="auto"/>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smrću,</w:t>
      </w:r>
    </w:p>
    <w:p w14:paraId="645EE0E0" w14:textId="77777777" w:rsidR="00E9707D" w:rsidRPr="00041F90" w:rsidRDefault="00E9707D" w:rsidP="00E9707D">
      <w:pPr>
        <w:numPr>
          <w:ilvl w:val="0"/>
          <w:numId w:val="10"/>
        </w:numPr>
        <w:spacing w:after="0" w:line="240" w:lineRule="auto"/>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istekom vremena na koji je sklopljen ugovor o radu na određeno vrijeme,</w:t>
      </w:r>
    </w:p>
    <w:p w14:paraId="26E5E8D0" w14:textId="77777777" w:rsidR="00E9707D" w:rsidRPr="00041F90" w:rsidRDefault="00E9707D" w:rsidP="00E9707D">
      <w:pPr>
        <w:numPr>
          <w:ilvl w:val="0"/>
          <w:numId w:val="1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 kraju školske godine u kojoj ravnatelj navrši šezdeset pet godina života i petnaest godina mirovinskog staža,</w:t>
      </w:r>
    </w:p>
    <w:p w14:paraId="5D213B91" w14:textId="77777777" w:rsidR="00E9707D" w:rsidRPr="00041F90" w:rsidRDefault="00E9707D" w:rsidP="00E9707D">
      <w:pPr>
        <w:numPr>
          <w:ilvl w:val="0"/>
          <w:numId w:val="10"/>
        </w:numPr>
        <w:spacing w:after="0" w:line="240" w:lineRule="auto"/>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sporazumom ravnatelja i Škole,</w:t>
      </w:r>
    </w:p>
    <w:p w14:paraId="5EF718DE" w14:textId="77777777" w:rsidR="00E9707D" w:rsidRPr="00041F90" w:rsidRDefault="00E9707D" w:rsidP="00E9707D">
      <w:pPr>
        <w:numPr>
          <w:ilvl w:val="0"/>
          <w:numId w:val="1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dostavom pravomoćnog rješenja o priznanju prava na invalidsku mirovinu zbog potpunog gubitka radne sposobnosti,</w:t>
      </w:r>
    </w:p>
    <w:p w14:paraId="4881EBC4" w14:textId="77777777" w:rsidR="00E9707D" w:rsidRPr="00041F90" w:rsidRDefault="00E9707D" w:rsidP="00E9707D">
      <w:pPr>
        <w:numPr>
          <w:ilvl w:val="0"/>
          <w:numId w:val="10"/>
        </w:numPr>
        <w:spacing w:after="0" w:line="240" w:lineRule="auto"/>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otkazom Škole.</w:t>
      </w:r>
    </w:p>
    <w:p w14:paraId="3B3EA65B"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p>
    <w:p w14:paraId="6D80B6F7"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 xml:space="preserve">Razrješenje ravnatelja </w:t>
      </w:r>
    </w:p>
    <w:p w14:paraId="7DF80DA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302FA28B"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104.</w:t>
      </w:r>
    </w:p>
    <w:p w14:paraId="2E7B8C3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4BF9630" w14:textId="77777777" w:rsidR="00E9707D" w:rsidRPr="00041F90" w:rsidRDefault="00E9707D" w:rsidP="00E9707D">
      <w:pPr>
        <w:numPr>
          <w:ilvl w:val="0"/>
          <w:numId w:val="15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Školski odbor dužan je razriješiti ravnatelja i prije isteka roka na koji je imenovan ako ravnatelj zanemaruje obveze poslovodnog i stručnog voditelja Škole, te ako su se stekli uvjeti propisani Zakonom o ustanovama:</w:t>
      </w:r>
    </w:p>
    <w:p w14:paraId="54F198B6" w14:textId="77777777" w:rsidR="00E9707D" w:rsidRPr="00041F90" w:rsidRDefault="00E9707D" w:rsidP="00E9707D">
      <w:pPr>
        <w:numPr>
          <w:ilvl w:val="0"/>
          <w:numId w:val="1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ravnatelj sam zatraži razrješenje u skladu s ugovorom o radu,</w:t>
      </w:r>
    </w:p>
    <w:p w14:paraId="537C5FD3" w14:textId="77777777" w:rsidR="00E9707D" w:rsidRPr="00041F90" w:rsidRDefault="00E9707D" w:rsidP="00E9707D">
      <w:pPr>
        <w:numPr>
          <w:ilvl w:val="0"/>
          <w:numId w:val="1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ako nastanu takvi razlozi koji po posebnim propisima ili </w:t>
      </w:r>
      <w:r w:rsidRPr="00041F90">
        <w:rPr>
          <w:rFonts w:ascii="Arial" w:hAnsi="Arial" w:cs="Arial"/>
          <w:sz w:val="24"/>
          <w:szCs w:val="24"/>
        </w:rPr>
        <w:t>općim propisima o radu dovode do prestanka radnog odnosa</w:t>
      </w:r>
      <w:r w:rsidRPr="00041F90">
        <w:rPr>
          <w:rFonts w:ascii="Arial" w:eastAsia="Times New Roman" w:hAnsi="Arial" w:cs="Arial"/>
          <w:color w:val="000000"/>
          <w:sz w:val="24"/>
          <w:szCs w:val="24"/>
          <w:lang w:eastAsia="en-GB"/>
        </w:rPr>
        <w:t xml:space="preserve">, </w:t>
      </w:r>
    </w:p>
    <w:p w14:paraId="6574F618" w14:textId="77777777" w:rsidR="00E9707D" w:rsidRPr="00041F90" w:rsidRDefault="00E9707D" w:rsidP="00E9707D">
      <w:pPr>
        <w:numPr>
          <w:ilvl w:val="0"/>
          <w:numId w:val="1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ako ravnatelj ne postupa </w:t>
      </w:r>
      <w:r w:rsidRPr="00041F90">
        <w:rPr>
          <w:rFonts w:ascii="Arial" w:hAnsi="Arial" w:cs="Arial"/>
          <w:sz w:val="24"/>
          <w:szCs w:val="24"/>
        </w:rPr>
        <w:t>sukladno</w:t>
      </w:r>
      <w:r w:rsidRPr="00041F90">
        <w:rPr>
          <w:rFonts w:ascii="Arial" w:eastAsia="Times New Roman" w:hAnsi="Arial" w:cs="Arial"/>
          <w:color w:val="000000"/>
          <w:sz w:val="24"/>
          <w:szCs w:val="24"/>
          <w:lang w:eastAsia="en-GB"/>
        </w:rPr>
        <w:t xml:space="preserve"> propisima i općim aktima Škole ili neosnovano ne izvršava odluke Školskog odbora ili postupa protivno njima,</w:t>
      </w:r>
    </w:p>
    <w:p w14:paraId="5311EBC2" w14:textId="77777777" w:rsidR="00E9707D" w:rsidRPr="00041F90" w:rsidRDefault="00E9707D" w:rsidP="00E9707D">
      <w:pPr>
        <w:numPr>
          <w:ilvl w:val="0"/>
          <w:numId w:val="1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ako ravnatelj svojim nesavjesnim ili nepravilnim radom prouzroči Školi veću štetu ili ako zanemaruje ili nesavjesno obavlja svoje dužnosti tako da su nastale ili mogu nastati veće smetnje u obavljanju djelatnosti Škole.</w:t>
      </w:r>
    </w:p>
    <w:p w14:paraId="718E40AC" w14:textId="77777777" w:rsidR="00E9707D" w:rsidRPr="00041F90" w:rsidRDefault="00E9707D" w:rsidP="00E9707D">
      <w:pPr>
        <w:spacing w:after="0" w:line="240" w:lineRule="auto"/>
        <w:ind w:left="1080"/>
        <w:jc w:val="both"/>
        <w:rPr>
          <w:rFonts w:ascii="Arial" w:eastAsia="Times New Roman" w:hAnsi="Arial" w:cs="Arial"/>
          <w:color w:val="000000"/>
          <w:sz w:val="24"/>
          <w:szCs w:val="24"/>
          <w:lang w:eastAsia="en-GB"/>
        </w:rPr>
      </w:pPr>
    </w:p>
    <w:p w14:paraId="79540675"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105.</w:t>
      </w:r>
    </w:p>
    <w:p w14:paraId="2788C000" w14:textId="77777777" w:rsidR="00E9707D" w:rsidRPr="00041F90" w:rsidRDefault="00E9707D" w:rsidP="00E9707D">
      <w:pPr>
        <w:spacing w:after="0" w:line="240" w:lineRule="auto"/>
        <w:ind w:firstLine="720"/>
        <w:jc w:val="both"/>
        <w:rPr>
          <w:rFonts w:ascii="Arial" w:eastAsia="Times New Roman" w:hAnsi="Arial" w:cs="Arial"/>
          <w:color w:val="000000"/>
          <w:sz w:val="24"/>
          <w:szCs w:val="24"/>
          <w:lang w:eastAsia="en-GB"/>
        </w:rPr>
      </w:pPr>
    </w:p>
    <w:p w14:paraId="443A7F77" w14:textId="77777777" w:rsidR="00E9707D" w:rsidRPr="00041F90" w:rsidRDefault="00E9707D" w:rsidP="00E9707D">
      <w:pPr>
        <w:numPr>
          <w:ilvl w:val="0"/>
          <w:numId w:val="15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Školski odbor može razriješiti ravnatelja Škole i na prijedlog prosvjetnog inspektora koji o prijedlogu za razrješenje izvješćuje Ministra.</w:t>
      </w:r>
    </w:p>
    <w:p w14:paraId="1338CC4E" w14:textId="77777777" w:rsidR="00E9707D" w:rsidRPr="00041F90" w:rsidRDefault="00E9707D" w:rsidP="00E9707D">
      <w:pPr>
        <w:numPr>
          <w:ilvl w:val="0"/>
          <w:numId w:val="15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Školski odbor ne razriješi ravnatelja Škole na prijedlog prosvjetnog inspektora u roku od 15 dana od dana dostave prijedloga, a Ministar procijeni da je prijedlog opravdan, ravnatelja će razriješiti Ministar.</w:t>
      </w:r>
    </w:p>
    <w:p w14:paraId="0502782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AC8ED6D"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106.</w:t>
      </w:r>
    </w:p>
    <w:p w14:paraId="19494657"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B1C45FB" w14:textId="77777777" w:rsidR="00E9707D" w:rsidRPr="00041F90" w:rsidRDefault="00E9707D" w:rsidP="00E9707D">
      <w:pPr>
        <w:pStyle w:val="Bezproreda"/>
        <w:rPr>
          <w:rFonts w:asciiTheme="minorBidi" w:hAnsiTheme="minorBidi"/>
          <w:sz w:val="24"/>
          <w:szCs w:val="24"/>
          <w:lang w:eastAsia="hr-HR"/>
        </w:rPr>
      </w:pPr>
      <w:r w:rsidRPr="00041F90">
        <w:rPr>
          <w:rFonts w:asciiTheme="minorBidi" w:hAnsiTheme="minorBidi"/>
          <w:sz w:val="24"/>
          <w:szCs w:val="24"/>
        </w:rPr>
        <w:t>(1)</w:t>
      </w:r>
      <w:r w:rsidRPr="00041F90">
        <w:rPr>
          <w:rFonts w:asciiTheme="minorBidi" w:hAnsiTheme="minorBidi"/>
          <w:sz w:val="24"/>
          <w:szCs w:val="24"/>
        </w:rPr>
        <w:tab/>
      </w:r>
      <w:r w:rsidRPr="00041F90">
        <w:rPr>
          <w:rFonts w:asciiTheme="minorBidi" w:hAnsiTheme="minorBidi"/>
          <w:color w:val="FF0000"/>
          <w:sz w:val="24"/>
          <w:szCs w:val="24"/>
        </w:rPr>
        <w:t xml:space="preserve"> </w:t>
      </w:r>
      <w:r w:rsidRPr="00041F90">
        <w:rPr>
          <w:rFonts w:asciiTheme="minorBidi" w:hAnsiTheme="minorBidi"/>
          <w:sz w:val="24"/>
          <w:szCs w:val="24"/>
          <w:lang w:eastAsia="hr-HR"/>
        </w:rPr>
        <w:t>U postupku odlučivanja o razrješenju ravnatelja na temelju odredbe članka 104. stavka 1. točaka 3. i 4. te članka 105. ovog Statuta, članovi Školskog odbora obvezni su utvrditi postojanje razloga i činjenica za razrješenje.</w:t>
      </w:r>
    </w:p>
    <w:p w14:paraId="76B587DF" w14:textId="77777777" w:rsidR="00E9707D" w:rsidRPr="00041F90" w:rsidRDefault="00E9707D" w:rsidP="00E9707D">
      <w:pPr>
        <w:pStyle w:val="Bezproreda"/>
        <w:rPr>
          <w:rFonts w:asciiTheme="minorBidi" w:hAnsiTheme="minorBidi"/>
          <w:sz w:val="24"/>
          <w:szCs w:val="24"/>
          <w:lang w:eastAsia="hr-HR"/>
        </w:rPr>
      </w:pPr>
      <w:r w:rsidRPr="00041F90">
        <w:rPr>
          <w:rFonts w:asciiTheme="minorBidi" w:hAnsiTheme="minorBidi"/>
          <w:sz w:val="24"/>
          <w:szCs w:val="24"/>
        </w:rPr>
        <w:t xml:space="preserve"> (2)</w:t>
      </w:r>
      <w:r w:rsidRPr="00041F90">
        <w:rPr>
          <w:rFonts w:asciiTheme="minorBidi" w:hAnsiTheme="minorBidi"/>
          <w:sz w:val="24"/>
          <w:szCs w:val="24"/>
        </w:rPr>
        <w:tab/>
      </w:r>
      <w:r w:rsidRPr="00041F90">
        <w:rPr>
          <w:rFonts w:asciiTheme="minorBidi" w:eastAsia="Comic Sans MS" w:hAnsiTheme="minorBidi"/>
          <w:sz w:val="24"/>
          <w:szCs w:val="24"/>
        </w:rPr>
        <w:t>O prijedlogu za razrješenje ravnatelja članovi Školskog odbora odlučuju javnim glasovanjem u roku od 15 dana od dana primitka prijedloga za razrješenje.</w:t>
      </w:r>
    </w:p>
    <w:p w14:paraId="2D2A601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DB5F3CE"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 xml:space="preserve">Sudska zaštita prava i otkaz ravnatelju </w:t>
      </w:r>
    </w:p>
    <w:p w14:paraId="5856F35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1AC116DC"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107.</w:t>
      </w:r>
    </w:p>
    <w:p w14:paraId="7C96C4B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F06B086" w14:textId="77777777" w:rsidR="00E9707D" w:rsidRPr="00041F90" w:rsidRDefault="00E9707D" w:rsidP="00E9707D">
      <w:pPr>
        <w:pStyle w:val="Bezproreda"/>
        <w:jc w:val="both"/>
        <w:rPr>
          <w:rFonts w:ascii="Arial" w:hAnsi="Arial" w:cs="Arial"/>
          <w:iCs/>
          <w:sz w:val="24"/>
          <w:szCs w:val="24"/>
        </w:rPr>
      </w:pPr>
      <w:r w:rsidRPr="00041F90">
        <w:rPr>
          <w:rFonts w:ascii="Arial" w:hAnsi="Arial" w:cs="Arial"/>
          <w:iCs/>
          <w:sz w:val="24"/>
          <w:szCs w:val="24"/>
        </w:rPr>
        <w:t>(1)</w:t>
      </w:r>
      <w:r w:rsidRPr="00041F90">
        <w:rPr>
          <w:rFonts w:ascii="Arial" w:hAnsi="Arial" w:cs="Arial"/>
          <w:iCs/>
          <w:sz w:val="24"/>
          <w:szCs w:val="24"/>
        </w:rPr>
        <w:tab/>
      </w:r>
      <w:r w:rsidRPr="00041F90">
        <w:rPr>
          <w:rFonts w:ascii="Arial" w:hAnsi="Arial" w:cs="Arial"/>
          <w:iCs/>
          <w:sz w:val="24"/>
          <w:szCs w:val="24"/>
          <w:shd w:val="clear" w:color="auto" w:fill="FFFFFF"/>
        </w:rPr>
        <w:t xml:space="preserve">Ravnatelj koji je razriješen </w:t>
      </w:r>
      <w:r w:rsidRPr="00041F90">
        <w:rPr>
          <w:rFonts w:ascii="Arial" w:hAnsi="Arial" w:cs="Arial"/>
          <w:iCs/>
          <w:sz w:val="24"/>
          <w:szCs w:val="24"/>
        </w:rPr>
        <w:t>može odluku o razrješenju pobijati tužbom pred nadležnim sudom u roku od trideset dana od dana zaprimanja odluke o razrješenju ako smatra da nisu postojali razlozi za razrješenje propisani Zakonom o ustanovama ili da je u postupku donošenja odluke o razrješenju došlo do povrede koja je značajno utjecala na ishod postupka.</w:t>
      </w:r>
    </w:p>
    <w:p w14:paraId="7EAED62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459747A"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108.</w:t>
      </w:r>
    </w:p>
    <w:p w14:paraId="46D620B2"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1FB1253B" w14:textId="77777777" w:rsidR="00E9707D" w:rsidRPr="00041F90" w:rsidRDefault="00E9707D" w:rsidP="00E9707D">
      <w:pPr>
        <w:numPr>
          <w:ilvl w:val="0"/>
          <w:numId w:val="15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 koji je razriješen prije isteka mandata jer nije ispunjavao obveze iz Ugovora o radu, odnosno nije ispunjavao obveze poslovodnog ili stručnog voditelja, ne može biti ponovno imenovan za ravnatelja niti vršitelja dužnosti ravnatelja Škole slijedećih 10 godina.</w:t>
      </w:r>
    </w:p>
    <w:p w14:paraId="69EE16BB"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DEAFD04"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109.</w:t>
      </w:r>
    </w:p>
    <w:p w14:paraId="6AF970AC"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7E6457D0" w14:textId="77777777" w:rsidR="00E9707D" w:rsidRPr="00041F90" w:rsidRDefault="00E9707D" w:rsidP="00E9707D">
      <w:pPr>
        <w:numPr>
          <w:ilvl w:val="0"/>
          <w:numId w:val="15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ravnatelj sam zatraži razrješenje u skladu s ugovorom o radu, Škola će s ravnateljem zaključiti sporazum o prestanku ugovora o radu.</w:t>
      </w:r>
    </w:p>
    <w:p w14:paraId="6A89C4F7" w14:textId="77777777" w:rsidR="00E9707D" w:rsidRPr="00041F90" w:rsidRDefault="00E9707D" w:rsidP="00E9707D">
      <w:pPr>
        <w:numPr>
          <w:ilvl w:val="0"/>
          <w:numId w:val="15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Sporazum o prestanku ugovora o radu mora biti zaključen u pisanom obliku.</w:t>
      </w:r>
    </w:p>
    <w:p w14:paraId="4256220E"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7D654341"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br w:type="page"/>
      </w:r>
      <w:r w:rsidRPr="00041F90">
        <w:rPr>
          <w:rFonts w:ascii="Arial" w:eastAsia="Times New Roman" w:hAnsi="Arial" w:cs="Arial"/>
          <w:b/>
          <w:color w:val="000000"/>
          <w:sz w:val="24"/>
          <w:szCs w:val="24"/>
          <w:lang w:eastAsia="en-GB"/>
        </w:rPr>
        <w:lastRenderedPageBreak/>
        <w:t>Članak 110.</w:t>
      </w:r>
    </w:p>
    <w:p w14:paraId="30D2227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8809024" w14:textId="77777777" w:rsidR="00E9707D" w:rsidRPr="00041F90" w:rsidRDefault="00E9707D" w:rsidP="00E9707D">
      <w:pPr>
        <w:numPr>
          <w:ilvl w:val="0"/>
          <w:numId w:val="15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se ravnatelj razrješuje iz razloga navedenih u članku 44. stavku 2. točki 3. i 4. Zakona o ustanovama, odnosno iz razloga navedenih u članku 104. stavak 1. podstavak 3. i 4. ovog Statuta, Škola će ravnatelju otkazati ugovor o radu.</w:t>
      </w:r>
    </w:p>
    <w:p w14:paraId="472659F1" w14:textId="77777777" w:rsidR="00E9707D" w:rsidRPr="00041F90" w:rsidRDefault="00E9707D" w:rsidP="00E9707D">
      <w:pPr>
        <w:numPr>
          <w:ilvl w:val="0"/>
          <w:numId w:val="15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Ravnatelju kojem Škola otkaže ugovor o radu pripada otkazni rok u trajanju od mjesec dana.</w:t>
      </w:r>
    </w:p>
    <w:p w14:paraId="25555A7A" w14:textId="77777777" w:rsidR="00E9707D" w:rsidRPr="00041F90" w:rsidRDefault="00E9707D" w:rsidP="00E9707D">
      <w:pPr>
        <w:numPr>
          <w:ilvl w:val="0"/>
          <w:numId w:val="155"/>
        </w:numPr>
        <w:spacing w:after="0" w:line="240" w:lineRule="auto"/>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Otkaz mora imati pisani oblik.</w:t>
      </w:r>
    </w:p>
    <w:p w14:paraId="567CD1B0" w14:textId="77777777" w:rsidR="00E9707D" w:rsidRPr="00041F90" w:rsidRDefault="00E9707D" w:rsidP="00E9707D">
      <w:pPr>
        <w:numPr>
          <w:ilvl w:val="0"/>
          <w:numId w:val="155"/>
        </w:numPr>
        <w:spacing w:after="0" w:line="240" w:lineRule="auto"/>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Otkaz mora biti dostavljen ravnatelju.</w:t>
      </w:r>
    </w:p>
    <w:p w14:paraId="0D851ED6" w14:textId="77777777" w:rsidR="00E9707D" w:rsidRPr="00041F90" w:rsidRDefault="00E9707D" w:rsidP="00E9707D">
      <w:pPr>
        <w:numPr>
          <w:ilvl w:val="0"/>
          <w:numId w:val="15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Protiv otkaza ugovora o radu ravnatelj ima pravo tužbom tražiti sudsku zaštitu samo ako je tužbom zatražio sudsku zaštitu protiv odluke o razrješenju prema Zakonu o ustanovama.</w:t>
      </w:r>
    </w:p>
    <w:p w14:paraId="46FCBFAC" w14:textId="77777777" w:rsidR="00E9707D" w:rsidRPr="00041F90" w:rsidRDefault="00E9707D" w:rsidP="00E9707D">
      <w:pPr>
        <w:numPr>
          <w:ilvl w:val="0"/>
          <w:numId w:val="15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Tužba iz stavka 5. ovog članka podnosi se nadležnom sudu u roku od trideset (30) dana od dana primitka odluke o otkazu.</w:t>
      </w:r>
    </w:p>
    <w:p w14:paraId="695211B5" w14:textId="77777777" w:rsidR="00E9707D" w:rsidRPr="00041F90" w:rsidRDefault="00E9707D" w:rsidP="00E9707D">
      <w:pPr>
        <w:spacing w:after="0" w:line="240" w:lineRule="auto"/>
        <w:ind w:left="720" w:hanging="720"/>
        <w:jc w:val="both"/>
        <w:rPr>
          <w:rFonts w:ascii="Arial" w:eastAsia="Times New Roman" w:hAnsi="Arial" w:cs="Arial"/>
          <w:color w:val="000000"/>
          <w:sz w:val="24"/>
          <w:szCs w:val="24"/>
          <w:lang w:eastAsia="en-GB"/>
        </w:rPr>
      </w:pPr>
    </w:p>
    <w:p w14:paraId="0C7E3FFF" w14:textId="77777777" w:rsidR="00E9707D" w:rsidRPr="00041F90" w:rsidRDefault="00E9707D" w:rsidP="00E9707D">
      <w:pPr>
        <w:spacing w:after="0" w:line="240" w:lineRule="auto"/>
        <w:ind w:left="720" w:hanging="720"/>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 xml:space="preserve">Imenovanje vršitelja dužnosti ravnatelja i raspisivanje natječaja </w:t>
      </w:r>
    </w:p>
    <w:p w14:paraId="6269DB0C"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12054B28"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111.</w:t>
      </w:r>
    </w:p>
    <w:p w14:paraId="7020F14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AD62AE2" w14:textId="77777777" w:rsidR="00E9707D" w:rsidRPr="00041F90" w:rsidRDefault="00E9707D" w:rsidP="00E9707D">
      <w:pPr>
        <w:numPr>
          <w:ilvl w:val="0"/>
          <w:numId w:val="15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slučaju razrješenja ravnatelja Škole, Školski odbor će imenovati vršitelja dužnosti ravnatelja iz redova nastavnika i stručnih suradnika, a u roku od 30 dana od dana imenovanja vršitelja dužnosti raspisat će se natječaj za izbor ravnatelja.</w:t>
      </w:r>
    </w:p>
    <w:p w14:paraId="4537E92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CF88132" w14:textId="77777777" w:rsidR="00E9707D" w:rsidRPr="00041F90" w:rsidRDefault="00E9707D" w:rsidP="00E9707D">
      <w:pPr>
        <w:spacing w:after="0" w:line="240" w:lineRule="auto"/>
        <w:ind w:left="720" w:hanging="720"/>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VI.</w:t>
      </w:r>
      <w:r w:rsidRPr="00041F90">
        <w:rPr>
          <w:rFonts w:ascii="Arial" w:eastAsia="Times New Roman" w:hAnsi="Arial" w:cs="Arial"/>
          <w:b/>
          <w:sz w:val="24"/>
          <w:szCs w:val="24"/>
          <w:lang w:eastAsia="en-GB"/>
        </w:rPr>
        <w:tab/>
        <w:t xml:space="preserve">TAJNIK ŠKOLE </w:t>
      </w:r>
    </w:p>
    <w:p w14:paraId="34811097"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566637E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112.</w:t>
      </w:r>
    </w:p>
    <w:p w14:paraId="2A7AE0CC"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470ECA13" w14:textId="77777777" w:rsidR="00E9707D" w:rsidRPr="00041F90" w:rsidRDefault="00E9707D" w:rsidP="00E9707D">
      <w:pPr>
        <w:numPr>
          <w:ilvl w:val="0"/>
          <w:numId w:val="157"/>
        </w:numPr>
        <w:spacing w:after="0" w:line="240" w:lineRule="auto"/>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ima tajnika.</w:t>
      </w:r>
    </w:p>
    <w:p w14:paraId="1D6B1E2F" w14:textId="77777777" w:rsidR="00E9707D" w:rsidRPr="00041F90" w:rsidRDefault="00E9707D" w:rsidP="00E9707D">
      <w:pPr>
        <w:numPr>
          <w:ilvl w:val="0"/>
          <w:numId w:val="157"/>
        </w:numPr>
        <w:spacing w:after="0" w:line="240" w:lineRule="auto"/>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Poslove tajnika može obavljati osoba koja je završila:</w:t>
      </w:r>
      <w:r w:rsidRPr="00041F90">
        <w:rPr>
          <w:rFonts w:ascii="Arial" w:eastAsia="Times New Roman" w:hAnsi="Arial" w:cs="Arial"/>
          <w:color w:val="000000"/>
          <w:sz w:val="24"/>
          <w:szCs w:val="24"/>
          <w:lang w:eastAsia="hr-HR"/>
        </w:rPr>
        <w:br/>
        <w:t>a) sveučilišni diplomski studij pravne struke ili specijalistički diplomski stručni studij javne uprave,</w:t>
      </w:r>
      <w:r w:rsidRPr="00041F90">
        <w:rPr>
          <w:rFonts w:ascii="Arial" w:eastAsia="Times New Roman" w:hAnsi="Arial" w:cs="Arial"/>
          <w:color w:val="000000"/>
          <w:sz w:val="24"/>
          <w:szCs w:val="24"/>
          <w:lang w:eastAsia="hr-HR"/>
        </w:rPr>
        <w:br/>
        <w:t>b) preddiplomski stručni studij upravne struke, ako se na natječaj ne javi osoba iz točke a) ovoga stavka.</w:t>
      </w:r>
    </w:p>
    <w:p w14:paraId="3171BE67"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73A23A46"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113.</w:t>
      </w:r>
    </w:p>
    <w:p w14:paraId="31A28CDC"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4402B075" w14:textId="77777777" w:rsidR="00E9707D" w:rsidRPr="00041F90" w:rsidRDefault="00E9707D" w:rsidP="00E9707D">
      <w:pPr>
        <w:numPr>
          <w:ilvl w:val="0"/>
          <w:numId w:val="158"/>
        </w:numPr>
        <w:spacing w:after="0" w:line="240" w:lineRule="auto"/>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Djelokrug rada tajnika propisuje Ministar Pravilnikom.</w:t>
      </w:r>
    </w:p>
    <w:p w14:paraId="36385EDB"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B9BD60B"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146F3FB6"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VII.</w:t>
      </w:r>
      <w:r w:rsidRPr="00041F90">
        <w:rPr>
          <w:rFonts w:ascii="Arial" w:eastAsia="Times New Roman" w:hAnsi="Arial" w:cs="Arial"/>
          <w:b/>
          <w:sz w:val="24"/>
          <w:szCs w:val="24"/>
          <w:lang w:eastAsia="en-GB"/>
        </w:rPr>
        <w:tab/>
        <w:t>STRUČNA TIJELA ŠKOLE</w:t>
      </w:r>
    </w:p>
    <w:p w14:paraId="0AEBE92F"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175D6F2B"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114.</w:t>
      </w:r>
    </w:p>
    <w:p w14:paraId="767E75D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C7BECA2" w14:textId="77777777" w:rsidR="00E9707D" w:rsidRPr="00041F90" w:rsidRDefault="00E9707D" w:rsidP="00E9707D">
      <w:pPr>
        <w:numPr>
          <w:ilvl w:val="0"/>
          <w:numId w:val="15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Stručna tijela Škole su Nastavničko vijeće i Razredno vijeće.</w:t>
      </w:r>
    </w:p>
    <w:p w14:paraId="6931E4C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A22B615"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br w:type="page"/>
      </w:r>
      <w:r w:rsidRPr="00041F90">
        <w:rPr>
          <w:rFonts w:ascii="Arial" w:eastAsia="Times New Roman" w:hAnsi="Arial" w:cs="Arial"/>
          <w:b/>
          <w:color w:val="000000"/>
          <w:sz w:val="24"/>
          <w:szCs w:val="24"/>
          <w:lang w:eastAsia="en-GB"/>
        </w:rPr>
        <w:lastRenderedPageBreak/>
        <w:t>Članak 115.</w:t>
      </w:r>
    </w:p>
    <w:p w14:paraId="60B00CE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CEC12D8" w14:textId="77777777" w:rsidR="00E9707D" w:rsidRPr="00041F90" w:rsidRDefault="00E9707D" w:rsidP="00E9707D">
      <w:pPr>
        <w:numPr>
          <w:ilvl w:val="0"/>
          <w:numId w:val="16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Nastavničko vijeće čine svi nastavnici, stručni suradnici i ravnatelj Škole.</w:t>
      </w:r>
    </w:p>
    <w:p w14:paraId="679BDE41" w14:textId="77777777" w:rsidR="00E9707D" w:rsidRPr="00041F90" w:rsidRDefault="00E9707D" w:rsidP="00E9707D">
      <w:pPr>
        <w:numPr>
          <w:ilvl w:val="0"/>
          <w:numId w:val="16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Uz poslove određene Zakonom i provedbenim propisima, Nastavničko vijeće:</w:t>
      </w:r>
    </w:p>
    <w:p w14:paraId="61AA5221"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daje mišljenje na školski kurikulum i Godišnji plan i program rada Škole,</w:t>
      </w:r>
    </w:p>
    <w:p w14:paraId="5E1DB91E"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analizira i ocjenjuje odgojno-obrazovni rad,</w:t>
      </w:r>
    </w:p>
    <w:p w14:paraId="35539AC7"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obavlja poslove u svezi s izvođenjem nastavnog plana i programa, potrebama i interesima učenika te promicanjem stručno-pedagoškog rada Škole,</w:t>
      </w:r>
    </w:p>
    <w:p w14:paraId="636586D4"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 prijedlog ravnatelja ustrojava razredne odjele i obrazovne skupine,</w:t>
      </w:r>
    </w:p>
    <w:p w14:paraId="48F2583E"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 prijedlog ravnatelja imenuje voditelje stručnih aktiva,</w:t>
      </w:r>
    </w:p>
    <w:p w14:paraId="14302B93"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 potrebi osniva stručno-savjetodavna tijela Škole koja nisu predviđena ovim Statutom,</w:t>
      </w:r>
    </w:p>
    <w:p w14:paraId="17047335"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skrbi o primjeni suvremenih oblika i metoda nastavnog rada s učenicima,</w:t>
      </w:r>
    </w:p>
    <w:p w14:paraId="20C472B3"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odlučuje o pedagoškim mjerama sukladno odredbama ovog Statuta, Pravilnika o kriterijima za izricanje pedagoških mjera i Zakona o odgoju i obrazovanju u osnovnoj i srednjoj školi,</w:t>
      </w:r>
    </w:p>
    <w:p w14:paraId="2B710A94"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odlučuje o pohvalama i nagradama učenicima,</w:t>
      </w:r>
    </w:p>
    <w:p w14:paraId="2AAFA988"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 prijedlog nadležnog liječnika Škole – specijalista školske medicine donosi odluku o oslobađanju od pohađanja određenog nastavnog predmeta ili određene aktivnosti ako bi to sudjelovanje štetilo zdravlju učenika,</w:t>
      </w:r>
    </w:p>
    <w:p w14:paraId="3007911C"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raspravlja i odlučuje o stručnim pitanjima,</w:t>
      </w:r>
    </w:p>
    <w:p w14:paraId="2D56BCAF"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daje prijedloge Školskom odboru i ravnatelju za unapređivanje organizacije rada i djelatnosti  Škole te uvjetima za odvijanje odgojno-obrazovnog rada,</w:t>
      </w:r>
    </w:p>
    <w:p w14:paraId="7391536C"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imenuje povjerenstva za polaganje ispita,</w:t>
      </w:r>
    </w:p>
    <w:p w14:paraId="293A4BE0"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odlučuje o zahtjevu za polaganje ispita pred povjerenstvom,</w:t>
      </w:r>
    </w:p>
    <w:p w14:paraId="3C7D8ABF"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odlučuje o zahtjevu za preispitivanje ocjene iz vladanja,</w:t>
      </w:r>
    </w:p>
    <w:p w14:paraId="374087F8"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odlučuje o zahtjevu za priznavanje inozemne obrazovne kvalifikacije,</w:t>
      </w:r>
    </w:p>
    <w:p w14:paraId="41AD12FB"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u w:val="single"/>
          <w:lang w:eastAsia="en-GB"/>
        </w:rPr>
      </w:pPr>
      <w:r w:rsidRPr="00041F90">
        <w:rPr>
          <w:rFonts w:ascii="Arial" w:eastAsia="Times New Roman" w:hAnsi="Arial" w:cs="Arial"/>
          <w:color w:val="000000"/>
          <w:sz w:val="24"/>
          <w:szCs w:val="24"/>
          <w:lang w:eastAsia="en-GB"/>
        </w:rPr>
        <w:t>odlučuje o molbama za stjecanje više razine kvalifikacije</w:t>
      </w:r>
      <w:r w:rsidRPr="00041F90">
        <w:rPr>
          <w:rFonts w:ascii="Arial" w:eastAsia="Times New Roman" w:hAnsi="Arial" w:cs="Arial"/>
          <w:color w:val="000000"/>
          <w:sz w:val="24"/>
          <w:szCs w:val="24"/>
          <w:u w:val="single"/>
          <w:lang w:eastAsia="en-GB"/>
        </w:rPr>
        <w:t>,</w:t>
      </w:r>
    </w:p>
    <w:p w14:paraId="27BDF184"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utvrđuje trajanje dopunskog nastavnog rada za učenike koji imaju najviše dvije ocjene „nedovoljan“ na kraju nastavne godine</w:t>
      </w:r>
    </w:p>
    <w:p w14:paraId="3CE70F9F"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donosi odluku o nastavku obrazovanja učenika koji su prekinuli srednje obrazovanje</w:t>
      </w:r>
    </w:p>
    <w:p w14:paraId="074F2939"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glasuje o kandidatu za ravnatelja Škole i na temelju utvrđenih rezultata, glasovanja donosi pisani zaključak koji se dostavlja Školskom odboru,</w:t>
      </w:r>
    </w:p>
    <w:p w14:paraId="02ED16C0"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daje mišljenje na Kućni red i Etički kodeks,</w:t>
      </w:r>
    </w:p>
    <w:p w14:paraId="5C8E6936" w14:textId="77777777" w:rsidR="00E9707D" w:rsidRPr="00041F90" w:rsidRDefault="00E9707D" w:rsidP="00E9707D">
      <w:pPr>
        <w:numPr>
          <w:ilvl w:val="0"/>
          <w:numId w:val="1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obavlja i druge poslove utvrđene ovim Statutom i drugim aktima Škole.</w:t>
      </w:r>
    </w:p>
    <w:p w14:paraId="5E6735E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88CB8DD"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116.</w:t>
      </w:r>
    </w:p>
    <w:p w14:paraId="099CC21E"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5DCFA57B" w14:textId="77777777" w:rsidR="00E9707D" w:rsidRPr="00041F90" w:rsidRDefault="00E9707D" w:rsidP="00E9707D">
      <w:pPr>
        <w:numPr>
          <w:ilvl w:val="0"/>
          <w:numId w:val="161"/>
        </w:numPr>
        <w:spacing w:after="0" w:line="240" w:lineRule="auto"/>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Nastavničko vijeće radi na sjednicama.</w:t>
      </w:r>
    </w:p>
    <w:p w14:paraId="020C3C73" w14:textId="77777777" w:rsidR="00E9707D" w:rsidRPr="00041F90" w:rsidRDefault="00E9707D" w:rsidP="00E9707D">
      <w:pPr>
        <w:numPr>
          <w:ilvl w:val="0"/>
          <w:numId w:val="16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Sjednice Nastavničkog vijeća saziva ravnatelj Škole te im predsjedava.</w:t>
      </w:r>
    </w:p>
    <w:p w14:paraId="2A77B64F" w14:textId="77777777" w:rsidR="00E9707D" w:rsidRPr="00041F90" w:rsidRDefault="00E9707D" w:rsidP="00E9707D">
      <w:pPr>
        <w:numPr>
          <w:ilvl w:val="0"/>
          <w:numId w:val="16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Sjednicama Nastavničkog vijeća obvezni su prisustvovati svi njegovi članovi.</w:t>
      </w:r>
    </w:p>
    <w:p w14:paraId="4D99C6D3" w14:textId="77777777" w:rsidR="00E9707D" w:rsidRPr="00041F90" w:rsidRDefault="00E9707D" w:rsidP="00E9707D">
      <w:pPr>
        <w:numPr>
          <w:ilvl w:val="0"/>
          <w:numId w:val="16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Sjednice Nastavničkog vijeća održavaju se prema potrebi.</w:t>
      </w:r>
    </w:p>
    <w:p w14:paraId="1F6D5A21" w14:textId="77777777" w:rsidR="00E9707D" w:rsidRPr="00041F90" w:rsidRDefault="00E9707D" w:rsidP="00E9707D">
      <w:pPr>
        <w:numPr>
          <w:ilvl w:val="0"/>
          <w:numId w:val="16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Nastavničko vijeće odlučuje većinom glasova prisutnih članova, a glasuje se javno ako za pojedino pitanje u odredbama ovog Statuta ili Poslovnika o radu kolegijalnih tijela nije drugačije određeno.</w:t>
      </w:r>
    </w:p>
    <w:p w14:paraId="412776C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204CBD9"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br w:type="page"/>
      </w:r>
      <w:r w:rsidRPr="00041F90">
        <w:rPr>
          <w:rFonts w:ascii="Arial" w:eastAsia="Times New Roman" w:hAnsi="Arial" w:cs="Arial"/>
          <w:b/>
          <w:color w:val="000000"/>
          <w:sz w:val="24"/>
          <w:szCs w:val="24"/>
          <w:lang w:eastAsia="en-GB"/>
        </w:rPr>
        <w:lastRenderedPageBreak/>
        <w:t>Članak 117.</w:t>
      </w:r>
    </w:p>
    <w:p w14:paraId="2D0CFA9B"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65F6DDAE" w14:textId="77777777" w:rsidR="00E9707D" w:rsidRPr="00041F90" w:rsidRDefault="00E9707D" w:rsidP="00E9707D">
      <w:pPr>
        <w:numPr>
          <w:ilvl w:val="0"/>
          <w:numId w:val="16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 sjednicama Nastavničkog vijeća vodi se zapisnik koji sadrži: redni broj sjednice, datum održavanja, vrijeme početka i završetka sjednice, imena i prezimena nazočnih i izočnih članova, imena i prezimena ostalih nazočnih, odluke, zaključke, izdvojena mišljenja i slično.</w:t>
      </w:r>
    </w:p>
    <w:p w14:paraId="4AA34017" w14:textId="77777777" w:rsidR="00E9707D" w:rsidRPr="00041F90" w:rsidRDefault="00E9707D" w:rsidP="00E9707D">
      <w:pPr>
        <w:numPr>
          <w:ilvl w:val="0"/>
          <w:numId w:val="16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Zapisnik potpisuje ravnatelj i zapisničar.</w:t>
      </w:r>
    </w:p>
    <w:p w14:paraId="73DE9110" w14:textId="77777777" w:rsidR="00E9707D" w:rsidRPr="00041F90" w:rsidRDefault="00E9707D" w:rsidP="00E9707D">
      <w:pPr>
        <w:numPr>
          <w:ilvl w:val="0"/>
          <w:numId w:val="16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Način glasovanja, sazivanja i vođenja sjednice Nastavničkog vijeća i druga pitanja pobliže se uređuju Poslovnikom o radu kolegijalnih tijela.</w:t>
      </w:r>
    </w:p>
    <w:p w14:paraId="3C70036E" w14:textId="77777777" w:rsidR="00E9707D" w:rsidRPr="00041F90" w:rsidRDefault="00E9707D" w:rsidP="00E9707D">
      <w:pPr>
        <w:spacing w:after="0" w:line="240" w:lineRule="auto"/>
        <w:ind w:left="360"/>
        <w:jc w:val="both"/>
        <w:rPr>
          <w:rFonts w:ascii="Arial" w:eastAsia="Times New Roman" w:hAnsi="Arial" w:cs="Arial"/>
          <w:color w:val="000000"/>
          <w:sz w:val="24"/>
          <w:szCs w:val="24"/>
          <w:lang w:eastAsia="en-GB"/>
        </w:rPr>
      </w:pPr>
    </w:p>
    <w:p w14:paraId="30406D1A"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118.</w:t>
      </w:r>
    </w:p>
    <w:p w14:paraId="32A645A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FC9FA65" w14:textId="77777777" w:rsidR="00E9707D" w:rsidRPr="00041F90" w:rsidRDefault="00E9707D" w:rsidP="00E9707D">
      <w:pPr>
        <w:numPr>
          <w:ilvl w:val="0"/>
          <w:numId w:val="16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Razredno vijeće čine nastavnici koji izvode nastavu u razrednom odjelu.</w:t>
      </w:r>
    </w:p>
    <w:p w14:paraId="7297C46A" w14:textId="77777777" w:rsidR="00E9707D" w:rsidRPr="00041F90" w:rsidRDefault="00E9707D" w:rsidP="00E9707D">
      <w:pPr>
        <w:numPr>
          <w:ilvl w:val="0"/>
          <w:numId w:val="16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Razredno vijeće:</w:t>
      </w:r>
    </w:p>
    <w:p w14:paraId="4356FA8A" w14:textId="77777777" w:rsidR="00E9707D" w:rsidRPr="00041F90" w:rsidRDefault="00E9707D" w:rsidP="00E9707D">
      <w:pPr>
        <w:numPr>
          <w:ilvl w:val="0"/>
          <w:numId w:val="1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raspravlja i odlučuje o stručnim pitanjima razrednog odjela,</w:t>
      </w:r>
    </w:p>
    <w:p w14:paraId="7AD6467D" w14:textId="77777777" w:rsidR="00E9707D" w:rsidRPr="00041F90" w:rsidRDefault="00E9707D" w:rsidP="00E9707D">
      <w:pPr>
        <w:numPr>
          <w:ilvl w:val="0"/>
          <w:numId w:val="1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skrbi o odgoju i obrazovanju učenika u razrednom odjelu,</w:t>
      </w:r>
    </w:p>
    <w:p w14:paraId="095B18C2" w14:textId="77777777" w:rsidR="00E9707D" w:rsidRPr="00041F90" w:rsidRDefault="00E9707D" w:rsidP="00E9707D">
      <w:pPr>
        <w:numPr>
          <w:ilvl w:val="0"/>
          <w:numId w:val="1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skrbi o ostvarivanju nastavnog plana i programa,</w:t>
      </w:r>
    </w:p>
    <w:p w14:paraId="06D17AF6" w14:textId="77777777" w:rsidR="00E9707D" w:rsidRPr="00041F90" w:rsidRDefault="00E9707D" w:rsidP="00E9707D">
      <w:pPr>
        <w:numPr>
          <w:ilvl w:val="0"/>
          <w:numId w:val="1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predlaže izvanučioničku nastavu razrednog odjela,</w:t>
      </w:r>
    </w:p>
    <w:p w14:paraId="2D66D07D" w14:textId="77777777" w:rsidR="00E9707D" w:rsidRPr="00041F90" w:rsidRDefault="00E9707D" w:rsidP="00E9707D">
      <w:pPr>
        <w:numPr>
          <w:ilvl w:val="0"/>
          <w:numId w:val="1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skrbi o pedagoškoj dokumentaciji razrednog odjela,</w:t>
      </w:r>
    </w:p>
    <w:p w14:paraId="5C5909D3" w14:textId="77777777" w:rsidR="00E9707D" w:rsidRPr="00041F90" w:rsidRDefault="00E9707D" w:rsidP="00E9707D">
      <w:pPr>
        <w:numPr>
          <w:ilvl w:val="0"/>
          <w:numId w:val="1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utvrđuje raspored školskih i domaćih zadaća,</w:t>
      </w:r>
    </w:p>
    <w:p w14:paraId="5EDAC941" w14:textId="77777777" w:rsidR="00E9707D" w:rsidRPr="00041F90" w:rsidRDefault="00E9707D" w:rsidP="00E9707D">
      <w:pPr>
        <w:numPr>
          <w:ilvl w:val="0"/>
          <w:numId w:val="1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surađuje s roditeljima i skrbnicima učenika,</w:t>
      </w:r>
    </w:p>
    <w:p w14:paraId="0A67A825" w14:textId="77777777" w:rsidR="00E9707D" w:rsidRPr="00041F90" w:rsidRDefault="00E9707D" w:rsidP="00E9707D">
      <w:pPr>
        <w:numPr>
          <w:ilvl w:val="0"/>
          <w:numId w:val="1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izriče pedagoške mjere sukladno Zakonu o odgoju i obrazovanju u osnovnoj i srednjoj školi te Pravilniku o kriterijima za izricanje pedagoških mjera,</w:t>
      </w:r>
    </w:p>
    <w:p w14:paraId="45AA4BA3" w14:textId="77777777" w:rsidR="00E9707D" w:rsidRPr="00041F90" w:rsidRDefault="00E9707D" w:rsidP="00E9707D">
      <w:pPr>
        <w:numPr>
          <w:ilvl w:val="0"/>
          <w:numId w:val="1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utvrđuje ocjenu iz vladanja na prijedlog razrednika,</w:t>
      </w:r>
    </w:p>
    <w:p w14:paraId="31248EE6" w14:textId="77777777" w:rsidR="00E9707D" w:rsidRPr="00041F90" w:rsidRDefault="00E9707D" w:rsidP="00E9707D">
      <w:pPr>
        <w:numPr>
          <w:ilvl w:val="0"/>
          <w:numId w:val="1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obavlja druge poslove određene ovim Statutom i drugim aktima Škole.</w:t>
      </w:r>
    </w:p>
    <w:p w14:paraId="628AC97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160F2F8"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119.</w:t>
      </w:r>
    </w:p>
    <w:p w14:paraId="7F55C1C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7F8A7AC" w14:textId="77777777" w:rsidR="00E9707D" w:rsidRPr="00041F90" w:rsidRDefault="00E9707D" w:rsidP="00E9707D">
      <w:pPr>
        <w:numPr>
          <w:ilvl w:val="0"/>
          <w:numId w:val="16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Razredno vijeće radi na sjednicama.</w:t>
      </w:r>
    </w:p>
    <w:p w14:paraId="39453A8A" w14:textId="77777777" w:rsidR="00E9707D" w:rsidRPr="00041F90" w:rsidRDefault="00E9707D" w:rsidP="00E9707D">
      <w:pPr>
        <w:numPr>
          <w:ilvl w:val="0"/>
          <w:numId w:val="16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Sjednice Razrednog vijeća saziva razrednik te im predsjedava.</w:t>
      </w:r>
    </w:p>
    <w:p w14:paraId="2FE39DCB" w14:textId="77777777" w:rsidR="00E9707D" w:rsidRPr="00041F90" w:rsidRDefault="00E9707D" w:rsidP="00E9707D">
      <w:pPr>
        <w:numPr>
          <w:ilvl w:val="0"/>
          <w:numId w:val="16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Sjednicama Razrednog vijeća obvezni su prisustvovati svi njegovi članovi.</w:t>
      </w:r>
    </w:p>
    <w:p w14:paraId="4A295088" w14:textId="77777777" w:rsidR="00E9707D" w:rsidRPr="00041F90" w:rsidRDefault="00E9707D" w:rsidP="00E9707D">
      <w:pPr>
        <w:numPr>
          <w:ilvl w:val="0"/>
          <w:numId w:val="16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Sjednice Razrednog vijeća održavaju se prema potrebi.</w:t>
      </w:r>
    </w:p>
    <w:p w14:paraId="2E035ECE" w14:textId="77777777" w:rsidR="00E9707D" w:rsidRPr="00041F90" w:rsidRDefault="00E9707D" w:rsidP="00E9707D">
      <w:pPr>
        <w:numPr>
          <w:ilvl w:val="0"/>
          <w:numId w:val="16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Razredno vijeće odlučuje većinom glasova prisutnih članova, a glasuje se javno ako za pojedino pitanje u odredbama ovog Statuta ili Poslovnika o radu kolegijalnih tijela nije drugačije određeno.</w:t>
      </w:r>
    </w:p>
    <w:p w14:paraId="5258BFCE" w14:textId="77777777" w:rsidR="00E9707D" w:rsidRPr="00041F90" w:rsidRDefault="00E9707D" w:rsidP="00E9707D">
      <w:pPr>
        <w:numPr>
          <w:ilvl w:val="0"/>
          <w:numId w:val="16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 sjednicama Razrednog vijeća vodi se zapisnik.</w:t>
      </w:r>
    </w:p>
    <w:p w14:paraId="31C319C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4C1B0C1"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120.</w:t>
      </w:r>
    </w:p>
    <w:p w14:paraId="35A6A97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5BF18E9" w14:textId="77777777" w:rsidR="00E9707D" w:rsidRPr="00041F90" w:rsidRDefault="00E9707D" w:rsidP="00E9707D">
      <w:pPr>
        <w:numPr>
          <w:ilvl w:val="0"/>
          <w:numId w:val="16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Svaki razredni odjel ima razrednika.</w:t>
      </w:r>
    </w:p>
    <w:p w14:paraId="1F2B79B7" w14:textId="77777777" w:rsidR="00E9707D" w:rsidRPr="00041F90" w:rsidRDefault="00E9707D" w:rsidP="00E9707D">
      <w:pPr>
        <w:numPr>
          <w:ilvl w:val="0"/>
          <w:numId w:val="16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Razrednik je stručni voditelj razrednog odjela i razrednog vijeća. </w:t>
      </w:r>
    </w:p>
    <w:p w14:paraId="61E9178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6378847"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121.</w:t>
      </w:r>
    </w:p>
    <w:p w14:paraId="5B73F28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A2BB348" w14:textId="77777777" w:rsidR="00E9707D" w:rsidRPr="00041F90" w:rsidRDefault="00E9707D" w:rsidP="00E9707D">
      <w:pPr>
        <w:numPr>
          <w:ilvl w:val="0"/>
          <w:numId w:val="16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Razrednik:</w:t>
      </w:r>
    </w:p>
    <w:p w14:paraId="49899843" w14:textId="77777777" w:rsidR="00E9707D" w:rsidRPr="00041F90" w:rsidRDefault="00E9707D" w:rsidP="00E9707D">
      <w:pPr>
        <w:numPr>
          <w:ilvl w:val="0"/>
          <w:numId w:val="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skrbi o redovitom pohađanju nastave i izvršavanju drugih obveza učenika,</w:t>
      </w:r>
    </w:p>
    <w:p w14:paraId="3EA32AA4" w14:textId="77777777" w:rsidR="00E9707D" w:rsidRPr="00041F90" w:rsidRDefault="00E9707D" w:rsidP="00E9707D">
      <w:pPr>
        <w:numPr>
          <w:ilvl w:val="0"/>
          <w:numId w:val="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skrbi o ostvarivanju godišnjeg plana i programa rada u svom razrednom odjelu,</w:t>
      </w:r>
    </w:p>
    <w:p w14:paraId="14A7A96D" w14:textId="77777777" w:rsidR="00E9707D" w:rsidRPr="00041F90" w:rsidRDefault="00E9707D" w:rsidP="00E9707D">
      <w:pPr>
        <w:numPr>
          <w:ilvl w:val="0"/>
          <w:numId w:val="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ispunjava i potpisuje matičnu knjigu, svjedodžbe, i drugu pedagošku dokumentaciju učenika svog razrednog odjela,</w:t>
      </w:r>
    </w:p>
    <w:p w14:paraId="7F1B77E3" w14:textId="77777777" w:rsidR="00E9707D" w:rsidRPr="00041F90" w:rsidRDefault="00E9707D" w:rsidP="00E9707D">
      <w:pPr>
        <w:numPr>
          <w:ilvl w:val="0"/>
          <w:numId w:val="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priprema i saziva sjednice razrednog vijeća i predsjedava im,</w:t>
      </w:r>
    </w:p>
    <w:p w14:paraId="5BD32FA2" w14:textId="77777777" w:rsidR="00E9707D" w:rsidRPr="00041F90" w:rsidRDefault="00E9707D" w:rsidP="00E9707D">
      <w:pPr>
        <w:numPr>
          <w:ilvl w:val="0"/>
          <w:numId w:val="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podnosi izvješće o radu razrednog vijeća Nastavničkom vijeću i ravnatelju Škole,</w:t>
      </w:r>
    </w:p>
    <w:p w14:paraId="4FD7308B" w14:textId="77777777" w:rsidR="00E9707D" w:rsidRPr="00041F90" w:rsidRDefault="00E9707D" w:rsidP="00E9707D">
      <w:pPr>
        <w:numPr>
          <w:ilvl w:val="0"/>
          <w:numId w:val="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izvješćuje učenike i njihove roditelje odnosno skrbnike o postignutim rezultatima učenika razrednog odjela u učenju i vladanju,</w:t>
      </w:r>
    </w:p>
    <w:p w14:paraId="0D6E2468" w14:textId="77777777" w:rsidR="00E9707D" w:rsidRPr="00041F90" w:rsidRDefault="00E9707D" w:rsidP="00E9707D">
      <w:pPr>
        <w:numPr>
          <w:ilvl w:val="0"/>
          <w:numId w:val="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predlaže pohvale i nagrade za učenike,</w:t>
      </w:r>
    </w:p>
    <w:p w14:paraId="55777070" w14:textId="77777777" w:rsidR="00E9707D" w:rsidRPr="00041F90" w:rsidRDefault="00E9707D" w:rsidP="00E9707D">
      <w:pPr>
        <w:numPr>
          <w:ilvl w:val="0"/>
          <w:numId w:val="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predlaže i izriče pedagoške mjere sukladno Zakonu o odgoju i obrazovanju u osnovnoj i srednjoj školi te Pravilniku o kriterijima za izricanje pedagoških mjera,</w:t>
      </w:r>
    </w:p>
    <w:p w14:paraId="62215D8A" w14:textId="77777777" w:rsidR="00E9707D" w:rsidRPr="00041F90" w:rsidRDefault="00E9707D" w:rsidP="00E9707D">
      <w:pPr>
        <w:numPr>
          <w:ilvl w:val="0"/>
          <w:numId w:val="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skrbi o redovitom ocjenjivanju učenika iz nastavnih predmeta i vladanja,</w:t>
      </w:r>
    </w:p>
    <w:p w14:paraId="350E63B4" w14:textId="77777777" w:rsidR="00E9707D" w:rsidRPr="00041F90" w:rsidRDefault="00E9707D" w:rsidP="00E9707D">
      <w:pPr>
        <w:numPr>
          <w:ilvl w:val="0"/>
          <w:numId w:val="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pomaže učenicima u rješavanju školskih i drugih problema,</w:t>
      </w:r>
    </w:p>
    <w:p w14:paraId="0413D1CD" w14:textId="77777777" w:rsidR="00E9707D" w:rsidRPr="00041F90" w:rsidRDefault="00E9707D" w:rsidP="00E9707D">
      <w:pPr>
        <w:numPr>
          <w:ilvl w:val="0"/>
          <w:numId w:val="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skrbi o redovitom podmirivanju materijalnih i drugih obveza prema Školi,</w:t>
      </w:r>
    </w:p>
    <w:p w14:paraId="07645E0C" w14:textId="77777777" w:rsidR="00E9707D" w:rsidRPr="00041F90" w:rsidRDefault="00E9707D" w:rsidP="00E9707D">
      <w:pPr>
        <w:numPr>
          <w:ilvl w:val="0"/>
          <w:numId w:val="1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obavlja i druge poslove sukladno zakonu, podzakonskim aktima, ovom Statutu i drugim općim aktima Škole.</w:t>
      </w:r>
    </w:p>
    <w:p w14:paraId="3078AB2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04AEB3C"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VIII. STRUČNI AKTIVI</w:t>
      </w:r>
    </w:p>
    <w:p w14:paraId="752F1E2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2BA3E72E"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122.</w:t>
      </w:r>
    </w:p>
    <w:p w14:paraId="49E887AF" w14:textId="77777777" w:rsidR="00E9707D" w:rsidRPr="00041F90" w:rsidRDefault="00E9707D" w:rsidP="00E9707D">
      <w:pPr>
        <w:spacing w:after="0" w:line="240" w:lineRule="auto"/>
        <w:jc w:val="both"/>
        <w:rPr>
          <w:rFonts w:ascii="Arial" w:eastAsia="Times New Roman" w:hAnsi="Arial" w:cs="Arial"/>
          <w:color w:val="C00000"/>
          <w:sz w:val="24"/>
          <w:szCs w:val="24"/>
          <w:lang w:eastAsia="en-GB"/>
        </w:rPr>
      </w:pPr>
    </w:p>
    <w:p w14:paraId="78AA1259" w14:textId="77777777" w:rsidR="00E9707D" w:rsidRPr="00041F90" w:rsidRDefault="00E9707D" w:rsidP="00E9707D">
      <w:pPr>
        <w:numPr>
          <w:ilvl w:val="0"/>
          <w:numId w:val="16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ima stručne aktive.</w:t>
      </w:r>
    </w:p>
    <w:p w14:paraId="2F8ECF01" w14:textId="77777777" w:rsidR="00E9707D" w:rsidRPr="00041F90" w:rsidRDefault="00E9707D" w:rsidP="00E9707D">
      <w:pPr>
        <w:numPr>
          <w:ilvl w:val="0"/>
          <w:numId w:val="16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Stručne aktive Škole čine svi nastavnici odgovarajućeg nastavnog predmeta, odnosno skupine srodnih predmeta.</w:t>
      </w:r>
    </w:p>
    <w:p w14:paraId="14A817C8" w14:textId="77777777" w:rsidR="00E9707D" w:rsidRPr="00041F90" w:rsidRDefault="00E9707D" w:rsidP="00E9707D">
      <w:pPr>
        <w:numPr>
          <w:ilvl w:val="0"/>
          <w:numId w:val="16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Stručni aktivi su stručna tijela Nastavničkog vijeća koja skrbe o što uspješnijem izvođenju nastave prema okvirnom odnosno izvedbenom planu i programu pojedinih nastavnih predmeta ili skupine predmeta.</w:t>
      </w:r>
    </w:p>
    <w:p w14:paraId="0FA512E6" w14:textId="77777777" w:rsidR="00E9707D" w:rsidRPr="00041F90" w:rsidRDefault="00E9707D" w:rsidP="00E9707D">
      <w:pPr>
        <w:spacing w:after="0" w:line="240" w:lineRule="auto"/>
        <w:jc w:val="both"/>
        <w:rPr>
          <w:rFonts w:ascii="Arial" w:eastAsia="Times New Roman" w:hAnsi="Arial" w:cs="Arial"/>
          <w:color w:val="C00000"/>
          <w:sz w:val="24"/>
          <w:szCs w:val="24"/>
          <w:lang w:eastAsia="en-GB"/>
        </w:rPr>
      </w:pPr>
    </w:p>
    <w:p w14:paraId="4AD2C0B8"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123.</w:t>
      </w:r>
    </w:p>
    <w:p w14:paraId="12383168" w14:textId="77777777" w:rsidR="00E9707D" w:rsidRPr="00041F90" w:rsidRDefault="00E9707D" w:rsidP="00E9707D">
      <w:pPr>
        <w:spacing w:after="0" w:line="240" w:lineRule="auto"/>
        <w:jc w:val="both"/>
        <w:rPr>
          <w:rFonts w:ascii="Arial" w:eastAsia="Times New Roman" w:hAnsi="Arial" w:cs="Arial"/>
          <w:color w:val="C00000"/>
          <w:sz w:val="24"/>
          <w:szCs w:val="24"/>
          <w:lang w:eastAsia="en-GB"/>
        </w:rPr>
      </w:pPr>
    </w:p>
    <w:p w14:paraId="10CC1F1A" w14:textId="77777777" w:rsidR="00E9707D" w:rsidRPr="00041F90" w:rsidRDefault="00E9707D" w:rsidP="00E9707D">
      <w:pPr>
        <w:numPr>
          <w:ilvl w:val="0"/>
          <w:numId w:val="16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Stručni aktivi rade na sjednicama.</w:t>
      </w:r>
    </w:p>
    <w:p w14:paraId="01D1E464" w14:textId="77777777" w:rsidR="00E9707D" w:rsidRPr="00041F90" w:rsidRDefault="00E9707D" w:rsidP="00E9707D">
      <w:pPr>
        <w:numPr>
          <w:ilvl w:val="0"/>
          <w:numId w:val="16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Sjednicu stručnog aktiva priprema, saziva i vodi voditelj stručnog aktiva kojega, na prijedlog ravnatelja, imenuje Nastavničko vijeće.</w:t>
      </w:r>
    </w:p>
    <w:p w14:paraId="6C338FCA" w14:textId="77777777" w:rsidR="00E9707D" w:rsidRPr="00041F90" w:rsidRDefault="00E9707D" w:rsidP="00E9707D">
      <w:pPr>
        <w:numPr>
          <w:ilvl w:val="0"/>
          <w:numId w:val="16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 rad stručnih aktiva odgovarajuće se primjenjuju odredbe Poslovnika o radu kolegijalnih tijela Škole.</w:t>
      </w:r>
    </w:p>
    <w:p w14:paraId="112032D2" w14:textId="77777777" w:rsidR="00E9707D" w:rsidRPr="00041F90" w:rsidRDefault="00E9707D" w:rsidP="00E9707D">
      <w:pPr>
        <w:spacing w:after="0" w:line="240" w:lineRule="auto"/>
        <w:jc w:val="both"/>
        <w:rPr>
          <w:rFonts w:ascii="Arial" w:eastAsia="Times New Roman" w:hAnsi="Arial" w:cs="Arial"/>
          <w:color w:val="C00000"/>
          <w:sz w:val="24"/>
          <w:szCs w:val="24"/>
          <w:lang w:eastAsia="en-GB"/>
        </w:rPr>
      </w:pPr>
    </w:p>
    <w:p w14:paraId="1B4A6534"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124.</w:t>
      </w:r>
    </w:p>
    <w:p w14:paraId="1019373D" w14:textId="77777777" w:rsidR="00E9707D" w:rsidRPr="00041F90" w:rsidRDefault="00E9707D" w:rsidP="00E9707D">
      <w:pPr>
        <w:spacing w:after="0" w:line="240" w:lineRule="auto"/>
        <w:jc w:val="both"/>
        <w:rPr>
          <w:rFonts w:ascii="Arial" w:eastAsia="Times New Roman" w:hAnsi="Arial" w:cs="Arial"/>
          <w:color w:val="C00000"/>
          <w:sz w:val="24"/>
          <w:szCs w:val="24"/>
          <w:lang w:eastAsia="en-GB"/>
        </w:rPr>
      </w:pPr>
    </w:p>
    <w:p w14:paraId="3268CD3E" w14:textId="77777777" w:rsidR="00E9707D" w:rsidRPr="00041F90" w:rsidRDefault="00E9707D" w:rsidP="00E9707D">
      <w:pPr>
        <w:numPr>
          <w:ilvl w:val="0"/>
          <w:numId w:val="16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Stručni aktiv obavlja poslove u vezi s izradom izvedbenog programa, kriterija i instrumenata za praćenje i ocjenjivanje znanja i vještina učenika, kao i obveza učenika u svakom predmetu, predlaganjem nabavke nastavnih sredstava i pomagala za odgovarajuće predmete, odabirom udžbenika i priručnika, te druge pomoćne literature, kao i predlaganjem rasporeda nastavnika po nastavnim predmetnima, razredima i razrednim odjelima.</w:t>
      </w:r>
    </w:p>
    <w:p w14:paraId="79969232" w14:textId="77777777" w:rsidR="00E9707D" w:rsidRPr="00041F90" w:rsidRDefault="00E9707D" w:rsidP="00E9707D">
      <w:pPr>
        <w:numPr>
          <w:ilvl w:val="0"/>
          <w:numId w:val="16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Stručni aktiv obavlja i druge stručne poslove na temelju zaključaka i uputa Nastavničkog vijeća.</w:t>
      </w:r>
    </w:p>
    <w:p w14:paraId="20737DBB" w14:textId="77777777" w:rsidR="00E9707D" w:rsidRPr="00041F90" w:rsidRDefault="00E9707D" w:rsidP="00E9707D">
      <w:pPr>
        <w:spacing w:after="0" w:line="240" w:lineRule="auto"/>
        <w:jc w:val="both"/>
        <w:rPr>
          <w:rFonts w:ascii="Arial" w:eastAsia="Times New Roman" w:hAnsi="Arial" w:cs="Arial"/>
          <w:color w:val="2E74B5"/>
          <w:sz w:val="24"/>
          <w:szCs w:val="24"/>
          <w:lang w:eastAsia="en-GB"/>
        </w:rPr>
      </w:pPr>
    </w:p>
    <w:p w14:paraId="09AB2243"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br w:type="page"/>
      </w:r>
      <w:r w:rsidRPr="00041F90">
        <w:rPr>
          <w:rFonts w:ascii="Arial" w:eastAsia="Times New Roman" w:hAnsi="Arial" w:cs="Arial"/>
          <w:b/>
          <w:sz w:val="24"/>
          <w:szCs w:val="24"/>
          <w:lang w:eastAsia="en-GB"/>
        </w:rPr>
        <w:lastRenderedPageBreak/>
        <w:t>IX. SAMOVREDNOVANJE</w:t>
      </w:r>
    </w:p>
    <w:p w14:paraId="054E2814"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22644289"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 xml:space="preserve">Članak 125. </w:t>
      </w:r>
    </w:p>
    <w:p w14:paraId="7B594F3E"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2C41F6AF" w14:textId="77777777" w:rsidR="00E9707D" w:rsidRPr="00041F90" w:rsidRDefault="00E9707D" w:rsidP="00E9707D">
      <w:pPr>
        <w:numPr>
          <w:ilvl w:val="0"/>
          <w:numId w:val="17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je dužna provoditi samovrednovanje i vanjsko vrednovanje.</w:t>
      </w:r>
    </w:p>
    <w:p w14:paraId="79A16678" w14:textId="77777777" w:rsidR="00E9707D" w:rsidRPr="00041F90" w:rsidRDefault="00E9707D" w:rsidP="00E9707D">
      <w:pPr>
        <w:numPr>
          <w:ilvl w:val="0"/>
          <w:numId w:val="17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Samovrednovanje se provodi za ključna područja: </w:t>
      </w:r>
    </w:p>
    <w:p w14:paraId="3FE51410" w14:textId="77777777" w:rsidR="00E9707D" w:rsidRPr="00041F90" w:rsidRDefault="00E9707D" w:rsidP="00E9707D">
      <w:pPr>
        <w:numPr>
          <w:ilvl w:val="0"/>
          <w:numId w:val="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planiranje i programiranje rada</w:t>
      </w:r>
    </w:p>
    <w:p w14:paraId="523F7710" w14:textId="77777777" w:rsidR="00E9707D" w:rsidRPr="00041F90" w:rsidRDefault="00E9707D" w:rsidP="00E9707D">
      <w:pPr>
        <w:numPr>
          <w:ilvl w:val="0"/>
          <w:numId w:val="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poučavanje i podršku učenju</w:t>
      </w:r>
    </w:p>
    <w:p w14:paraId="67C78510" w14:textId="77777777" w:rsidR="00E9707D" w:rsidRPr="00041F90" w:rsidRDefault="00E9707D" w:rsidP="00E9707D">
      <w:pPr>
        <w:numPr>
          <w:ilvl w:val="0"/>
          <w:numId w:val="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postignuća polaznika</w:t>
      </w:r>
    </w:p>
    <w:p w14:paraId="6C48B85C" w14:textId="77777777" w:rsidR="00E9707D" w:rsidRPr="00041F90" w:rsidRDefault="00E9707D" w:rsidP="00E9707D">
      <w:pPr>
        <w:numPr>
          <w:ilvl w:val="0"/>
          <w:numId w:val="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materijalni uvjeti i ljudski potencijali</w:t>
      </w:r>
    </w:p>
    <w:p w14:paraId="3CD5A3CC" w14:textId="77777777" w:rsidR="00E9707D" w:rsidRPr="00041F90" w:rsidRDefault="00E9707D" w:rsidP="00E9707D">
      <w:pPr>
        <w:numPr>
          <w:ilvl w:val="0"/>
          <w:numId w:val="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profesionalni razvoj zaposlenika</w:t>
      </w:r>
    </w:p>
    <w:p w14:paraId="6AF9A50B" w14:textId="77777777" w:rsidR="00E9707D" w:rsidRPr="00041F90" w:rsidRDefault="00E9707D" w:rsidP="00E9707D">
      <w:pPr>
        <w:numPr>
          <w:ilvl w:val="0"/>
          <w:numId w:val="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međuljudski odnosi u školi</w:t>
      </w:r>
    </w:p>
    <w:p w14:paraId="063D9255" w14:textId="77777777" w:rsidR="00E9707D" w:rsidRPr="00041F90" w:rsidRDefault="00E9707D" w:rsidP="00E9707D">
      <w:pPr>
        <w:numPr>
          <w:ilvl w:val="0"/>
          <w:numId w:val="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rukovođenje i upravljanje i </w:t>
      </w:r>
    </w:p>
    <w:p w14:paraId="032379C2" w14:textId="77777777" w:rsidR="00E9707D" w:rsidRPr="00041F90" w:rsidRDefault="00E9707D" w:rsidP="00E9707D">
      <w:pPr>
        <w:numPr>
          <w:ilvl w:val="0"/>
          <w:numId w:val="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suradnja s tijelima državne uprave, jedinicama lokalne i regionalne (područne) samouprave, sindikatima, udrugama poslodavaca, strukovnim i drugim udrugama, komorama, visokim učilištima, pravnim osobama koje se bave posredovanjem u zapošljavanju te ustanovama za strukovno obrazovanje (dionici).</w:t>
      </w:r>
    </w:p>
    <w:p w14:paraId="0302C7C5" w14:textId="77777777" w:rsidR="00E9707D" w:rsidRPr="00041F90" w:rsidRDefault="00E9707D" w:rsidP="00E9707D">
      <w:pPr>
        <w:numPr>
          <w:ilvl w:val="0"/>
          <w:numId w:val="17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Vanjsko vrednovanje provodi Nacionalni centar za vanjsko vrednovanje obrazovanja.</w:t>
      </w:r>
    </w:p>
    <w:p w14:paraId="1CB67E34"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20144CC2"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Povjerenstvo za kvalitetu</w:t>
      </w:r>
    </w:p>
    <w:p w14:paraId="45D15F54"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p>
    <w:p w14:paraId="0C4303D8"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126.</w:t>
      </w:r>
    </w:p>
    <w:p w14:paraId="01F71F48"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0077CE46" w14:textId="77777777" w:rsidR="00E9707D" w:rsidRPr="00041F90" w:rsidRDefault="00E9707D" w:rsidP="00E9707D">
      <w:pPr>
        <w:numPr>
          <w:ilvl w:val="0"/>
          <w:numId w:val="17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Samovrednovanje Škole prati i vrednuje Povjerenstvo za kvalitetu (u daljnjem tekstu: Povjerenstvo) prema uputama Agencije za strukovno obrazovanje (u daljnjem tekstu: Agencija).</w:t>
      </w:r>
    </w:p>
    <w:p w14:paraId="0F3100FE" w14:textId="77777777" w:rsidR="00E9707D" w:rsidRPr="00041F90" w:rsidRDefault="00E9707D" w:rsidP="00E9707D">
      <w:pPr>
        <w:numPr>
          <w:ilvl w:val="0"/>
          <w:numId w:val="17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Povjerenstvo ima 7 članova koje imenuje i razrješuje Školski odbor i to:</w:t>
      </w:r>
    </w:p>
    <w:p w14:paraId="65FFC52A" w14:textId="77777777" w:rsidR="00E9707D" w:rsidRPr="00041F90" w:rsidRDefault="00E9707D" w:rsidP="00E9707D">
      <w:pPr>
        <w:numPr>
          <w:ilvl w:val="0"/>
          <w:numId w:val="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4 člana iz reda nastavnika i stručnih suradnika na prijedlog Nastavničkog vijeća</w:t>
      </w:r>
    </w:p>
    <w:p w14:paraId="203BD27A" w14:textId="77777777" w:rsidR="00E9707D" w:rsidRPr="00041F90" w:rsidRDefault="00E9707D" w:rsidP="00E9707D">
      <w:pPr>
        <w:numPr>
          <w:ilvl w:val="0"/>
          <w:numId w:val="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1 člana iz reda dionika na prijedlog osnivača</w:t>
      </w:r>
    </w:p>
    <w:p w14:paraId="320665CB" w14:textId="77777777" w:rsidR="00E9707D" w:rsidRPr="00041F90" w:rsidRDefault="00E9707D" w:rsidP="00E9707D">
      <w:pPr>
        <w:numPr>
          <w:ilvl w:val="0"/>
          <w:numId w:val="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1 člana iz reda učenika na prijedlog Vijeća učenika</w:t>
      </w:r>
    </w:p>
    <w:p w14:paraId="3A7BDD8F" w14:textId="77777777" w:rsidR="00E9707D" w:rsidRPr="00041F90" w:rsidRDefault="00E9707D" w:rsidP="00E9707D">
      <w:pPr>
        <w:numPr>
          <w:ilvl w:val="0"/>
          <w:numId w:val="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1 člana iz reda roditelja na prijedlog Vijeća roditelja.</w:t>
      </w:r>
    </w:p>
    <w:p w14:paraId="3CEF955C" w14:textId="77777777" w:rsidR="00E9707D" w:rsidRPr="00041F90" w:rsidRDefault="00E9707D" w:rsidP="00E9707D">
      <w:pPr>
        <w:numPr>
          <w:ilvl w:val="0"/>
          <w:numId w:val="17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Povjerenstvo imenuje Školski odbor.</w:t>
      </w:r>
    </w:p>
    <w:p w14:paraId="4E41BF2A" w14:textId="77777777" w:rsidR="00E9707D" w:rsidRPr="00041F90" w:rsidRDefault="00E9707D" w:rsidP="00E9707D">
      <w:pPr>
        <w:numPr>
          <w:ilvl w:val="0"/>
          <w:numId w:val="17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Povjerenstvo do kraja rujna za proteklu školsku godinu izrađuje izvješće, koje dostavlja Školskom odboru i Agenciji.</w:t>
      </w:r>
    </w:p>
    <w:p w14:paraId="4B4F98C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7A5FBEA"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127.</w:t>
      </w:r>
    </w:p>
    <w:p w14:paraId="45BE1B1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923494F" w14:textId="77777777" w:rsidR="00E9707D" w:rsidRPr="00041F90" w:rsidRDefault="00E9707D" w:rsidP="00E9707D">
      <w:pPr>
        <w:numPr>
          <w:ilvl w:val="0"/>
          <w:numId w:val="17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Prijedlog kandidata za članove Povjerenstva iz reda nastavnika i stručnih suradnika utvrđuje se na sjednici Nastavničkog vijeća javnim glasovanjem (dizanjem ruku).</w:t>
      </w:r>
    </w:p>
    <w:p w14:paraId="49C01565" w14:textId="77777777" w:rsidR="00E9707D" w:rsidRPr="00041F90" w:rsidRDefault="00E9707D" w:rsidP="00E9707D">
      <w:pPr>
        <w:numPr>
          <w:ilvl w:val="0"/>
          <w:numId w:val="17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Kandidate za člana Povjerenstva iz reda nastavnika i stručnih suradnika mogu predlagati svi nazočni na sjednici Nastavničkog vijeća.</w:t>
      </w:r>
    </w:p>
    <w:p w14:paraId="69019849" w14:textId="77777777" w:rsidR="00E9707D" w:rsidRPr="00041F90" w:rsidRDefault="00E9707D" w:rsidP="00E9707D">
      <w:pPr>
        <w:numPr>
          <w:ilvl w:val="0"/>
          <w:numId w:val="17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Svaki nastavnik i stručni suradnik može sam istaknuti svoju kandidaturu. </w:t>
      </w:r>
    </w:p>
    <w:p w14:paraId="7D3C0521" w14:textId="77777777" w:rsidR="00E9707D" w:rsidRPr="00041F90" w:rsidRDefault="00E9707D" w:rsidP="00E9707D">
      <w:pPr>
        <w:numPr>
          <w:ilvl w:val="0"/>
          <w:numId w:val="17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Kandidatom se smatra svaki nastavnik i stručni suradnik koji je prihvatio kandidaturu ili je sam istaknuo svoju kandidaturu u skladu s prethodnim stavkom.</w:t>
      </w:r>
    </w:p>
    <w:p w14:paraId="029DB050" w14:textId="77777777" w:rsidR="00E9707D" w:rsidRPr="00041F90" w:rsidRDefault="00E9707D" w:rsidP="00E9707D">
      <w:pPr>
        <w:numPr>
          <w:ilvl w:val="0"/>
          <w:numId w:val="17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članove Povjerenstva iz reda nastavnika i stručnih suradnika predlaže se najmanje četiri  kandidata.</w:t>
      </w:r>
    </w:p>
    <w:p w14:paraId="7681A122" w14:textId="77777777" w:rsidR="00E9707D" w:rsidRPr="00041F90" w:rsidRDefault="00E9707D" w:rsidP="00E9707D">
      <w:pPr>
        <w:numPr>
          <w:ilvl w:val="0"/>
          <w:numId w:val="17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 xml:space="preserve">Ako su za članove Povjerenstva iz reda nastavnika i stručnih suradnika predložena četiri kandidata, izabrani su kandidati koji su dobili većinu glasova nazočnih članova Nastavničkog vijeća. </w:t>
      </w:r>
    </w:p>
    <w:p w14:paraId="660F9EC5" w14:textId="77777777" w:rsidR="00E9707D" w:rsidRPr="00041F90" w:rsidRDefault="00E9707D" w:rsidP="00E9707D">
      <w:pPr>
        <w:numPr>
          <w:ilvl w:val="0"/>
          <w:numId w:val="17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U slučaju da neki od predloženih kandidata nije dobio potrebnu većinu glasova, predlaže se  i glasuje se o novome kandidatu. </w:t>
      </w:r>
    </w:p>
    <w:p w14:paraId="004AE16F" w14:textId="77777777" w:rsidR="00E9707D" w:rsidRPr="00041F90" w:rsidRDefault="00E9707D" w:rsidP="00E9707D">
      <w:pPr>
        <w:numPr>
          <w:ilvl w:val="0"/>
          <w:numId w:val="17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je za člana Povjerenstva iz reda nastavnika i stručnih suradnika predloženo više od  četiri  kandidata, izabrani su  kandidati koji su dobili najveći broj glasova nazočnih članova Nastavničkog vijeća.</w:t>
      </w:r>
    </w:p>
    <w:p w14:paraId="53B70816" w14:textId="77777777" w:rsidR="00E9707D" w:rsidRPr="00041F90" w:rsidRDefault="00E9707D" w:rsidP="00E9707D">
      <w:pPr>
        <w:numPr>
          <w:ilvl w:val="0"/>
          <w:numId w:val="17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Primjerak zapisnika o izboru kandidata za članove Povjerenstva iz reda nastavnika i stručnih suradnika dostavlja se Školskom odboru.</w:t>
      </w:r>
    </w:p>
    <w:p w14:paraId="2FBE06A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81190DB"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128.</w:t>
      </w:r>
    </w:p>
    <w:p w14:paraId="44EEDBC7"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A72404E" w14:textId="77777777" w:rsidR="00E9707D" w:rsidRPr="00041F90" w:rsidRDefault="00E9707D" w:rsidP="00E9707D">
      <w:pPr>
        <w:numPr>
          <w:ilvl w:val="0"/>
          <w:numId w:val="17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Osnivač Škole dužan je dostaviti Školskom odboru prijedlog jednog člana Povjerenstva iz reda dionika najkasnije 30 dana prije isteka mandata članova Povjerenstva. </w:t>
      </w:r>
    </w:p>
    <w:p w14:paraId="2C19B01A" w14:textId="77777777" w:rsidR="00E9707D" w:rsidRPr="00041F90" w:rsidRDefault="00E9707D" w:rsidP="00E9707D">
      <w:pPr>
        <w:numPr>
          <w:ilvl w:val="0"/>
          <w:numId w:val="17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 je dužan obavijestiti Vijeće roditelja o potrebi izbora roditelja za predstavnika roditelja te Vijeće učenika o potrebi izbora učenika za predstavnika učenika u Povjerenstvo.</w:t>
      </w:r>
    </w:p>
    <w:p w14:paraId="70859F06"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1329141"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129.</w:t>
      </w:r>
    </w:p>
    <w:p w14:paraId="1BFB4FFE"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133893E6" w14:textId="77777777" w:rsidR="00E9707D" w:rsidRPr="00041F90" w:rsidRDefault="00E9707D" w:rsidP="00E9707D">
      <w:pPr>
        <w:numPr>
          <w:ilvl w:val="0"/>
          <w:numId w:val="17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Prijedlog kandidata za člana Povjerenstva iz reda roditelja utvrđuje se na sjednici Vijeća roditelja, a izbor se vrši  javnim glasovanjem (dizanjem ruku). </w:t>
      </w:r>
    </w:p>
    <w:p w14:paraId="7C8EA31C" w14:textId="77777777" w:rsidR="00E9707D" w:rsidRPr="00041F90" w:rsidRDefault="00E9707D" w:rsidP="00E9707D">
      <w:pPr>
        <w:numPr>
          <w:ilvl w:val="0"/>
          <w:numId w:val="17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Kandidata za člana Povjerenstva iz reda  roditelja mogu predlagati svi nazočni na sjednici Vijeća roditelja.</w:t>
      </w:r>
    </w:p>
    <w:p w14:paraId="07147118" w14:textId="77777777" w:rsidR="00E9707D" w:rsidRPr="00041F90" w:rsidRDefault="00E9707D" w:rsidP="00E9707D">
      <w:pPr>
        <w:numPr>
          <w:ilvl w:val="0"/>
          <w:numId w:val="17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Svaki roditelj može sam istaknuti svoju kandidaturu. </w:t>
      </w:r>
    </w:p>
    <w:p w14:paraId="36436C61" w14:textId="77777777" w:rsidR="00E9707D" w:rsidRPr="00041F90" w:rsidRDefault="00E9707D" w:rsidP="00E9707D">
      <w:pPr>
        <w:numPr>
          <w:ilvl w:val="0"/>
          <w:numId w:val="17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Kandidatom se smatra svaki roditelj koji je prihvatio kandidaturu ili je sam istaknuo svoju kandidaturu u skladu s prethodnim stavkom.</w:t>
      </w:r>
    </w:p>
    <w:p w14:paraId="53A183BA" w14:textId="77777777" w:rsidR="00E9707D" w:rsidRPr="00041F90" w:rsidRDefault="00E9707D" w:rsidP="00E9707D">
      <w:pPr>
        <w:numPr>
          <w:ilvl w:val="0"/>
          <w:numId w:val="17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člana Povjerenstva iz reda roditelja  predlaže se najmanje jedan  kandidat.</w:t>
      </w:r>
    </w:p>
    <w:p w14:paraId="76476323" w14:textId="77777777" w:rsidR="00E9707D" w:rsidRPr="00041F90" w:rsidRDefault="00E9707D" w:rsidP="00E9707D">
      <w:pPr>
        <w:numPr>
          <w:ilvl w:val="0"/>
          <w:numId w:val="17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Ako je za člana Povjerenstva iz reda roditelja  predložen  jedan  kandidat, izabran je kandidat koji je dobio većinu glasova  nazočnih  članova Vijeća  roditelja. </w:t>
      </w:r>
    </w:p>
    <w:p w14:paraId="2BB33D7D" w14:textId="77777777" w:rsidR="00E9707D" w:rsidRPr="00041F90" w:rsidRDefault="00E9707D" w:rsidP="00E9707D">
      <w:pPr>
        <w:numPr>
          <w:ilvl w:val="0"/>
          <w:numId w:val="17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slučaju da predloženi  kandidat  nije dobio potrebnu većinu glasova, predlaže se i glasuje se o novome kandidatu.</w:t>
      </w:r>
    </w:p>
    <w:p w14:paraId="164A9CFC" w14:textId="77777777" w:rsidR="00E9707D" w:rsidRPr="00041F90" w:rsidRDefault="00E9707D" w:rsidP="00E9707D">
      <w:pPr>
        <w:numPr>
          <w:ilvl w:val="0"/>
          <w:numId w:val="17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je za člana Povjerenstva iz reda roditelja predloženo više od  jednog  kandidata, izabran je  kandidat  koji je dobio najveći broj glasova nazočnih članova Vijeća roditelja.</w:t>
      </w:r>
    </w:p>
    <w:p w14:paraId="47752858" w14:textId="77777777" w:rsidR="00E9707D" w:rsidRPr="00041F90" w:rsidRDefault="00E9707D" w:rsidP="00E9707D">
      <w:pPr>
        <w:numPr>
          <w:ilvl w:val="0"/>
          <w:numId w:val="17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su dva kandidata dobila isti najveći broj glasova, za te se kandidate glasovanje ponavlja.</w:t>
      </w:r>
    </w:p>
    <w:p w14:paraId="749985AB" w14:textId="77777777" w:rsidR="00E9707D" w:rsidRPr="00041F90" w:rsidRDefault="00E9707D" w:rsidP="00E9707D">
      <w:pPr>
        <w:numPr>
          <w:ilvl w:val="0"/>
          <w:numId w:val="17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Glasovanje je pravovaljano ako mu je pristupila natpolovična većina članova Vijeća roditelja. </w:t>
      </w:r>
    </w:p>
    <w:p w14:paraId="40A9D8D2" w14:textId="77777777" w:rsidR="00E9707D" w:rsidRPr="00041F90" w:rsidRDefault="00E9707D" w:rsidP="00E9707D">
      <w:pPr>
        <w:numPr>
          <w:ilvl w:val="0"/>
          <w:numId w:val="17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Primjerak zapisnika o izboru kandidata za člana Povjerenstva iz reda roditelja dostavlja se Školskom odboru.</w:t>
      </w:r>
    </w:p>
    <w:p w14:paraId="4EEFD91D" w14:textId="77777777" w:rsidR="00E9707D" w:rsidRPr="00041F90" w:rsidRDefault="00E9707D" w:rsidP="00E9707D">
      <w:pPr>
        <w:spacing w:after="0" w:line="240" w:lineRule="auto"/>
        <w:jc w:val="both"/>
        <w:rPr>
          <w:rFonts w:ascii="Arial" w:eastAsia="Times New Roman" w:hAnsi="Arial" w:cs="Arial"/>
          <w:color w:val="2E74B5"/>
          <w:sz w:val="24"/>
          <w:szCs w:val="24"/>
          <w:lang w:eastAsia="en-GB"/>
        </w:rPr>
      </w:pPr>
      <w:r w:rsidRPr="00041F90">
        <w:rPr>
          <w:rFonts w:ascii="Arial" w:eastAsia="Times New Roman" w:hAnsi="Arial" w:cs="Arial"/>
          <w:color w:val="2E74B5"/>
          <w:sz w:val="24"/>
          <w:szCs w:val="24"/>
          <w:lang w:eastAsia="en-GB"/>
        </w:rPr>
        <w:t xml:space="preserve"> </w:t>
      </w:r>
    </w:p>
    <w:p w14:paraId="62690BCB"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130.</w:t>
      </w:r>
    </w:p>
    <w:p w14:paraId="72F657EA" w14:textId="77777777" w:rsidR="00E9707D" w:rsidRPr="00041F90" w:rsidRDefault="00E9707D" w:rsidP="00E9707D">
      <w:pPr>
        <w:spacing w:after="0" w:line="240" w:lineRule="auto"/>
        <w:jc w:val="center"/>
        <w:rPr>
          <w:rFonts w:ascii="Arial" w:eastAsia="Times New Roman" w:hAnsi="Arial" w:cs="Arial"/>
          <w:color w:val="2E74B5"/>
          <w:sz w:val="24"/>
          <w:szCs w:val="24"/>
          <w:lang w:eastAsia="en-GB"/>
        </w:rPr>
      </w:pPr>
    </w:p>
    <w:p w14:paraId="6F979ECC" w14:textId="77777777" w:rsidR="00E9707D" w:rsidRPr="00041F90" w:rsidRDefault="00E9707D" w:rsidP="00E9707D">
      <w:pPr>
        <w:numPr>
          <w:ilvl w:val="0"/>
          <w:numId w:val="17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Prijedlog kandidata za člana Povjerenstva iz reda učenika utvrđuje se na sjednici Vijeća učenika, a izbor se vrši javnim glasovanjem (dizanjem ruku).</w:t>
      </w:r>
    </w:p>
    <w:p w14:paraId="26B3DC71" w14:textId="77777777" w:rsidR="00E9707D" w:rsidRPr="00041F90" w:rsidRDefault="00E9707D" w:rsidP="00E9707D">
      <w:pPr>
        <w:numPr>
          <w:ilvl w:val="0"/>
          <w:numId w:val="175"/>
        </w:numPr>
        <w:spacing w:after="0" w:line="240" w:lineRule="auto"/>
        <w:jc w:val="both"/>
        <w:rPr>
          <w:rFonts w:ascii="Times New Roman" w:eastAsia="Times New Roman" w:hAnsi="Times New Roman" w:cs="Times New Roman"/>
          <w:color w:val="000000"/>
          <w:sz w:val="24"/>
          <w:szCs w:val="24"/>
          <w:lang w:eastAsia="en-GB"/>
        </w:rPr>
      </w:pPr>
      <w:r w:rsidRPr="00041F90">
        <w:rPr>
          <w:rFonts w:ascii="Arial" w:eastAsia="Times New Roman" w:hAnsi="Arial" w:cs="Arial"/>
          <w:color w:val="000000"/>
          <w:sz w:val="24"/>
          <w:szCs w:val="24"/>
          <w:lang w:eastAsia="en-GB"/>
        </w:rPr>
        <w:t>Kandidata za člana Povjerenstva iz reda učenika mogu predlagati svi nazočni na sjednici Vijeća učenika.</w:t>
      </w:r>
    </w:p>
    <w:p w14:paraId="5D1C96EB" w14:textId="77777777" w:rsidR="00E9707D" w:rsidRPr="00041F90" w:rsidRDefault="00E9707D" w:rsidP="00E9707D">
      <w:pPr>
        <w:numPr>
          <w:ilvl w:val="0"/>
          <w:numId w:val="17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 xml:space="preserve">Učenik može sam istaknuti svoju kandidaturu. </w:t>
      </w:r>
    </w:p>
    <w:p w14:paraId="2CD6943B" w14:textId="77777777" w:rsidR="00E9707D" w:rsidRPr="00041F90" w:rsidRDefault="00E9707D" w:rsidP="00E9707D">
      <w:pPr>
        <w:numPr>
          <w:ilvl w:val="0"/>
          <w:numId w:val="17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Kandidatom se smatra svaki učenik koji je prihvatio kandidaturu ili je sam istaknuo svoju kandidaturu u skladu s prethodnim stavkom.</w:t>
      </w:r>
    </w:p>
    <w:p w14:paraId="3F0173A0" w14:textId="77777777" w:rsidR="00E9707D" w:rsidRPr="00041F90" w:rsidRDefault="00E9707D" w:rsidP="00E9707D">
      <w:pPr>
        <w:numPr>
          <w:ilvl w:val="0"/>
          <w:numId w:val="17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člana Povjerenstva iz reda učenika predlaže se najmanje jedan kandidat.</w:t>
      </w:r>
    </w:p>
    <w:p w14:paraId="35BD92F3" w14:textId="77777777" w:rsidR="00E9707D" w:rsidRPr="00041F90" w:rsidRDefault="00E9707D" w:rsidP="00E9707D">
      <w:pPr>
        <w:numPr>
          <w:ilvl w:val="0"/>
          <w:numId w:val="17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Ako je za člana Povjerenstva iz reda učenika – polaznika  predložen jedan  kandidat, izabran je  kandidat  koji je dobio većinu glasova nazočnih članova Vijeća učenika. </w:t>
      </w:r>
    </w:p>
    <w:p w14:paraId="44BB353D" w14:textId="77777777" w:rsidR="00E9707D" w:rsidRPr="00041F90" w:rsidRDefault="00E9707D" w:rsidP="00E9707D">
      <w:pPr>
        <w:numPr>
          <w:ilvl w:val="0"/>
          <w:numId w:val="17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U slučaju da predloženi  kandidat nije dobio potrebnu većinu glasova, predlaže se  i glasuje se o novome kandidatu. </w:t>
      </w:r>
    </w:p>
    <w:p w14:paraId="5CF65181" w14:textId="77777777" w:rsidR="00E9707D" w:rsidRPr="00041F90" w:rsidRDefault="00E9707D" w:rsidP="00E9707D">
      <w:pPr>
        <w:numPr>
          <w:ilvl w:val="0"/>
          <w:numId w:val="17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je za člana Povjerenstva iz reda učenika predloženo više od jednog kandidata, izabran je kandidat koji je dobio najveći broj glasova nazočnih članova Vijeća učenika.</w:t>
      </w:r>
    </w:p>
    <w:p w14:paraId="70A1B4BA" w14:textId="77777777" w:rsidR="00E9707D" w:rsidRPr="00041F90" w:rsidRDefault="00E9707D" w:rsidP="00E9707D">
      <w:pPr>
        <w:numPr>
          <w:ilvl w:val="0"/>
          <w:numId w:val="17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su dva kandidata dobila isti najveći broj glasova, za te se kandidate glasovanje ponavlja.</w:t>
      </w:r>
    </w:p>
    <w:p w14:paraId="069F2EDF" w14:textId="77777777" w:rsidR="00E9707D" w:rsidRPr="00041F90" w:rsidRDefault="00E9707D" w:rsidP="00E9707D">
      <w:pPr>
        <w:numPr>
          <w:ilvl w:val="0"/>
          <w:numId w:val="17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Glasovanje je pravovaljano ako mu je pristupila natpolovična većina članova Vijeća učenika. </w:t>
      </w:r>
    </w:p>
    <w:p w14:paraId="23D5D8AF" w14:textId="77777777" w:rsidR="00E9707D" w:rsidRPr="00041F90" w:rsidRDefault="00E9707D" w:rsidP="00E9707D">
      <w:pPr>
        <w:numPr>
          <w:ilvl w:val="0"/>
          <w:numId w:val="17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Primjerak zapisnika o izboru kandidata za člana Povjerenstva iz reda učenika  dostavlja se Školskom odboru.</w:t>
      </w:r>
    </w:p>
    <w:p w14:paraId="5DE689D7"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7042D5E5"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131.</w:t>
      </w:r>
    </w:p>
    <w:p w14:paraId="4F14956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3B43069" w14:textId="77777777" w:rsidR="00E9707D" w:rsidRPr="00041F90" w:rsidRDefault="00E9707D" w:rsidP="00E9707D">
      <w:pPr>
        <w:numPr>
          <w:ilvl w:val="0"/>
          <w:numId w:val="17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Nakon što Školski odbor imenuje članove Povjerenstva, najkasnije u roku od 15 dana, saziva se konstituirajuća sjednica novoizabranog Povjerenstva.</w:t>
      </w:r>
    </w:p>
    <w:p w14:paraId="12B21B7E" w14:textId="77777777" w:rsidR="00E9707D" w:rsidRPr="00041F90" w:rsidRDefault="00E9707D" w:rsidP="00E9707D">
      <w:pPr>
        <w:numPr>
          <w:ilvl w:val="0"/>
          <w:numId w:val="17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Konstituirajuću sjednicu saziva i do izbora predsjednika vodi ravnatelj.</w:t>
      </w:r>
    </w:p>
    <w:p w14:paraId="55D5611A" w14:textId="77777777" w:rsidR="00E9707D" w:rsidRPr="00041F90" w:rsidRDefault="00E9707D" w:rsidP="00E9707D">
      <w:pPr>
        <w:numPr>
          <w:ilvl w:val="0"/>
          <w:numId w:val="17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Dnevni red konstituirajuće sjednice sadrži:</w:t>
      </w:r>
    </w:p>
    <w:p w14:paraId="75FB025A" w14:textId="77777777" w:rsidR="00E9707D" w:rsidRPr="00041F90" w:rsidRDefault="00E9707D" w:rsidP="00E9707D">
      <w:pPr>
        <w:numPr>
          <w:ilvl w:val="0"/>
          <w:numId w:val="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izvješće predsjedavatelja sjednice o imenovanim članovima Povjerenstva</w:t>
      </w:r>
    </w:p>
    <w:p w14:paraId="399623B7" w14:textId="77777777" w:rsidR="00E9707D" w:rsidRPr="00041F90" w:rsidRDefault="00E9707D" w:rsidP="00E9707D">
      <w:pPr>
        <w:numPr>
          <w:ilvl w:val="0"/>
          <w:numId w:val="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izbor predsjednika i zamjenika predsjednika Povjerenstva.</w:t>
      </w:r>
    </w:p>
    <w:p w14:paraId="4FE5086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080715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132.</w:t>
      </w:r>
    </w:p>
    <w:p w14:paraId="7A883412"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6429C36" w14:textId="77777777" w:rsidR="00E9707D" w:rsidRPr="00041F90" w:rsidRDefault="00E9707D" w:rsidP="00E9707D">
      <w:pPr>
        <w:numPr>
          <w:ilvl w:val="0"/>
          <w:numId w:val="17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Mandat članova Povjerenstva traje 3 (tri) godine, a teče od dana konstituiranja. </w:t>
      </w:r>
    </w:p>
    <w:p w14:paraId="546F9F41" w14:textId="77777777" w:rsidR="00E9707D" w:rsidRPr="00041F90" w:rsidRDefault="00E9707D" w:rsidP="00E9707D">
      <w:pPr>
        <w:numPr>
          <w:ilvl w:val="0"/>
          <w:numId w:val="17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Članu Povjerenstva iz reda roditelja mandat prestaje najkasnije u roku od 60 dana od dana kada je prestalo školovanje učenika u Školi.</w:t>
      </w:r>
    </w:p>
    <w:p w14:paraId="593D6012" w14:textId="77777777" w:rsidR="00E9707D" w:rsidRPr="00041F90" w:rsidRDefault="00E9707D" w:rsidP="00E9707D">
      <w:pPr>
        <w:numPr>
          <w:ilvl w:val="0"/>
          <w:numId w:val="17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Članovi Povjerenstva mogu biti ponovno imenovani.</w:t>
      </w:r>
    </w:p>
    <w:p w14:paraId="229B7C1D" w14:textId="77777777" w:rsidR="00E9707D" w:rsidRPr="00041F90" w:rsidRDefault="00E9707D" w:rsidP="00E9707D">
      <w:pPr>
        <w:spacing w:after="0" w:line="240" w:lineRule="auto"/>
        <w:ind w:left="360"/>
        <w:jc w:val="both"/>
        <w:rPr>
          <w:rFonts w:ascii="Arial" w:eastAsia="Times New Roman" w:hAnsi="Arial" w:cs="Arial"/>
          <w:color w:val="000000"/>
          <w:sz w:val="24"/>
          <w:szCs w:val="24"/>
          <w:lang w:eastAsia="en-GB"/>
        </w:rPr>
      </w:pPr>
    </w:p>
    <w:p w14:paraId="41F53BC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133.</w:t>
      </w:r>
    </w:p>
    <w:p w14:paraId="78021F12"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46EEC14" w14:textId="77777777" w:rsidR="00E9707D" w:rsidRPr="00041F90" w:rsidRDefault="00E9707D" w:rsidP="00E9707D">
      <w:pPr>
        <w:numPr>
          <w:ilvl w:val="0"/>
          <w:numId w:val="17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Predsjednik i zamjenik predsjednika Povjerenstva biraju se na 3 (tri) godine.</w:t>
      </w:r>
    </w:p>
    <w:p w14:paraId="2E637C88" w14:textId="77777777" w:rsidR="00E9707D" w:rsidRPr="00041F90" w:rsidRDefault="00E9707D" w:rsidP="00E9707D">
      <w:pPr>
        <w:numPr>
          <w:ilvl w:val="0"/>
          <w:numId w:val="17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O kandidatima za predsjednika i zamjenika predsjednika članovi Povjerenstva glasuju javno. </w:t>
      </w:r>
    </w:p>
    <w:p w14:paraId="39AD28E6" w14:textId="77777777" w:rsidR="00E9707D" w:rsidRPr="00041F90" w:rsidRDefault="00E9707D" w:rsidP="00E9707D">
      <w:pPr>
        <w:numPr>
          <w:ilvl w:val="0"/>
          <w:numId w:val="17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predsjednika i zamjenika predsjednika Povjerenstva može biti imenovan svaki član Povjerenstva.</w:t>
      </w:r>
    </w:p>
    <w:p w14:paraId="4306E1F0" w14:textId="77777777" w:rsidR="00E9707D" w:rsidRPr="00041F90" w:rsidRDefault="00E9707D" w:rsidP="00E9707D">
      <w:pPr>
        <w:numPr>
          <w:ilvl w:val="0"/>
          <w:numId w:val="17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Kandidata za predsjednika i zamjenika predsjednika Povjerenstva mogu predlagati svi članovi Povjerenstva nazočni na sjednici.</w:t>
      </w:r>
    </w:p>
    <w:p w14:paraId="7A167A9E" w14:textId="77777777" w:rsidR="00E9707D" w:rsidRPr="00041F90" w:rsidRDefault="00E9707D" w:rsidP="00E9707D">
      <w:pPr>
        <w:numPr>
          <w:ilvl w:val="0"/>
          <w:numId w:val="17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Svaki član Povjerenstva može sam istaknuti svoju kandidaturu. </w:t>
      </w:r>
    </w:p>
    <w:p w14:paraId="4B6AF5B6" w14:textId="77777777" w:rsidR="00E9707D" w:rsidRPr="00041F90" w:rsidRDefault="00E9707D" w:rsidP="00E9707D">
      <w:pPr>
        <w:numPr>
          <w:ilvl w:val="0"/>
          <w:numId w:val="17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Kandidatom se smatra svaki član Povjerenstva  koji je prihvatio kandidaturu ili je sam istaknuo svoju  kandidaturu u skladu s prethodnim stavkom.</w:t>
      </w:r>
    </w:p>
    <w:p w14:paraId="616119C3" w14:textId="77777777" w:rsidR="00E9707D" w:rsidRPr="00041F90" w:rsidRDefault="00E9707D" w:rsidP="00E9707D">
      <w:pPr>
        <w:numPr>
          <w:ilvl w:val="0"/>
          <w:numId w:val="17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predsjednika odnosno zamjenika predsjednika Povjerenstva predlaže se najmanje jedan kandidat.</w:t>
      </w:r>
    </w:p>
    <w:p w14:paraId="65263517" w14:textId="77777777" w:rsidR="00E9707D" w:rsidRPr="00041F90" w:rsidRDefault="00E9707D" w:rsidP="00E9707D">
      <w:pPr>
        <w:numPr>
          <w:ilvl w:val="0"/>
          <w:numId w:val="17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 xml:space="preserve">Ako je za predsjednika odnosno zamjenika predsjednika Povjerenstva predložen jedan  kandidat, izabran je  kandidat  koji je dobio većinu glasova nazočnih  članova Povjerenstva. </w:t>
      </w:r>
    </w:p>
    <w:p w14:paraId="05CF98BD" w14:textId="77777777" w:rsidR="00E9707D" w:rsidRPr="00041F90" w:rsidRDefault="00E9707D" w:rsidP="00E9707D">
      <w:pPr>
        <w:numPr>
          <w:ilvl w:val="0"/>
          <w:numId w:val="17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U slučaju da predloženi kandidat nije dobio potrebnu većinu glasova, predlaže se  i glasuje se o novome kandidatu. </w:t>
      </w:r>
    </w:p>
    <w:p w14:paraId="082334EC" w14:textId="77777777" w:rsidR="00E9707D" w:rsidRPr="00041F90" w:rsidRDefault="00E9707D" w:rsidP="00E9707D">
      <w:pPr>
        <w:numPr>
          <w:ilvl w:val="0"/>
          <w:numId w:val="17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je za predsjednika odnosno zamjenika predsjednika Povjerenstva predloženo više od  jednog  kandidata, izabran je  kandidat koji je dobio najveći  broj glasova nazočnih članova Povjerenstva.</w:t>
      </w:r>
    </w:p>
    <w:p w14:paraId="49B2064B" w14:textId="77777777" w:rsidR="00E9707D" w:rsidRPr="00041F90" w:rsidRDefault="00E9707D" w:rsidP="00E9707D">
      <w:pPr>
        <w:numPr>
          <w:ilvl w:val="0"/>
          <w:numId w:val="17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su dva kandidata dobila isti najveći broj glasova, za te se kandidate glasovanje ponavlja.</w:t>
      </w:r>
    </w:p>
    <w:p w14:paraId="4DA84CCD" w14:textId="77777777" w:rsidR="00E9707D" w:rsidRPr="00041F90" w:rsidRDefault="00E9707D" w:rsidP="00E9707D">
      <w:pPr>
        <w:numPr>
          <w:ilvl w:val="0"/>
          <w:numId w:val="17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Glasovanje je pravovaljano ako mu je pristupila natpolovična većina članova Povjerenstva.</w:t>
      </w:r>
    </w:p>
    <w:p w14:paraId="4C974158" w14:textId="77777777" w:rsidR="00E9707D" w:rsidRPr="00041F90" w:rsidRDefault="00E9707D" w:rsidP="00E9707D">
      <w:pPr>
        <w:spacing w:after="0" w:line="240" w:lineRule="auto"/>
        <w:jc w:val="both"/>
        <w:rPr>
          <w:rFonts w:ascii="Arial" w:eastAsia="Times New Roman" w:hAnsi="Arial" w:cs="Arial"/>
          <w:color w:val="FF0000"/>
          <w:sz w:val="24"/>
          <w:szCs w:val="24"/>
          <w:lang w:eastAsia="en-GB"/>
        </w:rPr>
      </w:pPr>
    </w:p>
    <w:p w14:paraId="61B2A3E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134.</w:t>
      </w:r>
    </w:p>
    <w:p w14:paraId="1D4609EB" w14:textId="77777777" w:rsidR="00E9707D" w:rsidRPr="00041F90" w:rsidRDefault="00E9707D" w:rsidP="00E9707D">
      <w:pPr>
        <w:spacing w:after="0" w:line="240" w:lineRule="auto"/>
        <w:jc w:val="both"/>
        <w:rPr>
          <w:rFonts w:ascii="Arial" w:eastAsia="Times New Roman" w:hAnsi="Arial" w:cs="Arial"/>
          <w:color w:val="FF0000"/>
          <w:sz w:val="24"/>
          <w:szCs w:val="24"/>
          <w:lang w:eastAsia="en-GB"/>
        </w:rPr>
      </w:pPr>
    </w:p>
    <w:p w14:paraId="22F736AB" w14:textId="77777777" w:rsidR="00E9707D" w:rsidRPr="00041F90" w:rsidRDefault="00E9707D" w:rsidP="00E9707D">
      <w:pPr>
        <w:numPr>
          <w:ilvl w:val="0"/>
          <w:numId w:val="179"/>
        </w:numPr>
        <w:spacing w:after="0" w:line="240" w:lineRule="auto"/>
        <w:jc w:val="both"/>
        <w:rPr>
          <w:rFonts w:ascii="Times New Roman" w:eastAsia="Times New Roman" w:hAnsi="Times New Roman" w:cs="Times New Roman"/>
          <w:color w:val="000000"/>
          <w:sz w:val="24"/>
          <w:szCs w:val="24"/>
          <w:lang w:eastAsia="en-GB"/>
        </w:rPr>
      </w:pPr>
      <w:r w:rsidRPr="00041F90">
        <w:rPr>
          <w:rFonts w:ascii="Arial" w:eastAsia="Times New Roman" w:hAnsi="Arial" w:cs="Arial"/>
          <w:color w:val="000000"/>
          <w:sz w:val="24"/>
          <w:szCs w:val="24"/>
          <w:lang w:eastAsia="en-GB"/>
        </w:rPr>
        <w:t>Predsjednik Povjerenstva</w:t>
      </w:r>
      <w:r w:rsidRPr="00041F90">
        <w:rPr>
          <w:rFonts w:ascii="Arial" w:eastAsia="Times New Roman" w:hAnsi="Arial" w:cs="Arial"/>
          <w:b/>
          <w:color w:val="000000"/>
          <w:sz w:val="24"/>
          <w:szCs w:val="24"/>
          <w:lang w:eastAsia="en-GB"/>
        </w:rPr>
        <w:t xml:space="preserve"> :</w:t>
      </w:r>
    </w:p>
    <w:p w14:paraId="00F8FDBD" w14:textId="77777777" w:rsidR="00E9707D" w:rsidRPr="00041F90" w:rsidRDefault="00E9707D" w:rsidP="00E9707D">
      <w:pPr>
        <w:numPr>
          <w:ilvl w:val="0"/>
          <w:numId w:val="30"/>
        </w:numPr>
        <w:suppressAutoHyphens/>
        <w:autoSpaceDN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saziva sjednice Povjerenstva,</w:t>
      </w:r>
    </w:p>
    <w:p w14:paraId="6B2AF74D" w14:textId="77777777" w:rsidR="00E9707D" w:rsidRPr="00041F90" w:rsidRDefault="00E9707D" w:rsidP="00E9707D">
      <w:pPr>
        <w:numPr>
          <w:ilvl w:val="0"/>
          <w:numId w:val="30"/>
        </w:numPr>
        <w:suppressAutoHyphens/>
        <w:autoSpaceDN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utvrđuje prijedlog dnevnog reda sjednice,</w:t>
      </w:r>
    </w:p>
    <w:p w14:paraId="6A5E354A" w14:textId="77777777" w:rsidR="00E9707D" w:rsidRPr="00041F90" w:rsidRDefault="00E9707D" w:rsidP="00E9707D">
      <w:pPr>
        <w:numPr>
          <w:ilvl w:val="0"/>
          <w:numId w:val="30"/>
        </w:numPr>
        <w:suppressAutoHyphens/>
        <w:autoSpaceDN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razmatra materijale za sjednicu,</w:t>
      </w:r>
    </w:p>
    <w:p w14:paraId="3B2F480D" w14:textId="77777777" w:rsidR="00E9707D" w:rsidRPr="00041F90" w:rsidRDefault="00E9707D" w:rsidP="00E9707D">
      <w:pPr>
        <w:numPr>
          <w:ilvl w:val="0"/>
          <w:numId w:val="30"/>
        </w:numPr>
        <w:suppressAutoHyphens/>
        <w:autoSpaceDN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vodi sjednice Povjerenstva,</w:t>
      </w:r>
    </w:p>
    <w:p w14:paraId="1FEBF158" w14:textId="77777777" w:rsidR="00E9707D" w:rsidRPr="00041F90" w:rsidRDefault="00E9707D" w:rsidP="00E9707D">
      <w:pPr>
        <w:numPr>
          <w:ilvl w:val="0"/>
          <w:numId w:val="30"/>
        </w:numPr>
        <w:suppressAutoHyphens/>
        <w:autoSpaceDN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vodi računa da se sjednice održavaju u skladu sa zakonskim odredbama te odredbama općih akata,</w:t>
      </w:r>
    </w:p>
    <w:p w14:paraId="39966F8C" w14:textId="77777777" w:rsidR="00E9707D" w:rsidRPr="00041F90" w:rsidRDefault="00E9707D" w:rsidP="00E9707D">
      <w:pPr>
        <w:numPr>
          <w:ilvl w:val="0"/>
          <w:numId w:val="30"/>
        </w:numPr>
        <w:suppressAutoHyphens/>
        <w:autoSpaceDN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skrbi o održavanju reda na sjednici te obavlja druge radnje i poslove koje utvrdi Agencija. </w:t>
      </w:r>
    </w:p>
    <w:p w14:paraId="5B4218A3" w14:textId="77777777" w:rsidR="00E9707D" w:rsidRPr="00041F90" w:rsidRDefault="00E9707D" w:rsidP="00E9707D">
      <w:pPr>
        <w:numPr>
          <w:ilvl w:val="0"/>
          <w:numId w:val="17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Sjednicu Povjerenstva saziva i vodi predsjednik, a u slučaju njegove spriječenosti zamjenik predsjednika.</w:t>
      </w:r>
    </w:p>
    <w:p w14:paraId="11B809B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135.</w:t>
      </w:r>
    </w:p>
    <w:p w14:paraId="5C58BB64"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5319E157" w14:textId="77777777" w:rsidR="00E9707D" w:rsidRPr="00041F90" w:rsidRDefault="00E9707D" w:rsidP="00E9707D">
      <w:pPr>
        <w:numPr>
          <w:ilvl w:val="0"/>
          <w:numId w:val="18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pojedinom članu  Povjerenstva prijevremeno prestane mandat, provode se dopunski izbori.</w:t>
      </w:r>
    </w:p>
    <w:p w14:paraId="22E6A3AB" w14:textId="77777777" w:rsidR="00E9707D" w:rsidRPr="00041F90" w:rsidRDefault="00E9707D" w:rsidP="00E9707D">
      <w:pPr>
        <w:numPr>
          <w:ilvl w:val="0"/>
          <w:numId w:val="18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Dopunski izbori provode se u roku od 15 dana od dana nastupa okolnosti iz stavka 1. ovog članka.</w:t>
      </w:r>
    </w:p>
    <w:p w14:paraId="0521A187" w14:textId="77777777" w:rsidR="00E9707D" w:rsidRPr="00041F90" w:rsidRDefault="00E9707D" w:rsidP="00E9707D">
      <w:pPr>
        <w:numPr>
          <w:ilvl w:val="0"/>
          <w:numId w:val="18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Mandat  člana  Povjerenstva izabranog na dopunskim izborima traje do isteka vremena na koje je bio izabran raniji član Povjerenstva.</w:t>
      </w:r>
    </w:p>
    <w:p w14:paraId="763E79AD" w14:textId="77777777" w:rsidR="00E9707D" w:rsidRPr="00041F90" w:rsidRDefault="00E9707D" w:rsidP="00E9707D">
      <w:pPr>
        <w:numPr>
          <w:ilvl w:val="0"/>
          <w:numId w:val="18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 dopunske izbore  primjenjuju  se članci  127., 129. i  130. ovog Statuta.</w:t>
      </w:r>
    </w:p>
    <w:p w14:paraId="55CEE68B" w14:textId="77777777" w:rsidR="00E9707D" w:rsidRPr="00041F90" w:rsidRDefault="00E9707D" w:rsidP="00E9707D">
      <w:pPr>
        <w:spacing w:after="0" w:line="240" w:lineRule="auto"/>
        <w:jc w:val="both"/>
        <w:rPr>
          <w:rFonts w:ascii="Arial" w:eastAsia="Times New Roman" w:hAnsi="Arial" w:cs="Arial"/>
          <w:b/>
          <w:color w:val="FF0000"/>
          <w:sz w:val="24"/>
          <w:szCs w:val="24"/>
          <w:lang w:eastAsia="en-GB"/>
        </w:rPr>
      </w:pPr>
    </w:p>
    <w:p w14:paraId="7D6F56B5" w14:textId="77777777" w:rsidR="00E9707D" w:rsidRPr="00041F90" w:rsidRDefault="00E9707D" w:rsidP="00E9707D">
      <w:pPr>
        <w:spacing w:after="0" w:line="240" w:lineRule="auto"/>
        <w:jc w:val="center"/>
        <w:rPr>
          <w:rFonts w:ascii="Times New Roman" w:eastAsia="Times New Roman" w:hAnsi="Times New Roman" w:cs="Times New Roman"/>
          <w:b/>
          <w:color w:val="000000"/>
          <w:sz w:val="24"/>
          <w:szCs w:val="24"/>
          <w:lang w:eastAsia="en-GB"/>
        </w:rPr>
      </w:pPr>
      <w:r w:rsidRPr="00041F90">
        <w:rPr>
          <w:rFonts w:ascii="Arial" w:eastAsia="Times New Roman" w:hAnsi="Arial" w:cs="Arial"/>
          <w:b/>
          <w:color w:val="000000"/>
          <w:sz w:val="24"/>
          <w:szCs w:val="24"/>
          <w:lang w:eastAsia="en-GB"/>
        </w:rPr>
        <w:t>Članak 136.</w:t>
      </w:r>
    </w:p>
    <w:p w14:paraId="335E5364" w14:textId="77777777" w:rsidR="00E9707D" w:rsidRPr="00041F90" w:rsidRDefault="00E9707D" w:rsidP="00E9707D">
      <w:pPr>
        <w:spacing w:after="0" w:line="240" w:lineRule="auto"/>
        <w:jc w:val="both"/>
        <w:rPr>
          <w:rFonts w:ascii="Arial" w:eastAsia="Times New Roman" w:hAnsi="Arial" w:cs="Arial"/>
          <w:color w:val="FF0000"/>
          <w:sz w:val="24"/>
          <w:szCs w:val="24"/>
          <w:lang w:eastAsia="en-GB"/>
        </w:rPr>
      </w:pPr>
    </w:p>
    <w:p w14:paraId="44B20410" w14:textId="77777777" w:rsidR="00E9707D" w:rsidRPr="00041F90" w:rsidRDefault="00E9707D" w:rsidP="00E9707D">
      <w:pPr>
        <w:numPr>
          <w:ilvl w:val="0"/>
          <w:numId w:val="18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Članu Povjerenstva prestaje mandat razrješenjem i prije isteka vremena na koji je imenovan:</w:t>
      </w:r>
    </w:p>
    <w:p w14:paraId="7C52A064" w14:textId="77777777" w:rsidR="00E9707D" w:rsidRPr="00041F90" w:rsidRDefault="00E9707D" w:rsidP="00E9707D">
      <w:pPr>
        <w:numPr>
          <w:ilvl w:val="0"/>
          <w:numId w:val="31"/>
        </w:numPr>
        <w:suppressAutoHyphens/>
        <w:autoSpaceDN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sam zatraži razrješenje, odnosno podnese ostavku</w:t>
      </w:r>
    </w:p>
    <w:p w14:paraId="08E02095" w14:textId="77777777" w:rsidR="00E9707D" w:rsidRPr="00041F90" w:rsidRDefault="00E9707D" w:rsidP="00E9707D">
      <w:pPr>
        <w:numPr>
          <w:ilvl w:val="0"/>
          <w:numId w:val="31"/>
        </w:numPr>
        <w:suppressAutoHyphens/>
        <w:autoSpaceDN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ne dolazi na sjednice Povjerenstva ili svojim radom i ponašanjem nanosi štetu Školi,</w:t>
      </w:r>
    </w:p>
    <w:p w14:paraId="194E982C" w14:textId="77777777" w:rsidR="00E9707D" w:rsidRPr="00041F90" w:rsidRDefault="00E9707D" w:rsidP="00E9707D">
      <w:pPr>
        <w:numPr>
          <w:ilvl w:val="0"/>
          <w:numId w:val="31"/>
        </w:numPr>
        <w:suppressAutoHyphens/>
        <w:autoSpaceDN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članu izabranom iz reda nastavnika i stručnih suradnika prestane radni odnos u školi,</w:t>
      </w:r>
    </w:p>
    <w:p w14:paraId="7730919E" w14:textId="77777777" w:rsidR="00E9707D" w:rsidRPr="00041F90" w:rsidRDefault="00E9707D" w:rsidP="00E9707D">
      <w:pPr>
        <w:numPr>
          <w:ilvl w:val="0"/>
          <w:numId w:val="31"/>
        </w:numPr>
        <w:suppressAutoHyphens/>
        <w:autoSpaceDN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djetetu člana izabranog iz reda Vijeća roditelja prestane status učenika Škole,</w:t>
      </w:r>
    </w:p>
    <w:p w14:paraId="1D4F5F19" w14:textId="77777777" w:rsidR="00E9707D" w:rsidRPr="00041F90" w:rsidRDefault="00E9707D" w:rsidP="00E9707D">
      <w:pPr>
        <w:numPr>
          <w:ilvl w:val="0"/>
          <w:numId w:val="31"/>
        </w:numPr>
        <w:suppressAutoHyphens/>
        <w:autoSpaceDN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privremeno ili trajno ne može izvršavati obveze člana,</w:t>
      </w:r>
    </w:p>
    <w:p w14:paraId="09000FF0" w14:textId="77777777" w:rsidR="00E9707D" w:rsidRPr="00041F90" w:rsidRDefault="00E9707D" w:rsidP="00E9707D">
      <w:pPr>
        <w:numPr>
          <w:ilvl w:val="0"/>
          <w:numId w:val="31"/>
        </w:numPr>
        <w:suppressAutoHyphens/>
        <w:autoSpaceDN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ako zbog nastanka razloga iz posebnih propisa član izabran iz reda nastavnika i stručnih suradnika više ne može obavljati poslove nastavnika i stručnog suradnika,</w:t>
      </w:r>
    </w:p>
    <w:p w14:paraId="62701319" w14:textId="77777777" w:rsidR="00E9707D" w:rsidRPr="00041F90" w:rsidRDefault="00E9707D" w:rsidP="00E9707D">
      <w:pPr>
        <w:numPr>
          <w:ilvl w:val="0"/>
          <w:numId w:val="31"/>
        </w:numPr>
        <w:suppressAutoHyphens/>
        <w:autoSpaceDN w:val="0"/>
        <w:spacing w:after="0" w:line="240" w:lineRule="auto"/>
        <w:jc w:val="both"/>
        <w:textAlignment w:val="baseline"/>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tijelo koje ga je predložilo u Povjerenstvo nije zadovoljno njegovim radom u Povjerenstvu.</w:t>
      </w:r>
    </w:p>
    <w:p w14:paraId="009986AB" w14:textId="77777777" w:rsidR="00E9707D" w:rsidRPr="00041F90" w:rsidRDefault="00E9707D" w:rsidP="00E9707D">
      <w:pPr>
        <w:numPr>
          <w:ilvl w:val="0"/>
          <w:numId w:val="18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Prijedlog za razrješenje člana Povjerenstva  pokreće Povjerenstvo ili tijelo koje ga je izabralo za kandidata za člana Povjerenstva, a o razrješenju odlučuje Školski odbor.</w:t>
      </w:r>
    </w:p>
    <w:p w14:paraId="1CD006C5" w14:textId="77777777" w:rsidR="00E9707D" w:rsidRPr="00041F90" w:rsidRDefault="00E9707D" w:rsidP="00E9707D">
      <w:pPr>
        <w:spacing w:after="0" w:line="240" w:lineRule="auto"/>
        <w:jc w:val="both"/>
        <w:rPr>
          <w:rFonts w:ascii="Arial" w:eastAsia="Times New Roman" w:hAnsi="Arial" w:cs="Arial"/>
          <w:color w:val="FF0000"/>
          <w:sz w:val="24"/>
          <w:szCs w:val="24"/>
          <w:lang w:eastAsia="en-GB"/>
        </w:rPr>
      </w:pPr>
    </w:p>
    <w:p w14:paraId="73A07354"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137.</w:t>
      </w:r>
    </w:p>
    <w:p w14:paraId="6D7558F5" w14:textId="77777777" w:rsidR="00E9707D" w:rsidRPr="00041F90" w:rsidRDefault="00E9707D" w:rsidP="00E9707D">
      <w:pPr>
        <w:spacing w:after="0" w:line="240" w:lineRule="auto"/>
        <w:jc w:val="both"/>
        <w:rPr>
          <w:rFonts w:ascii="Arial" w:eastAsia="Times New Roman" w:hAnsi="Arial" w:cs="Arial"/>
          <w:b/>
          <w:color w:val="FF0000"/>
          <w:sz w:val="24"/>
          <w:szCs w:val="24"/>
          <w:lang w:eastAsia="en-GB"/>
        </w:rPr>
      </w:pPr>
    </w:p>
    <w:p w14:paraId="49E2A5C4" w14:textId="77777777" w:rsidR="00E9707D" w:rsidRPr="00041F90" w:rsidRDefault="00E9707D" w:rsidP="00E9707D">
      <w:pPr>
        <w:numPr>
          <w:ilvl w:val="0"/>
          <w:numId w:val="18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Povjerenstvo može biti raspušteno i prije isteka mandata ako ne obavlja poslove iz svog djelokruga u skladu sa Zakonom, posebnim propisom ili ovim Statutom ili ako te poslove obavlja na način koji ne omogućuje redovito poslovanje i obavljanje djelatnosti Škole.</w:t>
      </w:r>
    </w:p>
    <w:p w14:paraId="16FE264C" w14:textId="77777777" w:rsidR="00E9707D" w:rsidRPr="00041F90" w:rsidRDefault="00E9707D" w:rsidP="00E9707D">
      <w:pPr>
        <w:numPr>
          <w:ilvl w:val="0"/>
          <w:numId w:val="18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Odluku o raspuštanju Povjerenstva iz razloga iz stavka 1. ovog članka donosi Školski odbor u primjerenom roku.</w:t>
      </w:r>
    </w:p>
    <w:p w14:paraId="2F100023" w14:textId="77777777" w:rsidR="00E9707D" w:rsidRPr="00041F90" w:rsidRDefault="00E9707D" w:rsidP="00E9707D">
      <w:pPr>
        <w:spacing w:after="0" w:line="240" w:lineRule="auto"/>
        <w:jc w:val="both"/>
        <w:rPr>
          <w:rFonts w:ascii="Arial" w:eastAsia="Times New Roman" w:hAnsi="Arial" w:cs="Arial"/>
          <w:b/>
          <w:color w:val="FF0000"/>
          <w:sz w:val="24"/>
          <w:szCs w:val="24"/>
          <w:lang w:eastAsia="en-GB"/>
        </w:rPr>
      </w:pPr>
    </w:p>
    <w:p w14:paraId="13E1FFFB"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138.</w:t>
      </w:r>
    </w:p>
    <w:p w14:paraId="6025FBAD"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p>
    <w:p w14:paraId="2C34FE3B" w14:textId="77777777" w:rsidR="00E9707D" w:rsidRPr="00041F90" w:rsidRDefault="00E9707D" w:rsidP="00E9707D">
      <w:pPr>
        <w:numPr>
          <w:ilvl w:val="0"/>
          <w:numId w:val="18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 Povjerenstva  koji je razriješen prije isteka mandata, ako je utvrđeno da ne ispunjava obveze utvrđene Zakonom ili ovim Statutom, ne može ponovno biti imenovan za člana istog Povjerenstva.</w:t>
      </w:r>
    </w:p>
    <w:p w14:paraId="0809E3DF" w14:textId="77777777" w:rsidR="00E9707D" w:rsidRPr="00041F90" w:rsidRDefault="00E9707D" w:rsidP="00E9707D">
      <w:pPr>
        <w:numPr>
          <w:ilvl w:val="0"/>
          <w:numId w:val="18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je Povjerenstvo raspušteno iz razloga što nije obavljalo poslove iz svojeg djelokruga u skladu sa zakonom ili ovim Statutom ili je te poslove obavljalo na način koji ne omogućuje redovito poslovanje i obavljanje djelatnosti Škole, članovi  raspuštenog Povjerenstva ne mogu biti ponovno imenovani za članove Povjerenstva  koje se imenuje nakon raspuštanja prethodnog.</w:t>
      </w:r>
    </w:p>
    <w:p w14:paraId="7E778B98" w14:textId="77777777" w:rsidR="00E9707D" w:rsidRPr="00041F90" w:rsidRDefault="00E9707D" w:rsidP="00E9707D">
      <w:pPr>
        <w:spacing w:after="0" w:line="240" w:lineRule="auto"/>
        <w:jc w:val="both"/>
        <w:rPr>
          <w:rFonts w:ascii="Arial" w:eastAsia="Times New Roman" w:hAnsi="Arial" w:cs="Arial"/>
          <w:color w:val="FF0000"/>
          <w:sz w:val="24"/>
          <w:szCs w:val="24"/>
          <w:lang w:eastAsia="en-GB"/>
        </w:rPr>
      </w:pPr>
    </w:p>
    <w:p w14:paraId="4B333F27" w14:textId="77777777" w:rsidR="00E9707D" w:rsidRPr="00041F90" w:rsidRDefault="00E9707D" w:rsidP="00E9707D">
      <w:pPr>
        <w:spacing w:after="0" w:line="240" w:lineRule="auto"/>
        <w:jc w:val="center"/>
        <w:rPr>
          <w:rFonts w:ascii="Times New Roman" w:eastAsia="Times New Roman" w:hAnsi="Times New Roman" w:cs="Times New Roman"/>
          <w:b/>
          <w:color w:val="000000"/>
          <w:sz w:val="24"/>
          <w:szCs w:val="24"/>
          <w:lang w:eastAsia="en-GB"/>
        </w:rPr>
      </w:pPr>
      <w:r w:rsidRPr="00041F90">
        <w:rPr>
          <w:rFonts w:ascii="Arial" w:eastAsia="Times New Roman" w:hAnsi="Arial" w:cs="Arial"/>
          <w:b/>
          <w:color w:val="000000"/>
          <w:sz w:val="24"/>
          <w:szCs w:val="24"/>
          <w:lang w:eastAsia="en-GB"/>
        </w:rPr>
        <w:t>Članak 139.</w:t>
      </w:r>
    </w:p>
    <w:p w14:paraId="080A9B9B" w14:textId="77777777" w:rsidR="00E9707D" w:rsidRPr="00041F90" w:rsidRDefault="00E9707D" w:rsidP="00E9707D">
      <w:pPr>
        <w:spacing w:after="0" w:line="240" w:lineRule="auto"/>
        <w:jc w:val="both"/>
        <w:rPr>
          <w:rFonts w:ascii="Arial" w:eastAsia="Times New Roman" w:hAnsi="Arial" w:cs="Arial"/>
          <w:color w:val="FF0000"/>
          <w:sz w:val="24"/>
          <w:szCs w:val="24"/>
          <w:lang w:eastAsia="en-GB"/>
        </w:rPr>
      </w:pPr>
    </w:p>
    <w:p w14:paraId="1A003405" w14:textId="77777777" w:rsidR="00E9707D" w:rsidRPr="00041F90" w:rsidRDefault="00E9707D" w:rsidP="00E9707D">
      <w:pPr>
        <w:numPr>
          <w:ilvl w:val="0"/>
          <w:numId w:val="18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Članovi Povjerenstva o svim pitanjima iz djelokruga rada odlučuju na sjednici većinom glasova ukupnog broja prisutnih članova.</w:t>
      </w:r>
    </w:p>
    <w:p w14:paraId="14D86BD3" w14:textId="77777777" w:rsidR="00E9707D" w:rsidRPr="00041F90" w:rsidRDefault="00E9707D" w:rsidP="00E9707D">
      <w:pPr>
        <w:spacing w:after="0" w:line="240" w:lineRule="auto"/>
        <w:jc w:val="both"/>
        <w:rPr>
          <w:rFonts w:ascii="Arial" w:eastAsia="Times New Roman" w:hAnsi="Arial" w:cs="Arial"/>
          <w:color w:val="FF0000"/>
          <w:sz w:val="24"/>
          <w:szCs w:val="24"/>
          <w:lang w:eastAsia="en-GB"/>
        </w:rPr>
      </w:pPr>
    </w:p>
    <w:p w14:paraId="4DAD467B"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140.</w:t>
      </w:r>
    </w:p>
    <w:p w14:paraId="0B75CBCE"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41185FA0" w14:textId="77777777" w:rsidR="00E9707D" w:rsidRPr="00041F90" w:rsidRDefault="00E9707D" w:rsidP="00E9707D">
      <w:pPr>
        <w:numPr>
          <w:ilvl w:val="0"/>
          <w:numId w:val="185"/>
        </w:numPr>
        <w:spacing w:after="0" w:line="240" w:lineRule="auto"/>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 radu sjednice Povjerenstva vodi se zapisnik u pisanom obliku.</w:t>
      </w:r>
    </w:p>
    <w:p w14:paraId="5F194308" w14:textId="77777777" w:rsidR="00E9707D" w:rsidRPr="00041F90" w:rsidRDefault="00E9707D" w:rsidP="00E9707D">
      <w:pPr>
        <w:numPr>
          <w:ilvl w:val="0"/>
          <w:numId w:val="18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Zapisnik vodi član Povjerenstva kojeg odredi  predsjednik  Povjerenstva.</w:t>
      </w:r>
    </w:p>
    <w:p w14:paraId="672D75CD"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560D28E4"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X. RADNICI</w:t>
      </w:r>
    </w:p>
    <w:p w14:paraId="51E6907D"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p>
    <w:p w14:paraId="1541E73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141.</w:t>
      </w:r>
    </w:p>
    <w:p w14:paraId="1C4F569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AB88D48" w14:textId="77777777" w:rsidR="00E9707D" w:rsidRPr="00041F90" w:rsidRDefault="00E9707D" w:rsidP="00E9707D">
      <w:pPr>
        <w:numPr>
          <w:ilvl w:val="0"/>
          <w:numId w:val="186"/>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Radnici škole su osobe koje u školi imaju zasnovan radni odnos, a koje sudjeluju u odgojno-obrazovnom radu s učenicima, kao i druge osobe potrebne za rad škole ustanove.</w:t>
      </w:r>
    </w:p>
    <w:p w14:paraId="0510DB20" w14:textId="77777777" w:rsidR="00E9707D" w:rsidRPr="00041F90" w:rsidRDefault="00E9707D" w:rsidP="00E9707D">
      <w:pPr>
        <w:numPr>
          <w:ilvl w:val="0"/>
          <w:numId w:val="18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Radnici škole su nastavnici, stručni suradnici, administrativno-tehnički i pomoćni radnici.</w:t>
      </w:r>
    </w:p>
    <w:p w14:paraId="72B3178A" w14:textId="77777777" w:rsidR="00E9707D" w:rsidRPr="00041F90" w:rsidRDefault="00E9707D" w:rsidP="00E9707D">
      <w:pPr>
        <w:numPr>
          <w:ilvl w:val="0"/>
          <w:numId w:val="186"/>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 xml:space="preserve">Zbog ispunjavanja posebnih potreba učenika s teškoćama u razvoju, škola može na prijedlog osnivača, a uz suglasnost Ministarstva, u odgojno-obrazovni proces </w:t>
      </w:r>
      <w:r w:rsidRPr="00041F90">
        <w:rPr>
          <w:rFonts w:ascii="Arial" w:eastAsia="Times New Roman" w:hAnsi="Arial" w:cs="Arial"/>
          <w:color w:val="000000"/>
          <w:sz w:val="24"/>
          <w:szCs w:val="24"/>
          <w:lang w:eastAsia="hr-HR"/>
        </w:rPr>
        <w:lastRenderedPageBreak/>
        <w:t xml:space="preserve">uključiti pomoćnike u nastavi ili stručno komunikacijske posrednike koji nisu samostalni nositelji odgojno-obrazovne i/ili nastavne djelatnosti. </w:t>
      </w:r>
    </w:p>
    <w:p w14:paraId="5B9AFCD2"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3E1EF82"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r w:rsidRPr="00041F90">
        <w:rPr>
          <w:rFonts w:ascii="Arial" w:eastAsia="Times New Roman" w:hAnsi="Arial" w:cs="Arial"/>
          <w:b/>
          <w:sz w:val="24"/>
          <w:szCs w:val="24"/>
          <w:lang w:eastAsia="en-GB"/>
        </w:rPr>
        <w:t>Stručno usavršavanje</w:t>
      </w:r>
    </w:p>
    <w:p w14:paraId="6DAE4BA7"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5299486B"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142.</w:t>
      </w:r>
    </w:p>
    <w:p w14:paraId="5D7C095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A7FFC1D" w14:textId="77777777" w:rsidR="00E9707D" w:rsidRPr="00041F90" w:rsidRDefault="00E9707D" w:rsidP="00E9707D">
      <w:pPr>
        <w:numPr>
          <w:ilvl w:val="0"/>
          <w:numId w:val="18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Nastavnici, stručni suradnici i ravnatelji imaju pravo i obvezu trajno se stručno usavršavati kroz programe koje je odobrilo Ministarstvo, a u skladu sa zakonskim odredbama te odredbama Državnog pedagoškog standarda srednjoškolskog odgoja i obrazovanja.</w:t>
      </w:r>
    </w:p>
    <w:p w14:paraId="1AF7E1BE" w14:textId="77777777" w:rsidR="00E9707D" w:rsidRPr="00041F90" w:rsidRDefault="00E9707D" w:rsidP="00E9707D">
      <w:pPr>
        <w:numPr>
          <w:ilvl w:val="0"/>
          <w:numId w:val="18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Usavršavanje iz stavka 1. ovog članka sastavni je dio radnih obveza nastavnika i stručnih suradnika.</w:t>
      </w:r>
    </w:p>
    <w:p w14:paraId="329BFD9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55C0284"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143.</w:t>
      </w:r>
    </w:p>
    <w:p w14:paraId="55D93D12"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A08C172" w14:textId="77777777" w:rsidR="00E9707D" w:rsidRPr="00041F90" w:rsidRDefault="00E9707D" w:rsidP="00E9707D">
      <w:pPr>
        <w:numPr>
          <w:ilvl w:val="0"/>
          <w:numId w:val="18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 nastavnici i stručni suradnici obvezni su stjecati licenciju kojom dokazuju potrebne razine općih i stručnih kompetencija i obnavljati licenciju sukladno zakonskim odredbama i podzakonskim propisima.</w:t>
      </w:r>
    </w:p>
    <w:p w14:paraId="0CF1E71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73B2B6E"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t>Napredovanje u struci</w:t>
      </w:r>
    </w:p>
    <w:p w14:paraId="73FDFF2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7231DC4B"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144.</w:t>
      </w:r>
    </w:p>
    <w:p w14:paraId="7DDD2FB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97D67AA" w14:textId="77777777" w:rsidR="00E9707D" w:rsidRPr="00041F90" w:rsidRDefault="00E9707D" w:rsidP="00E9707D">
      <w:pPr>
        <w:numPr>
          <w:ilvl w:val="0"/>
          <w:numId w:val="18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Nastavnici, stručni suradnici i ravnatelji mogu napredovati u struci i stjecati odgovarajuća zvanja.</w:t>
      </w:r>
    </w:p>
    <w:p w14:paraId="4AFE9DEE" w14:textId="77777777" w:rsidR="00E9707D" w:rsidRPr="00041F90" w:rsidRDefault="00E9707D" w:rsidP="00E9707D">
      <w:pPr>
        <w:numPr>
          <w:ilvl w:val="0"/>
          <w:numId w:val="18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Nastavnici, stručni suradnici i ravnatelj Škole mogu biti nagrađeni za izvanredna postignuća u odgojno-obrazovnoj djelatnosti.</w:t>
      </w:r>
    </w:p>
    <w:p w14:paraId="24FD7DA4" w14:textId="77777777" w:rsidR="00E9707D" w:rsidRPr="00041F90" w:rsidRDefault="00E9707D" w:rsidP="00E9707D">
      <w:pPr>
        <w:numPr>
          <w:ilvl w:val="0"/>
          <w:numId w:val="18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Ministar propisuje razine, odgovarajuća zvanja, uvjete i način napredovanja i nagrađivanja.</w:t>
      </w:r>
    </w:p>
    <w:p w14:paraId="2BC9CFA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830E42E"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Radni odnos i Pravilnik o radu</w:t>
      </w:r>
    </w:p>
    <w:p w14:paraId="06AEABBB"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5FED18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145.</w:t>
      </w:r>
    </w:p>
    <w:p w14:paraId="4BB891B7"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2BAEE87" w14:textId="77777777" w:rsidR="00E9707D" w:rsidRPr="00041F90" w:rsidRDefault="00E9707D" w:rsidP="00E9707D">
      <w:pPr>
        <w:numPr>
          <w:ilvl w:val="0"/>
          <w:numId w:val="19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Zasnivanje i prestanak radnog odnosa radnika Škole provodi se u skladu sa zakonskim i podzakonskim propisima, općim aktima Škole te Kolektivnim ugovorima.</w:t>
      </w:r>
    </w:p>
    <w:p w14:paraId="585D6ABD" w14:textId="77777777" w:rsidR="00E9707D" w:rsidRPr="00041F90" w:rsidRDefault="00E9707D" w:rsidP="00E9707D">
      <w:pPr>
        <w:numPr>
          <w:ilvl w:val="0"/>
          <w:numId w:val="19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Ugovore o radu s radnicima Škole sklapa ravnatelj Škole.</w:t>
      </w:r>
    </w:p>
    <w:p w14:paraId="12D4A942" w14:textId="77777777" w:rsidR="00E9707D" w:rsidRPr="00041F90" w:rsidRDefault="00E9707D" w:rsidP="00E9707D">
      <w:pPr>
        <w:numPr>
          <w:ilvl w:val="0"/>
          <w:numId w:val="19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Raspored radnih obveza radnika određuje ravnatelj u skladu sa Zakonom, podzakonskim aktima, općim aktima Škole, kolektivnim ugovorima, ugovorom o radu i Godišnjim planom i programom rada Škole.</w:t>
      </w:r>
    </w:p>
    <w:p w14:paraId="036E163B"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157935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br w:type="page"/>
      </w:r>
      <w:r w:rsidRPr="00041F90">
        <w:rPr>
          <w:rFonts w:ascii="Arial" w:eastAsia="Times New Roman" w:hAnsi="Arial" w:cs="Arial"/>
          <w:b/>
          <w:color w:val="000000"/>
          <w:sz w:val="24"/>
          <w:szCs w:val="24"/>
          <w:lang w:eastAsia="en-GB"/>
        </w:rPr>
        <w:lastRenderedPageBreak/>
        <w:t>Članak 146.</w:t>
      </w:r>
    </w:p>
    <w:p w14:paraId="07BBB25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6B58F9E" w14:textId="77777777" w:rsidR="00E9707D" w:rsidRPr="00041F90" w:rsidRDefault="00E9707D" w:rsidP="00E9707D">
      <w:pPr>
        <w:numPr>
          <w:ilvl w:val="0"/>
          <w:numId w:val="19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Pravilnikom o radu Škole detaljno se propisuje zasnivanje i prestanak radnog odnosa, prava i obveze iz radnog odnosa i druga pitanja u svezi s radnim odnosima radnika Škole.</w:t>
      </w:r>
    </w:p>
    <w:p w14:paraId="3E537C56" w14:textId="77777777" w:rsidR="00E9707D" w:rsidRPr="00041F90" w:rsidRDefault="00E9707D" w:rsidP="00E9707D">
      <w:pPr>
        <w:numPr>
          <w:ilvl w:val="0"/>
          <w:numId w:val="19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Pravilnikom o načinu i postupku zapošljavanja uređuje se način i postupak kojim se svim kandidatima za zapošljavanje u Školi osigurava jednaka dostupnost javnim službama pod jednakim uvjetima, vrednovanje kandidata prijavljenih na natječaj, odnosno kandidata koje je uputio </w:t>
      </w:r>
      <w:r w:rsidRPr="00041F90">
        <w:rPr>
          <w:rFonts w:ascii="Arial" w:hAnsi="Arial" w:cs="Arial"/>
          <w:sz w:val="24"/>
          <w:szCs w:val="24"/>
        </w:rPr>
        <w:t>upravno tijelo županije nadležno za poslove obrazovanja</w:t>
      </w:r>
      <w:r w:rsidRPr="00041F90">
        <w:rPr>
          <w:rFonts w:ascii="Arial" w:eastAsia="Times New Roman" w:hAnsi="Arial" w:cs="Arial"/>
          <w:color w:val="000000"/>
          <w:sz w:val="24"/>
          <w:szCs w:val="24"/>
          <w:lang w:eastAsia="en-GB"/>
        </w:rPr>
        <w:t>, kao i odredbe vezane uz sastav posebnog povjerenstva koje sudjeluje u procjeni kandidata.</w:t>
      </w:r>
    </w:p>
    <w:p w14:paraId="23D5C437" w14:textId="77777777" w:rsidR="00E9707D" w:rsidRPr="00041F90" w:rsidRDefault="00E9707D" w:rsidP="00E9707D">
      <w:pPr>
        <w:numPr>
          <w:ilvl w:val="0"/>
          <w:numId w:val="19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Suglasnost na Pravilnik iz stavka 2. ovog članka daje</w:t>
      </w:r>
      <w:r w:rsidRPr="00041F90">
        <w:rPr>
          <w:rFonts w:ascii="Arial" w:hAnsi="Arial" w:cs="Arial"/>
          <w:sz w:val="24"/>
          <w:szCs w:val="24"/>
        </w:rPr>
        <w:t xml:space="preserve"> upravno tijelo županije nadležno za poslove obrazovanja</w:t>
      </w:r>
      <w:r w:rsidRPr="00041F90">
        <w:rPr>
          <w:rFonts w:ascii="Arial" w:eastAsia="Times New Roman" w:hAnsi="Arial" w:cs="Arial"/>
          <w:color w:val="000000"/>
          <w:sz w:val="24"/>
          <w:szCs w:val="24"/>
          <w:lang w:eastAsia="en-GB"/>
        </w:rPr>
        <w:t>.</w:t>
      </w:r>
    </w:p>
    <w:p w14:paraId="5AD524B5" w14:textId="77777777" w:rsidR="00E9707D" w:rsidRPr="00041F90" w:rsidRDefault="00E9707D" w:rsidP="00E9707D">
      <w:pPr>
        <w:numPr>
          <w:ilvl w:val="0"/>
          <w:numId w:val="19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Pravilnik iz stavka 2. ovog članka ne primjenjuje se na postupak imenovanja ravnatelja.</w:t>
      </w:r>
    </w:p>
    <w:p w14:paraId="3DEE0C7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06133D4"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XI. UČENICI</w:t>
      </w:r>
    </w:p>
    <w:p w14:paraId="5C0E3CDB"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9418CAE"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Upis učenika</w:t>
      </w:r>
    </w:p>
    <w:p w14:paraId="52BEB0FF"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147.</w:t>
      </w:r>
    </w:p>
    <w:p w14:paraId="789912E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3773A2E" w14:textId="77777777" w:rsidR="00E9707D" w:rsidRPr="00041F90" w:rsidRDefault="00E9707D" w:rsidP="00E9707D">
      <w:pPr>
        <w:numPr>
          <w:ilvl w:val="0"/>
          <w:numId w:val="19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upisuje učenike u prvi razred na temelju natječaja u skladu s Odlukom o upisu u prvi razred srednje škole.</w:t>
      </w:r>
    </w:p>
    <w:p w14:paraId="2FFFBFC4" w14:textId="77777777" w:rsidR="00E9707D" w:rsidRPr="00041F90" w:rsidRDefault="00E9707D" w:rsidP="00E9707D">
      <w:pPr>
        <w:numPr>
          <w:ilvl w:val="0"/>
          <w:numId w:val="19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hr-HR"/>
        </w:rPr>
        <w:t>Prijave i upis u prve razrede srednjih škola provode se putem Nacionalnog informacijskog sustava prijava i upisa u srednje škole (NISpuSŠ), osim u posebnim slučajevima propisanim odlukom o upisu.</w:t>
      </w:r>
    </w:p>
    <w:p w14:paraId="016C9FDE" w14:textId="77777777" w:rsidR="00E9707D" w:rsidRPr="00041F90" w:rsidRDefault="00E9707D" w:rsidP="00E9707D">
      <w:pPr>
        <w:numPr>
          <w:ilvl w:val="0"/>
          <w:numId w:val="19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Natječaj za upis učenika u prvi razred srednje škole objavljuje se na mrežnim stranicama i oglasnim pločama srednje škole i osnivača, a sadržaj natječaja propisuje se Odlukom o upisu.</w:t>
      </w:r>
    </w:p>
    <w:p w14:paraId="3F3DBD13" w14:textId="77777777" w:rsidR="00E9707D" w:rsidRPr="00041F90" w:rsidRDefault="00E9707D" w:rsidP="00E9707D">
      <w:pPr>
        <w:numPr>
          <w:ilvl w:val="0"/>
          <w:numId w:val="19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prvi razred upisuju se redoviti učenici u dobi do navršenih 17 godina života do dana upisa.</w:t>
      </w:r>
    </w:p>
    <w:p w14:paraId="3E8B48F0" w14:textId="77777777" w:rsidR="00E9707D" w:rsidRPr="00041F90" w:rsidRDefault="00E9707D" w:rsidP="00E9707D">
      <w:pPr>
        <w:numPr>
          <w:ilvl w:val="0"/>
          <w:numId w:val="19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Iznimno, u prvi razred može se upisati učenik u dobi do navršenih 18 godina života do dana upisa uz odobrenje Školskog odbora, a učenik  stariji od 18 godina života uz odobrenje Ministarstva.</w:t>
      </w:r>
    </w:p>
    <w:p w14:paraId="0079E5A0" w14:textId="77777777" w:rsidR="00E9707D" w:rsidRPr="00041F90" w:rsidRDefault="00E9707D" w:rsidP="00E9707D">
      <w:pPr>
        <w:numPr>
          <w:ilvl w:val="0"/>
          <w:numId w:val="19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Status redovnog učenika stječe se upisom u Školu.</w:t>
      </w:r>
    </w:p>
    <w:p w14:paraId="5F6AD4B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06F1CB1"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p>
    <w:p w14:paraId="61AC77AF"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Prestanak statusa učenika</w:t>
      </w:r>
    </w:p>
    <w:p w14:paraId="3078560F"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148.</w:t>
      </w:r>
    </w:p>
    <w:p w14:paraId="138A3CFE"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395290F3" w14:textId="77777777" w:rsidR="00E9707D" w:rsidRPr="00041F90" w:rsidRDefault="00E9707D" w:rsidP="00E9707D">
      <w:pPr>
        <w:numPr>
          <w:ilvl w:val="0"/>
          <w:numId w:val="193"/>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Učeniku škole prestaje status redovitog učenika:</w:t>
      </w:r>
    </w:p>
    <w:p w14:paraId="2F8F885B" w14:textId="77777777" w:rsidR="00E9707D" w:rsidRPr="00041F90" w:rsidRDefault="00E9707D" w:rsidP="00E9707D">
      <w:p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 na kraju školske godine u kojoj je završio srednje obrazovanje,</w:t>
      </w:r>
    </w:p>
    <w:p w14:paraId="306EC8E0" w14:textId="77777777" w:rsidR="00E9707D" w:rsidRPr="00041F90" w:rsidRDefault="00E9707D" w:rsidP="00E9707D">
      <w:p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 kada se ispiše iz škole,</w:t>
      </w:r>
    </w:p>
    <w:p w14:paraId="251D0D99" w14:textId="77777777" w:rsidR="00E9707D" w:rsidRPr="00041F90" w:rsidRDefault="00E9707D" w:rsidP="00E9707D">
      <w:p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 kada se ne upiše u sljedeći razred škole u skladu s odredbom članka 79. stavka 1. Zakona o odgoju i obrazovanju u osnovnoj i srednjoj školi,</w:t>
      </w:r>
    </w:p>
    <w:p w14:paraId="669F605A" w14:textId="77777777" w:rsidR="00E9707D" w:rsidRPr="00041F90" w:rsidRDefault="00E9707D" w:rsidP="00E9707D">
      <w:pPr>
        <w:numPr>
          <w:ilvl w:val="0"/>
          <w:numId w:val="193"/>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Učeniku koji je završio zadnji razred upisanoga obrazovnog programa, ali nije izradio i obranio završni rad, status redovitog učenika prestaje godinu dana nakon završetka školske godine u kojoj je završio zadnji razred upisanoga obrazovnog programa.</w:t>
      </w:r>
    </w:p>
    <w:p w14:paraId="0B403843" w14:textId="77777777" w:rsidR="00E9707D" w:rsidRPr="00041F90" w:rsidRDefault="00E9707D" w:rsidP="00E9707D">
      <w:pPr>
        <w:numPr>
          <w:ilvl w:val="0"/>
          <w:numId w:val="19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Za učenika koji se ispisao iz Škole, Škola matičnu knjigu zaključuje s posljednjim razredom koji je završio i napomenom o danu ispisa.</w:t>
      </w:r>
    </w:p>
    <w:p w14:paraId="39BB147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90D06ED"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Nastavak školovanja učenika u Republici Hrvatskoj i priznavanje inozemne obrazovne kvalifikacije</w:t>
      </w:r>
    </w:p>
    <w:p w14:paraId="63CF88F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BC54D09" w14:textId="77777777" w:rsidR="00E9707D" w:rsidRPr="00041F90" w:rsidRDefault="00E9707D" w:rsidP="00E9707D">
      <w:pPr>
        <w:spacing w:after="0" w:line="240" w:lineRule="auto"/>
        <w:jc w:val="center"/>
        <w:rPr>
          <w:rFonts w:ascii="Arial" w:eastAsia="Times New Roman" w:hAnsi="Arial" w:cs="Arial"/>
          <w:b/>
          <w:sz w:val="24"/>
          <w:szCs w:val="24"/>
          <w:lang w:eastAsia="en-GB"/>
        </w:rPr>
      </w:pPr>
      <w:r w:rsidRPr="00041F90">
        <w:rPr>
          <w:rFonts w:ascii="Arial" w:eastAsia="Times New Roman" w:hAnsi="Arial" w:cs="Arial"/>
          <w:b/>
          <w:sz w:val="24"/>
          <w:szCs w:val="24"/>
          <w:lang w:eastAsia="en-GB"/>
        </w:rPr>
        <w:t>Članak 149.</w:t>
      </w:r>
    </w:p>
    <w:p w14:paraId="4B2910AF" w14:textId="77777777" w:rsidR="00E9707D" w:rsidRPr="00041F90" w:rsidRDefault="00E9707D" w:rsidP="00E9707D">
      <w:pPr>
        <w:spacing w:after="0" w:line="240" w:lineRule="auto"/>
        <w:jc w:val="center"/>
        <w:rPr>
          <w:rFonts w:ascii="Arial" w:eastAsia="Times New Roman" w:hAnsi="Arial" w:cs="Arial"/>
          <w:sz w:val="24"/>
          <w:szCs w:val="24"/>
          <w:lang w:eastAsia="en-GB"/>
        </w:rPr>
      </w:pPr>
    </w:p>
    <w:p w14:paraId="0171EF2E" w14:textId="77777777" w:rsidR="00E9707D" w:rsidRPr="00041F90" w:rsidRDefault="00E9707D" w:rsidP="00E9707D">
      <w:pPr>
        <w:numPr>
          <w:ilvl w:val="0"/>
          <w:numId w:val="194"/>
        </w:numPr>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Učenika stranca, azilanta ili hrvatskog državljanina koji je prekinuo školovanje u inozemstvu i koji želi nastaviti srednjoškolsko obrazovanje u Republici Hrvatskoj, Škola će upisati u odgovarajući razred samo temeljem rješenja o priznavanju inozemne obrazovne kvalifikacije radi nastavka obrazovanja.</w:t>
      </w:r>
    </w:p>
    <w:p w14:paraId="0AF176E1" w14:textId="77777777" w:rsidR="00E9707D" w:rsidRPr="00041F90" w:rsidRDefault="00E9707D" w:rsidP="00E9707D">
      <w:pPr>
        <w:spacing w:after="0" w:line="240" w:lineRule="auto"/>
        <w:ind w:left="360"/>
        <w:jc w:val="both"/>
        <w:rPr>
          <w:rFonts w:ascii="Arial" w:eastAsia="Times New Roman" w:hAnsi="Arial" w:cs="Arial"/>
          <w:sz w:val="24"/>
          <w:szCs w:val="24"/>
          <w:lang w:eastAsia="en-GB"/>
        </w:rPr>
      </w:pPr>
    </w:p>
    <w:p w14:paraId="6C6A4DEF" w14:textId="77777777" w:rsidR="00E9707D" w:rsidRPr="00041F90" w:rsidRDefault="00E9707D" w:rsidP="00E9707D">
      <w:pPr>
        <w:spacing w:after="0" w:line="240" w:lineRule="auto"/>
        <w:jc w:val="center"/>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Članak 150. </w:t>
      </w:r>
    </w:p>
    <w:p w14:paraId="453CB802" w14:textId="77777777" w:rsidR="00E9707D" w:rsidRPr="00041F90" w:rsidRDefault="00E9707D" w:rsidP="00E9707D">
      <w:pPr>
        <w:spacing w:after="0" w:line="240" w:lineRule="auto"/>
        <w:jc w:val="center"/>
        <w:rPr>
          <w:rFonts w:ascii="Arial" w:eastAsia="Times New Roman" w:hAnsi="Arial" w:cs="Arial"/>
          <w:color w:val="FF0000"/>
          <w:sz w:val="24"/>
          <w:szCs w:val="24"/>
          <w:lang w:eastAsia="en-GB"/>
        </w:rPr>
      </w:pPr>
    </w:p>
    <w:p w14:paraId="456BEF6E" w14:textId="77777777" w:rsidR="00E9707D" w:rsidRPr="00041F90" w:rsidRDefault="00E9707D" w:rsidP="00E9707D">
      <w:pPr>
        <w:numPr>
          <w:ilvl w:val="0"/>
          <w:numId w:val="19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Postupak priznavanja inozemne obrazovne kvalifikacije radi nastavka srednjeg obrazovanja vodi Škola. </w:t>
      </w:r>
    </w:p>
    <w:p w14:paraId="58CD2C78" w14:textId="77777777" w:rsidR="00E9707D" w:rsidRPr="00041F90" w:rsidRDefault="00E9707D" w:rsidP="00E9707D">
      <w:pPr>
        <w:numPr>
          <w:ilvl w:val="0"/>
          <w:numId w:val="19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Postupak priznavanja se pokreće na pisani zahtjev roditelja, skrbnika, zakonskog zastupnika ili učenika, a vodi se na temelju isprava, drugih dokaza i podataka o kvalifikaciji čije se priznavanje traži. </w:t>
      </w:r>
    </w:p>
    <w:p w14:paraId="522FEBCF" w14:textId="77777777" w:rsidR="00E9707D" w:rsidRPr="00041F90" w:rsidRDefault="00E9707D" w:rsidP="00E9707D">
      <w:pPr>
        <w:numPr>
          <w:ilvl w:val="0"/>
          <w:numId w:val="195"/>
        </w:numPr>
        <w:spacing w:after="0" w:line="240" w:lineRule="auto"/>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Zahtjev za priznavanje inozemne obrazovne kvalifikacije mora sadržavati:</w:t>
      </w:r>
      <w:r w:rsidRPr="00041F90">
        <w:rPr>
          <w:rFonts w:ascii="Arial" w:eastAsia="Times New Roman" w:hAnsi="Arial" w:cs="Arial"/>
          <w:color w:val="000000"/>
          <w:sz w:val="24"/>
          <w:szCs w:val="24"/>
          <w:lang w:eastAsia="en-GB"/>
        </w:rPr>
        <w:br/>
        <w:t>– ispravu kojom se dokazuje inozemna obrazovna kvalifikacija u izvorniku,</w:t>
      </w:r>
      <w:r w:rsidRPr="00041F90">
        <w:rPr>
          <w:rFonts w:ascii="Arial" w:eastAsia="Times New Roman" w:hAnsi="Arial" w:cs="Arial"/>
          <w:color w:val="000000"/>
          <w:sz w:val="24"/>
          <w:szCs w:val="24"/>
          <w:lang w:eastAsia="en-GB"/>
        </w:rPr>
        <w:br/>
        <w:t>– ovjereni prijevod isprave kojom se dokazuje inozemna obrazovna kvalifikacija,</w:t>
      </w:r>
    </w:p>
    <w:p w14:paraId="1376337A" w14:textId="77777777" w:rsidR="00E9707D" w:rsidRPr="00041F90" w:rsidRDefault="00E9707D" w:rsidP="00E9707D">
      <w:pPr>
        <w:spacing w:after="0" w:line="240" w:lineRule="auto"/>
        <w:ind w:left="360"/>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ispravu o državljanstvu, osim u slučaju apatrida ili osoba bez državljanstva.</w:t>
      </w:r>
    </w:p>
    <w:p w14:paraId="38A1898A" w14:textId="77777777" w:rsidR="00E9707D" w:rsidRPr="00041F90" w:rsidRDefault="00E9707D" w:rsidP="00E9707D">
      <w:pPr>
        <w:numPr>
          <w:ilvl w:val="0"/>
          <w:numId w:val="19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postupku priznavanja inozemne obrazovne kvalifikacije, Škola može zatražiti mišljenje Agencije za odgoj i obrazovanje.</w:t>
      </w:r>
    </w:p>
    <w:p w14:paraId="28265225" w14:textId="77777777" w:rsidR="00E9707D" w:rsidRPr="00041F90" w:rsidRDefault="00E9707D" w:rsidP="00E9707D">
      <w:pPr>
        <w:spacing w:after="0" w:line="240" w:lineRule="auto"/>
        <w:jc w:val="both"/>
        <w:rPr>
          <w:rFonts w:ascii="Arial" w:eastAsia="Times New Roman" w:hAnsi="Arial" w:cs="Arial"/>
          <w:color w:val="FF0000"/>
          <w:sz w:val="24"/>
          <w:szCs w:val="24"/>
          <w:lang w:eastAsia="en-GB"/>
        </w:rPr>
      </w:pPr>
    </w:p>
    <w:p w14:paraId="612A1534" w14:textId="77777777" w:rsidR="00E9707D" w:rsidRPr="00041F90" w:rsidRDefault="00E9707D" w:rsidP="00E9707D">
      <w:pPr>
        <w:spacing w:after="0" w:line="240" w:lineRule="auto"/>
        <w:jc w:val="center"/>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Članak 151. </w:t>
      </w:r>
    </w:p>
    <w:p w14:paraId="267C5BD6" w14:textId="77777777" w:rsidR="00E9707D" w:rsidRPr="00041F90" w:rsidRDefault="00E9707D" w:rsidP="00E9707D">
      <w:pPr>
        <w:spacing w:after="0" w:line="240" w:lineRule="auto"/>
        <w:jc w:val="center"/>
        <w:rPr>
          <w:rFonts w:ascii="Arial" w:eastAsia="Times New Roman" w:hAnsi="Arial" w:cs="Arial"/>
          <w:color w:val="FF0000"/>
          <w:sz w:val="24"/>
          <w:szCs w:val="24"/>
          <w:lang w:eastAsia="en-GB"/>
        </w:rPr>
      </w:pPr>
    </w:p>
    <w:p w14:paraId="0BDBE275" w14:textId="77777777" w:rsidR="00E9707D" w:rsidRPr="00041F90" w:rsidRDefault="00E9707D" w:rsidP="00E9707D">
      <w:pPr>
        <w:numPr>
          <w:ilvl w:val="0"/>
          <w:numId w:val="19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 zahtjevu za priznavanje inozemne obrazovne kvalifikacije i nastavku obrazovanja u Školi odlučuje Nastavničko vijeće rješenjem u roku od 30 dana od dana podnošenja.</w:t>
      </w:r>
    </w:p>
    <w:p w14:paraId="0D8B6172" w14:textId="77777777" w:rsidR="00E9707D" w:rsidRPr="00041F90" w:rsidRDefault="00E9707D" w:rsidP="00E9707D">
      <w:pPr>
        <w:numPr>
          <w:ilvl w:val="0"/>
          <w:numId w:val="19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Rješenjem iz stavka 1. ovoga članka Nastavničko vijeće može zahtjev odbiti ili priznati inozemnu obrazovnu kvalifikaciju. </w:t>
      </w:r>
    </w:p>
    <w:p w14:paraId="37261C12" w14:textId="77777777" w:rsidR="00E9707D" w:rsidRPr="00041F90" w:rsidRDefault="00E9707D" w:rsidP="00E9707D">
      <w:pPr>
        <w:numPr>
          <w:ilvl w:val="0"/>
          <w:numId w:val="19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se rješenjem iz stavka 1. priznaje inozemna obrazovna kvalifikacija istim rješenjem odobrit će se nastavak obrazovanja u Školi i upis u odgovarajući razred.</w:t>
      </w:r>
    </w:p>
    <w:p w14:paraId="4C0FA738" w14:textId="77777777" w:rsidR="00E9707D" w:rsidRPr="00041F90" w:rsidRDefault="00E9707D" w:rsidP="00E9707D">
      <w:pPr>
        <w:numPr>
          <w:ilvl w:val="0"/>
          <w:numId w:val="19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Rješenjem iz stavka 2. ovoga članka Nastavničko vijeće će, uz priznavanje inozemne obrazovne kvalifikacije, utvrditi i obvezu polaganja razlikovnih ispita ako je isto potrebno.</w:t>
      </w:r>
    </w:p>
    <w:p w14:paraId="0F8EF087" w14:textId="77777777" w:rsidR="00E9707D" w:rsidRPr="00041F90" w:rsidRDefault="00E9707D" w:rsidP="00E9707D">
      <w:pPr>
        <w:numPr>
          <w:ilvl w:val="0"/>
          <w:numId w:val="19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Protiv rješenja iz stavka 1. ovog članka može se izjaviti žalba Ministarstvu znanosti i obrazovanja.</w:t>
      </w:r>
    </w:p>
    <w:p w14:paraId="79AE3512" w14:textId="77777777" w:rsidR="00E9707D" w:rsidRPr="00041F90" w:rsidRDefault="00E9707D" w:rsidP="00E9707D">
      <w:pPr>
        <w:spacing w:after="0" w:line="240" w:lineRule="auto"/>
        <w:jc w:val="both"/>
        <w:rPr>
          <w:rFonts w:ascii="Arial" w:eastAsia="Times New Roman" w:hAnsi="Arial" w:cs="Arial"/>
          <w:color w:val="FF0000"/>
          <w:sz w:val="24"/>
          <w:szCs w:val="24"/>
          <w:lang w:eastAsia="en-GB"/>
        </w:rPr>
      </w:pPr>
      <w:r w:rsidRPr="00041F90">
        <w:rPr>
          <w:rFonts w:ascii="Arial" w:eastAsia="Times New Roman" w:hAnsi="Arial" w:cs="Arial"/>
          <w:color w:val="FF0000"/>
          <w:sz w:val="24"/>
          <w:szCs w:val="24"/>
          <w:lang w:eastAsia="en-GB"/>
        </w:rPr>
        <w:br w:type="page"/>
      </w:r>
    </w:p>
    <w:p w14:paraId="2B36DF10"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lastRenderedPageBreak/>
        <w:t>Promjena programa</w:t>
      </w:r>
    </w:p>
    <w:p w14:paraId="73183576" w14:textId="77777777" w:rsidR="00E9707D" w:rsidRPr="00041F90" w:rsidRDefault="00E9707D" w:rsidP="00E9707D">
      <w:pPr>
        <w:spacing w:after="0" w:line="240" w:lineRule="auto"/>
        <w:jc w:val="center"/>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Članak 152. </w:t>
      </w:r>
    </w:p>
    <w:p w14:paraId="02C7E91B" w14:textId="77777777" w:rsidR="00E9707D" w:rsidRPr="00041F90" w:rsidRDefault="00E9707D" w:rsidP="00E9707D">
      <w:pPr>
        <w:spacing w:after="0" w:line="240" w:lineRule="auto"/>
        <w:jc w:val="both"/>
        <w:rPr>
          <w:rFonts w:ascii="Arial" w:eastAsia="Times New Roman" w:hAnsi="Arial" w:cs="Arial"/>
          <w:sz w:val="24"/>
          <w:szCs w:val="24"/>
          <w:lang w:eastAsia="en-GB"/>
        </w:rPr>
      </w:pPr>
    </w:p>
    <w:p w14:paraId="4A466063" w14:textId="77777777" w:rsidR="00E9707D" w:rsidRPr="00041F90" w:rsidRDefault="00E9707D" w:rsidP="00E9707D">
      <w:pPr>
        <w:numPr>
          <w:ilvl w:val="0"/>
          <w:numId w:val="19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Redoviti učenik može tijekom obrazovanja promijeniti upisani program u istoj ili drugoj školi, odnosno prijeći iz jedne škole u drugu koja ostvaruje isti obrazovni program, najkasnije do početka drugog polugodišta.</w:t>
      </w:r>
    </w:p>
    <w:p w14:paraId="08EC9CEC" w14:textId="77777777" w:rsidR="00E9707D" w:rsidRPr="00041F90" w:rsidRDefault="00E9707D" w:rsidP="00E9707D">
      <w:pPr>
        <w:numPr>
          <w:ilvl w:val="0"/>
          <w:numId w:val="19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 zahtjev učenika, odnosno roditelja, odluku o promjeni programa u istoj ili drugoj školi, odnosno odluku o prelasku iz jedne škole u drugu koja provodi isti obrazovni program donosi Nastavničko vijeće, vodeći računa o tome da odluka ne utječe na kvalitetu odgojno-obrazovnog procesa uz poštivanje propisanih pedagoških standarda.</w:t>
      </w:r>
    </w:p>
    <w:p w14:paraId="784CC3E0" w14:textId="77777777" w:rsidR="00E9707D" w:rsidRPr="00041F90" w:rsidRDefault="00E9707D" w:rsidP="00E9707D">
      <w:pPr>
        <w:numPr>
          <w:ilvl w:val="0"/>
          <w:numId w:val="19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Promjena programa u srednjoj školi može se uvjetovati polaganjem razlikovnih i/ili dopunskih ispita, a sadržaj razlikovnih, odnosno dopunskih ispita, te način i rokove polaganja ispita određuje Nastavničko vijeće.</w:t>
      </w:r>
    </w:p>
    <w:p w14:paraId="340366C8" w14:textId="77777777" w:rsidR="00E9707D" w:rsidRPr="00041F90" w:rsidRDefault="00E9707D" w:rsidP="00E9707D">
      <w:pPr>
        <w:numPr>
          <w:ilvl w:val="0"/>
          <w:numId w:val="19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iz koje učenik odlazi izdaje prijepis ocjena, a ispisuje učenika u roku od sedam dana od dana primitka obavijesti o upisu učenika u drugu školu.</w:t>
      </w:r>
    </w:p>
    <w:p w14:paraId="018ACA9F" w14:textId="77777777" w:rsidR="00E9707D" w:rsidRPr="00041F90" w:rsidRDefault="00E9707D" w:rsidP="00E9707D">
      <w:pPr>
        <w:numPr>
          <w:ilvl w:val="0"/>
          <w:numId w:val="19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Učeniku prvog razreda srednje škole može se odlukom Nastavničkog vijeća omogućiti promjena upisanog programa u istoj ili drugoj školi, odnosno upis u drugu školu koja ostvaruje isti obrazovni program, ako učenik ima jednak ili veći broj bodova potrebnih za upis od zadnjeg učenika upisanoga u taj program u toj školi i toj školskoj godini.</w:t>
      </w:r>
    </w:p>
    <w:p w14:paraId="448BDF92" w14:textId="77777777" w:rsidR="00E9707D" w:rsidRPr="00041F90" w:rsidRDefault="00E9707D" w:rsidP="00E9707D">
      <w:pPr>
        <w:numPr>
          <w:ilvl w:val="0"/>
          <w:numId w:val="19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Iznimno od stavka 5. ovoga članka, odlukom Nastavničkog vijeća, učeniku prvoga razreda srednje škole može se omogućiti promjena upisanoga programa, odnosno upis u drugu školu koja ostvaruje isti obrazovni program i s manjim brojem bodova, ako nakon provedenog upisnog postupka škola nije popunila sva slobodna upisna mjesta predviđena Odlukom o upisu i strukturom upisa u programu u koji se učenik upisuje.</w:t>
      </w:r>
    </w:p>
    <w:p w14:paraId="450CCB84" w14:textId="77777777" w:rsidR="00E9707D" w:rsidRPr="00041F90" w:rsidRDefault="00E9707D" w:rsidP="00E9707D">
      <w:pPr>
        <w:numPr>
          <w:ilvl w:val="0"/>
          <w:numId w:val="19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Iznimno od stavka 1. ovoga članka, ako se učenik preseli iz jednog mjesta u drugo, škola koja ostvaruje isti obrazovni program u drugom mjestu dužna je upisati učenika i nakon kraja prvog polugodišta.</w:t>
      </w:r>
    </w:p>
    <w:p w14:paraId="16E86657" w14:textId="77777777" w:rsidR="00E9707D" w:rsidRPr="00041F90" w:rsidRDefault="00E9707D" w:rsidP="00E9707D">
      <w:pPr>
        <w:numPr>
          <w:ilvl w:val="0"/>
          <w:numId w:val="19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učenik prekine srednje obrazovanje, škola ga može upisati ako od kraja školske godine u kojoj je prekinuo obrazovanje do početka školske godine u kojoj nastavlja obrazovanje nije proteklo više od dvije školske godine, o čemu odluku donosi Nastavničko vijeće.</w:t>
      </w:r>
    </w:p>
    <w:p w14:paraId="6CAAD3D8" w14:textId="77777777" w:rsidR="00E9707D" w:rsidRPr="00041F90" w:rsidRDefault="00E9707D" w:rsidP="00E9707D">
      <w:pPr>
        <w:numPr>
          <w:ilvl w:val="0"/>
          <w:numId w:val="19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Iznimno od stavka 8. ovoga članka Škola može upisati učenika i ako je od prekida obrazovanja prošlo više od dvije godine školske godine, uz suglasnost Ministarstva.</w:t>
      </w:r>
    </w:p>
    <w:p w14:paraId="708E072B"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3B5E6A6" w14:textId="77777777" w:rsidR="00E9707D" w:rsidRPr="00041F90" w:rsidRDefault="00E9707D" w:rsidP="00E9707D">
      <w:pPr>
        <w:spacing w:after="0" w:line="240" w:lineRule="auto"/>
        <w:jc w:val="both"/>
        <w:rPr>
          <w:rFonts w:ascii="Arial" w:eastAsia="Times New Roman" w:hAnsi="Arial" w:cs="Arial"/>
          <w:b/>
          <w:color w:val="000000"/>
          <w:sz w:val="24"/>
          <w:szCs w:val="24"/>
        </w:rPr>
      </w:pPr>
      <w:r w:rsidRPr="00041F90">
        <w:rPr>
          <w:rFonts w:ascii="Arial" w:eastAsia="Times New Roman" w:hAnsi="Arial" w:cs="Arial"/>
          <w:b/>
          <w:color w:val="000000"/>
          <w:sz w:val="24"/>
          <w:szCs w:val="24"/>
        </w:rPr>
        <w:t>Stjecanje više razine kvalifikacije</w:t>
      </w:r>
    </w:p>
    <w:p w14:paraId="445E22AE" w14:textId="77777777" w:rsidR="00E9707D" w:rsidRPr="00041F90" w:rsidRDefault="00E9707D" w:rsidP="00E9707D">
      <w:pPr>
        <w:spacing w:after="0" w:line="240" w:lineRule="auto"/>
        <w:jc w:val="both"/>
        <w:rPr>
          <w:rFonts w:ascii="Arial" w:eastAsia="Times New Roman" w:hAnsi="Arial" w:cs="Arial"/>
          <w:b/>
          <w:color w:val="000000"/>
          <w:sz w:val="24"/>
          <w:szCs w:val="24"/>
        </w:rPr>
      </w:pPr>
    </w:p>
    <w:p w14:paraId="6A6545C6" w14:textId="77777777" w:rsidR="00E9707D" w:rsidRPr="00041F90" w:rsidRDefault="00E9707D" w:rsidP="00E9707D">
      <w:pPr>
        <w:spacing w:after="0" w:line="240" w:lineRule="auto"/>
        <w:jc w:val="center"/>
        <w:rPr>
          <w:rFonts w:ascii="Arial" w:eastAsia="Times New Roman" w:hAnsi="Arial" w:cs="Arial"/>
          <w:b/>
          <w:color w:val="000000"/>
          <w:sz w:val="24"/>
          <w:szCs w:val="24"/>
        </w:rPr>
      </w:pPr>
      <w:r w:rsidRPr="00041F90">
        <w:rPr>
          <w:rFonts w:ascii="Arial" w:eastAsia="Times New Roman" w:hAnsi="Arial" w:cs="Arial"/>
          <w:b/>
          <w:color w:val="000000"/>
          <w:sz w:val="24"/>
          <w:szCs w:val="24"/>
        </w:rPr>
        <w:t>Članak 153.</w:t>
      </w:r>
    </w:p>
    <w:p w14:paraId="4A32B198" w14:textId="77777777" w:rsidR="00E9707D" w:rsidRPr="00041F90" w:rsidRDefault="00E9707D" w:rsidP="00E9707D">
      <w:pPr>
        <w:spacing w:after="0" w:line="240" w:lineRule="auto"/>
        <w:jc w:val="center"/>
        <w:rPr>
          <w:rFonts w:ascii="Arial" w:eastAsia="Times New Roman" w:hAnsi="Arial" w:cs="Arial"/>
          <w:color w:val="000000"/>
          <w:sz w:val="24"/>
          <w:szCs w:val="24"/>
        </w:rPr>
      </w:pPr>
    </w:p>
    <w:p w14:paraId="15D3E6F1" w14:textId="77777777" w:rsidR="00E9707D" w:rsidRPr="00041F90" w:rsidRDefault="00E9707D" w:rsidP="00E9707D">
      <w:pPr>
        <w:numPr>
          <w:ilvl w:val="0"/>
          <w:numId w:val="198"/>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Učenik koji je stekao nižu razinu srednjeg obrazovanja, kao i učenik koji je završio obrazovni program u trajanju od tri godine, ima pravo, u skladu s potrebama tržišta rada, steći višu razinu kvalifikacije nastavljanjem obrazovanja ili polaganjem ispita.</w:t>
      </w:r>
    </w:p>
    <w:p w14:paraId="7D4F7367" w14:textId="77777777" w:rsidR="00E9707D" w:rsidRPr="00041F90" w:rsidRDefault="00E9707D" w:rsidP="00E9707D">
      <w:pPr>
        <w:numPr>
          <w:ilvl w:val="0"/>
          <w:numId w:val="198"/>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Učenik iz stavka 1. ovoga članka može u roku od dvije godine od dana završetka strukovnog programa nastaviti školovanje u statusu redovitog učenika.</w:t>
      </w:r>
    </w:p>
    <w:p w14:paraId="6C0B3E09" w14:textId="77777777" w:rsidR="00E9707D" w:rsidRPr="00041F90" w:rsidRDefault="00E9707D" w:rsidP="00E9707D">
      <w:pPr>
        <w:numPr>
          <w:ilvl w:val="0"/>
          <w:numId w:val="198"/>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Ostvarivanje prava iz stavka 1. i 2. ovoga članka uvjetuje se polaganjem razlikovnih, odnosno dopunskih ispita, koje Rješenjem o nastavku obrazovanja određuje Nastavničko vijeće.</w:t>
      </w:r>
    </w:p>
    <w:p w14:paraId="0657D6C9" w14:textId="77777777" w:rsidR="00E9707D" w:rsidRPr="00041F90" w:rsidRDefault="00E9707D" w:rsidP="00E9707D">
      <w:pPr>
        <w:numPr>
          <w:ilvl w:val="0"/>
          <w:numId w:val="19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Rokove za prijavu i vrijeme polaganja ispita (dan i sat) iz stavka 3. ovoga članka određuje Nastavničko vijeće, a škola ih do 30. rujna tekuće školske godine objavljuje na svojim mrežnim stranicama.</w:t>
      </w:r>
    </w:p>
    <w:p w14:paraId="72D785B4" w14:textId="77777777" w:rsidR="00E9707D" w:rsidRPr="00041F90" w:rsidRDefault="00E9707D" w:rsidP="00E9707D">
      <w:pPr>
        <w:numPr>
          <w:ilvl w:val="0"/>
          <w:numId w:val="19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Učenik kojemu je određena obveza polaganja većeg broja razlikovnih i/ili dopunskih ispita obvezan je položiti sve ispite do 31. kolovoza tekuće školske godine.</w:t>
      </w:r>
    </w:p>
    <w:p w14:paraId="51313C6E" w14:textId="77777777" w:rsidR="00E9707D" w:rsidRPr="00041F90" w:rsidRDefault="00E9707D" w:rsidP="00E9707D">
      <w:pPr>
        <w:numPr>
          <w:ilvl w:val="0"/>
          <w:numId w:val="19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Ukoliko je rješenjem o nastavku obrazovanja kao jedan od razlikovnih sadržaja utvrđena praktična nastava i/ili stručna praksa, učenik je obvezan istu odraditi i donijeti dokaz o tome (ovjerena potvrda poslodavca ili dnevnik rada), najkasnije u roku utvrđenom stavkom 5. ovoga članka.</w:t>
      </w:r>
    </w:p>
    <w:p w14:paraId="68E8337B" w14:textId="77777777" w:rsidR="00E9707D" w:rsidRPr="00041F90" w:rsidRDefault="00E9707D" w:rsidP="00E9707D">
      <w:pPr>
        <w:numPr>
          <w:ilvl w:val="0"/>
          <w:numId w:val="19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Ukoliko učenik prijavi ispit i istome ne pristupi bez opravdanog razloga, smatrat će se da je iskoristio taj ispitni rok.</w:t>
      </w:r>
    </w:p>
    <w:p w14:paraId="2F0BE8A0" w14:textId="77777777" w:rsidR="00E9707D" w:rsidRPr="00041F90" w:rsidRDefault="00E9707D" w:rsidP="00E9707D">
      <w:pPr>
        <w:numPr>
          <w:ilvl w:val="0"/>
          <w:numId w:val="19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U slučaju postojanja opravdanog razloga za izostanak s prijavljenog ispita, učenik je dužan pisanim putem o tome obavijestiti predmetnog nastavnika najkasnije dva (2) dana prije dana održavanja ispita. </w:t>
      </w:r>
    </w:p>
    <w:p w14:paraId="76E80E06" w14:textId="77777777" w:rsidR="00E9707D" w:rsidRPr="00041F90" w:rsidRDefault="00E9707D" w:rsidP="00E9707D">
      <w:pPr>
        <w:numPr>
          <w:ilvl w:val="0"/>
          <w:numId w:val="19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Pisanoj obavijesti iz stavka 8. ovoga članka obvezno se prilaže dokaz o opravdanosti izostanka.</w:t>
      </w:r>
    </w:p>
    <w:p w14:paraId="3F6EFC75" w14:textId="77777777" w:rsidR="00E9707D" w:rsidRPr="00041F90" w:rsidRDefault="00E9707D" w:rsidP="00E9707D">
      <w:pPr>
        <w:numPr>
          <w:ilvl w:val="0"/>
          <w:numId w:val="19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O opravdanosti izostanka s ispita odlučuju predmetni nastavnik i stručni suradnik pedagog. </w:t>
      </w:r>
    </w:p>
    <w:p w14:paraId="1FD7ED25" w14:textId="77777777" w:rsidR="00E9707D" w:rsidRPr="00041F90" w:rsidRDefault="00E9707D" w:rsidP="00E9707D">
      <w:pPr>
        <w:numPr>
          <w:ilvl w:val="0"/>
          <w:numId w:val="19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Opravdanim razlozima izostanka smatraju se:</w:t>
      </w:r>
      <w:r w:rsidRPr="00041F90">
        <w:rPr>
          <w:rFonts w:ascii="Arial" w:eastAsia="Times New Roman" w:hAnsi="Arial" w:cs="Arial"/>
          <w:color w:val="000000"/>
          <w:sz w:val="24"/>
          <w:szCs w:val="24"/>
          <w:lang w:val="pl-PL" w:eastAsia="en-GB"/>
        </w:rPr>
        <w:t xml:space="preserve"> </w:t>
      </w:r>
      <w:r w:rsidRPr="00041F90">
        <w:rPr>
          <w:rFonts w:ascii="Arial" w:eastAsia="Times New Roman" w:hAnsi="Arial" w:cs="Arial"/>
          <w:color w:val="000000"/>
          <w:sz w:val="24"/>
          <w:szCs w:val="24"/>
          <w:lang w:eastAsia="en-GB"/>
        </w:rPr>
        <w:t>bolest učenika, smrtni slučaj u obitelji, bolest člana obitelji i drugi razlozi koje predmetni nastavnik i pedagog ocijene kao opravdan.</w:t>
      </w:r>
    </w:p>
    <w:p w14:paraId="39B179B6" w14:textId="77777777" w:rsidR="00E9707D" w:rsidRPr="00041F90" w:rsidRDefault="00E9707D" w:rsidP="00E9707D">
      <w:pPr>
        <w:spacing w:after="0"/>
        <w:jc w:val="center"/>
        <w:rPr>
          <w:rFonts w:ascii="Arial" w:eastAsia="Times New Roman" w:hAnsi="Arial" w:cs="Arial"/>
          <w:b/>
          <w:color w:val="000000"/>
          <w:sz w:val="24"/>
          <w:szCs w:val="24"/>
        </w:rPr>
      </w:pPr>
      <w:r w:rsidRPr="00041F90">
        <w:rPr>
          <w:rFonts w:ascii="Arial" w:eastAsia="Times New Roman" w:hAnsi="Arial" w:cs="Arial"/>
          <w:b/>
          <w:color w:val="000000"/>
          <w:sz w:val="24"/>
          <w:szCs w:val="24"/>
        </w:rPr>
        <w:t>Članak 154.</w:t>
      </w:r>
    </w:p>
    <w:p w14:paraId="689709B7" w14:textId="77777777" w:rsidR="00E9707D" w:rsidRPr="00041F90" w:rsidRDefault="00E9707D" w:rsidP="00E9707D">
      <w:pPr>
        <w:spacing w:after="0"/>
        <w:jc w:val="center"/>
        <w:rPr>
          <w:rFonts w:ascii="Arial" w:eastAsia="Times New Roman" w:hAnsi="Arial" w:cs="Arial"/>
          <w:color w:val="000000"/>
          <w:sz w:val="24"/>
          <w:szCs w:val="24"/>
        </w:rPr>
      </w:pPr>
    </w:p>
    <w:p w14:paraId="055CA014" w14:textId="77777777" w:rsidR="00E9707D" w:rsidRPr="00041F90" w:rsidRDefault="00E9707D" w:rsidP="00E9707D">
      <w:pPr>
        <w:numPr>
          <w:ilvl w:val="0"/>
          <w:numId w:val="199"/>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Učenik kojemu je određena obveza polaganja većeg broja razlikovnih i/ili dopunskih ispita, nakon upisa u školu u prvoj će školskoj godini polagati razlikovne i/ili dopunske ispite, uz uvjet obveznog pohađanja odgojno-obrazovnog rada.</w:t>
      </w:r>
    </w:p>
    <w:p w14:paraId="4D75D6A3" w14:textId="77777777" w:rsidR="00E9707D" w:rsidRPr="00041F90" w:rsidRDefault="00E9707D" w:rsidP="00E9707D">
      <w:pPr>
        <w:numPr>
          <w:ilvl w:val="0"/>
          <w:numId w:val="199"/>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Odgojno-obrazovni rad iz stavka 1. ovoga članka organizira se u obliku konzultacija s predmetnim nastavnicima koji su Rješenjem o nastavku obrazovanja određeni za svaki pojedini nastavni predmet.</w:t>
      </w:r>
    </w:p>
    <w:p w14:paraId="3CB80DF9" w14:textId="77777777" w:rsidR="00E9707D" w:rsidRPr="00041F90" w:rsidRDefault="00E9707D" w:rsidP="00E9707D">
      <w:pPr>
        <w:numPr>
          <w:ilvl w:val="0"/>
          <w:numId w:val="199"/>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Predmetni nastavnici iz stavka 2. ovoga članka daju preporuku metodičkih cjelina i popis potrebne literature. </w:t>
      </w:r>
    </w:p>
    <w:p w14:paraId="7BFCCC5D" w14:textId="77777777" w:rsidR="00E9707D" w:rsidRPr="00041F90" w:rsidRDefault="00E9707D" w:rsidP="00E9707D">
      <w:pPr>
        <w:numPr>
          <w:ilvl w:val="0"/>
          <w:numId w:val="199"/>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U slučaju odsutnosti predmetnog nastavnika iz stavka 2. ovoga članka, konzultacije može održati drugi nastavnik koji predaje isti ili srodan nastavni predmet.</w:t>
      </w:r>
    </w:p>
    <w:p w14:paraId="2C3913DB" w14:textId="77777777" w:rsidR="00E9707D" w:rsidRPr="00041F90" w:rsidRDefault="00E9707D" w:rsidP="00E9707D">
      <w:pPr>
        <w:numPr>
          <w:ilvl w:val="0"/>
          <w:numId w:val="199"/>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Predmetni nastavnik će konzultacije održavati najmanje jednom mjesečno, prema rasporedu koji škola objavljuje na svojim mrežnim stranicama najkasnije do 30. rujna tekuće školske godine.</w:t>
      </w:r>
    </w:p>
    <w:p w14:paraId="24BB8D01" w14:textId="77777777" w:rsidR="00E9707D" w:rsidRPr="00041F90" w:rsidRDefault="00E9707D" w:rsidP="00E9707D">
      <w:pPr>
        <w:numPr>
          <w:ilvl w:val="0"/>
          <w:numId w:val="199"/>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Učenik koji iz neopravdanih razloga ne sudjeluje u konzultacijama, ne može pristupiti polaganju razlikovnih i/ili dopunskih ispita.</w:t>
      </w:r>
    </w:p>
    <w:p w14:paraId="4A1D2E0A" w14:textId="77777777" w:rsidR="00E9707D" w:rsidRPr="00041F90" w:rsidRDefault="00E9707D" w:rsidP="00E9707D">
      <w:pPr>
        <w:numPr>
          <w:ilvl w:val="0"/>
          <w:numId w:val="199"/>
        </w:numPr>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 xml:space="preserve">Opravdanost izostanaka učenika s konzultacija utvrđuje se u skladu s odredbama ovog statuta koje propisuju izostanke učenika. </w:t>
      </w:r>
    </w:p>
    <w:p w14:paraId="5C7C04D5" w14:textId="77777777" w:rsidR="00E9707D" w:rsidRPr="00041F90" w:rsidRDefault="00E9707D" w:rsidP="00E9707D">
      <w:pPr>
        <w:spacing w:after="0" w:line="240" w:lineRule="auto"/>
        <w:jc w:val="both"/>
        <w:rPr>
          <w:rFonts w:ascii="Arial" w:eastAsia="Comic Sans MS" w:hAnsi="Arial" w:cs="Arial"/>
          <w:color w:val="000000"/>
          <w:sz w:val="24"/>
          <w:szCs w:val="24"/>
          <w:lang w:eastAsia="hr-HR"/>
        </w:rPr>
      </w:pPr>
    </w:p>
    <w:p w14:paraId="1CD238FF" w14:textId="77777777" w:rsidR="00E9707D" w:rsidRPr="00041F90" w:rsidRDefault="00E9707D" w:rsidP="00E9707D">
      <w:pPr>
        <w:spacing w:after="0" w:line="240" w:lineRule="auto"/>
        <w:jc w:val="center"/>
        <w:rPr>
          <w:rFonts w:ascii="Arial" w:eastAsia="Comic Sans MS" w:hAnsi="Arial" w:cs="Arial"/>
          <w:b/>
          <w:color w:val="000000"/>
          <w:sz w:val="24"/>
          <w:szCs w:val="24"/>
          <w:lang w:eastAsia="hr-HR"/>
        </w:rPr>
      </w:pPr>
      <w:r w:rsidRPr="00041F90">
        <w:rPr>
          <w:rFonts w:ascii="Arial" w:eastAsia="Comic Sans MS" w:hAnsi="Arial" w:cs="Arial"/>
          <w:b/>
          <w:color w:val="000000"/>
          <w:sz w:val="24"/>
          <w:szCs w:val="24"/>
          <w:lang w:eastAsia="hr-HR"/>
        </w:rPr>
        <w:br w:type="page"/>
      </w:r>
      <w:r w:rsidRPr="00041F90">
        <w:rPr>
          <w:rFonts w:ascii="Arial" w:eastAsia="Comic Sans MS" w:hAnsi="Arial" w:cs="Arial"/>
          <w:b/>
          <w:color w:val="000000"/>
          <w:sz w:val="24"/>
          <w:szCs w:val="24"/>
          <w:lang w:eastAsia="hr-HR"/>
        </w:rPr>
        <w:lastRenderedPageBreak/>
        <w:t>Članak 155.</w:t>
      </w:r>
    </w:p>
    <w:p w14:paraId="47E14B67" w14:textId="77777777" w:rsidR="00E9707D" w:rsidRPr="00041F90" w:rsidRDefault="00E9707D" w:rsidP="00E9707D">
      <w:pPr>
        <w:spacing w:after="0" w:line="240" w:lineRule="auto"/>
        <w:jc w:val="center"/>
        <w:rPr>
          <w:rFonts w:ascii="Arial" w:eastAsia="Comic Sans MS" w:hAnsi="Arial" w:cs="Arial"/>
          <w:color w:val="000000"/>
          <w:sz w:val="24"/>
          <w:szCs w:val="24"/>
          <w:lang w:eastAsia="hr-HR"/>
        </w:rPr>
      </w:pPr>
    </w:p>
    <w:p w14:paraId="2916942C" w14:textId="77777777" w:rsidR="00E9707D" w:rsidRPr="00041F90" w:rsidRDefault="00E9707D" w:rsidP="00E9707D">
      <w:pPr>
        <w:numPr>
          <w:ilvl w:val="0"/>
          <w:numId w:val="200"/>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Ispit iz jednoga nastavnog predmeta može se polagati najviše tri puta, i to dva puta pred predmetnim nastavnikom te jedan put pred ispitnim povjerenstvom.</w:t>
      </w:r>
    </w:p>
    <w:p w14:paraId="623F2915" w14:textId="77777777" w:rsidR="00E9707D" w:rsidRPr="00041F90" w:rsidRDefault="00E9707D" w:rsidP="00E9707D">
      <w:pPr>
        <w:numPr>
          <w:ilvl w:val="0"/>
          <w:numId w:val="200"/>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Ispitno povjerenstvo čine tri člana (ispitivač i dva člana) koje imenuje ravnatelj, a ocjena povjerenstva je konačna.</w:t>
      </w:r>
    </w:p>
    <w:p w14:paraId="2C180750" w14:textId="77777777" w:rsidR="00E9707D" w:rsidRPr="00041F90" w:rsidRDefault="00E9707D" w:rsidP="00E9707D">
      <w:pPr>
        <w:numPr>
          <w:ilvl w:val="0"/>
          <w:numId w:val="200"/>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Ispitivač je predmetni nastavnik određen rješenjem o nastavku obrazovanja, a ostala dva člana su nastavnici istih ili srodnih nastavnih predmeta.</w:t>
      </w:r>
    </w:p>
    <w:p w14:paraId="30DD4521" w14:textId="77777777" w:rsidR="00E9707D" w:rsidRPr="00041F90" w:rsidRDefault="00E9707D" w:rsidP="00E9707D">
      <w:pPr>
        <w:numPr>
          <w:ilvl w:val="0"/>
          <w:numId w:val="200"/>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U slučaju odsutnosti predmetnog nastavnika iz stavka 3. ovoga članka, ispitivač može biti drugi nastavnik koji predaje isti ili srodan nastavni predmet.</w:t>
      </w:r>
    </w:p>
    <w:p w14:paraId="33B1DE41" w14:textId="77777777" w:rsidR="00E9707D" w:rsidRPr="00041F90" w:rsidRDefault="00E9707D" w:rsidP="00E9707D">
      <w:pPr>
        <w:numPr>
          <w:ilvl w:val="0"/>
          <w:numId w:val="20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slučaju da osim ispitivača u školi ne postoji drugi nastavnik istog ili srodnog predmeta ili da je nastavnik istog ili srodnog predmeta opravdano odsutan s posla na dan održavanja ispita pred povjerenstvom, odnosno ako su toga dana naznačene osobe angažirane na drugim pedagoškim poslovima, članovi povjerenstva mogu biti i drugi članovi nastavničkog vijeća.</w:t>
      </w:r>
    </w:p>
    <w:p w14:paraId="49A8203B" w14:textId="77777777" w:rsidR="00E9707D" w:rsidRPr="00041F90" w:rsidRDefault="00E9707D" w:rsidP="00E9707D">
      <w:pPr>
        <w:numPr>
          <w:ilvl w:val="0"/>
          <w:numId w:val="200"/>
        </w:numPr>
        <w:spacing w:after="0" w:line="240" w:lineRule="auto"/>
        <w:jc w:val="both"/>
        <w:rPr>
          <w:rFonts w:ascii="Arial" w:eastAsia="Times New Roman" w:hAnsi="Arial" w:cs="Arial"/>
          <w:bCs/>
          <w:color w:val="000000"/>
          <w:sz w:val="24"/>
          <w:szCs w:val="24"/>
          <w:lang w:val="pl-PL" w:eastAsia="en-GB"/>
        </w:rPr>
      </w:pPr>
      <w:r w:rsidRPr="00041F90">
        <w:rPr>
          <w:rFonts w:ascii="Arial" w:eastAsia="Times New Roman" w:hAnsi="Arial" w:cs="Arial"/>
          <w:bCs/>
          <w:color w:val="000000"/>
          <w:sz w:val="24"/>
          <w:szCs w:val="24"/>
          <w:lang w:val="pl-PL" w:eastAsia="en-GB"/>
        </w:rPr>
        <w:t>Ispit pred povjerenstvom  iz općeobrazovnih predmeta (matematika, hrvatski jezik, strani jezik) sastoji se od pisanog i usmenog dijela, a ostali ispiti pred povjerenstvom samo od usmenog dijela.</w:t>
      </w:r>
    </w:p>
    <w:p w14:paraId="51E94F40" w14:textId="77777777" w:rsidR="00E9707D" w:rsidRPr="00041F90" w:rsidRDefault="00E9707D" w:rsidP="00E9707D">
      <w:pPr>
        <w:numPr>
          <w:ilvl w:val="0"/>
          <w:numId w:val="200"/>
        </w:numPr>
        <w:spacing w:after="0" w:line="240" w:lineRule="auto"/>
        <w:jc w:val="both"/>
        <w:rPr>
          <w:rFonts w:ascii="Arial" w:eastAsia="Times New Roman" w:hAnsi="Arial" w:cs="Arial"/>
          <w:bCs/>
          <w:color w:val="000000"/>
          <w:sz w:val="24"/>
          <w:szCs w:val="24"/>
          <w:lang w:val="pl-PL" w:eastAsia="en-GB"/>
        </w:rPr>
      </w:pPr>
      <w:r w:rsidRPr="00041F90">
        <w:rPr>
          <w:rFonts w:ascii="Arial" w:eastAsia="Times New Roman" w:hAnsi="Arial" w:cs="Arial"/>
          <w:bCs/>
          <w:color w:val="000000"/>
          <w:sz w:val="24"/>
          <w:szCs w:val="24"/>
          <w:lang w:val="pl-PL" w:eastAsia="en-GB"/>
        </w:rPr>
        <w:t>Pisani i usmeni dio ispita se u pravilu provode u dva dana.</w:t>
      </w:r>
    </w:p>
    <w:p w14:paraId="7E921F97" w14:textId="77777777" w:rsidR="00E9707D" w:rsidRPr="00041F90" w:rsidRDefault="00E9707D" w:rsidP="00E9707D">
      <w:pPr>
        <w:numPr>
          <w:ilvl w:val="0"/>
          <w:numId w:val="200"/>
        </w:numPr>
        <w:spacing w:after="0" w:line="240" w:lineRule="auto"/>
        <w:jc w:val="both"/>
        <w:rPr>
          <w:rFonts w:ascii="Arial" w:eastAsia="Times New Roman" w:hAnsi="Arial" w:cs="Arial"/>
          <w:bCs/>
          <w:color w:val="000000"/>
          <w:sz w:val="24"/>
          <w:szCs w:val="24"/>
          <w:lang w:val="pl-PL" w:eastAsia="en-GB"/>
        </w:rPr>
      </w:pPr>
      <w:r w:rsidRPr="00041F90">
        <w:rPr>
          <w:rFonts w:ascii="Arial" w:eastAsia="Times New Roman" w:hAnsi="Arial" w:cs="Arial"/>
          <w:bCs/>
          <w:color w:val="000000"/>
          <w:sz w:val="24"/>
          <w:szCs w:val="24"/>
          <w:lang w:val="pl-PL" w:eastAsia="en-GB"/>
        </w:rPr>
        <w:t>Pisani dio ispita traje najdulje 60 minuta, a usmeni dio najdulje 45 minuta.</w:t>
      </w:r>
    </w:p>
    <w:p w14:paraId="46D2DFC9" w14:textId="77777777" w:rsidR="00E9707D" w:rsidRPr="00041F90" w:rsidRDefault="00E9707D" w:rsidP="00E9707D">
      <w:pPr>
        <w:numPr>
          <w:ilvl w:val="0"/>
          <w:numId w:val="20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Učenik je obvezan pristupiti i pisanom i usmenom dijelu ispita.</w:t>
      </w:r>
    </w:p>
    <w:p w14:paraId="22E00CA5" w14:textId="77777777" w:rsidR="00E9707D" w:rsidRPr="00041F90" w:rsidRDefault="00E9707D" w:rsidP="00E9707D">
      <w:pPr>
        <w:numPr>
          <w:ilvl w:val="0"/>
          <w:numId w:val="20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učenik ne položi pisani dio ispita ima pravo pristupiti usmenom dijelu ispita, a ako učenik ne pristupi pisanom dijelu ispita nema pravo pristupiti usmenom dijelu ispita te će se smatrati da je iskoristio taj ispitni rok.</w:t>
      </w:r>
    </w:p>
    <w:p w14:paraId="0851DBA1" w14:textId="77777777" w:rsidR="00E9707D" w:rsidRPr="00041F90" w:rsidRDefault="00E9707D" w:rsidP="00E9707D">
      <w:pPr>
        <w:numPr>
          <w:ilvl w:val="0"/>
          <w:numId w:val="20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 ispit pred povjerenstvom na odgovarajući način primjenjuju se odredbe članaka 164. do 167. ovoga Statuta.</w:t>
      </w:r>
    </w:p>
    <w:p w14:paraId="4763601E" w14:textId="77777777" w:rsidR="00E9707D" w:rsidRPr="00041F90" w:rsidRDefault="00E9707D" w:rsidP="00E9707D">
      <w:pPr>
        <w:spacing w:after="0" w:line="240" w:lineRule="auto"/>
        <w:jc w:val="both"/>
        <w:rPr>
          <w:rFonts w:ascii="Arial" w:eastAsia="Times New Roman" w:hAnsi="Arial" w:cs="Arial"/>
          <w:color w:val="FF0000"/>
          <w:sz w:val="24"/>
          <w:szCs w:val="24"/>
          <w:lang w:eastAsia="en-GB"/>
        </w:rPr>
      </w:pPr>
    </w:p>
    <w:p w14:paraId="4A6B3451"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Prava i obveze učenika </w:t>
      </w:r>
    </w:p>
    <w:p w14:paraId="0DC2E3F7"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08B03AB9"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156.</w:t>
      </w:r>
    </w:p>
    <w:p w14:paraId="6BC98353" w14:textId="77777777" w:rsidR="00E9707D" w:rsidRPr="00041F90" w:rsidRDefault="00E9707D" w:rsidP="00E9707D">
      <w:pPr>
        <w:numPr>
          <w:ilvl w:val="0"/>
          <w:numId w:val="201"/>
        </w:numPr>
        <w:spacing w:after="0" w:line="240" w:lineRule="auto"/>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Prava učenika su:</w:t>
      </w:r>
      <w:r w:rsidRPr="00041F90">
        <w:rPr>
          <w:rFonts w:ascii="Arial" w:eastAsia="Times New Roman" w:hAnsi="Arial" w:cs="Arial"/>
          <w:color w:val="000000"/>
          <w:sz w:val="24"/>
          <w:szCs w:val="24"/>
          <w:lang w:eastAsia="hr-HR"/>
        </w:rPr>
        <w:br/>
        <w:t>– pravo na obaviještenost o svim pitanjima koja se na njega odnose,</w:t>
      </w:r>
      <w:r w:rsidRPr="00041F90">
        <w:rPr>
          <w:rFonts w:ascii="Arial" w:eastAsia="Times New Roman" w:hAnsi="Arial" w:cs="Arial"/>
          <w:color w:val="000000"/>
          <w:sz w:val="24"/>
          <w:szCs w:val="24"/>
          <w:lang w:eastAsia="hr-HR"/>
        </w:rPr>
        <w:br/>
        <w:t>– pravo na savjet i pomoć u rješavanju problema, a sukladno njegovom najboljem interesu,</w:t>
      </w:r>
      <w:r w:rsidRPr="00041F90">
        <w:rPr>
          <w:rFonts w:ascii="Arial" w:eastAsia="Times New Roman" w:hAnsi="Arial" w:cs="Arial"/>
          <w:color w:val="000000"/>
          <w:sz w:val="24"/>
          <w:szCs w:val="24"/>
          <w:lang w:eastAsia="hr-HR"/>
        </w:rPr>
        <w:br/>
        <w:t>– pravo na uvažavanje njegovog mišljenja,</w:t>
      </w:r>
      <w:r w:rsidRPr="00041F90">
        <w:rPr>
          <w:rFonts w:ascii="Arial" w:eastAsia="Times New Roman" w:hAnsi="Arial" w:cs="Arial"/>
          <w:color w:val="000000"/>
          <w:sz w:val="24"/>
          <w:szCs w:val="24"/>
          <w:lang w:eastAsia="hr-HR"/>
        </w:rPr>
        <w:br/>
        <w:t>– pravo na pomoć drugih učenika školske ustanove,</w:t>
      </w:r>
      <w:r w:rsidRPr="00041F90">
        <w:rPr>
          <w:rFonts w:ascii="Arial" w:eastAsia="Times New Roman" w:hAnsi="Arial" w:cs="Arial"/>
          <w:color w:val="000000"/>
          <w:sz w:val="24"/>
          <w:szCs w:val="24"/>
          <w:lang w:eastAsia="hr-HR"/>
        </w:rPr>
        <w:br/>
        <w:t>– pravo na pritužbu koju može predati učiteljima, odnosno nastavnicima, ravnatelju i Školskom odboru,</w:t>
      </w:r>
      <w:r w:rsidRPr="00041F90">
        <w:rPr>
          <w:rFonts w:ascii="Arial" w:eastAsia="Times New Roman" w:hAnsi="Arial" w:cs="Arial"/>
          <w:color w:val="000000"/>
          <w:sz w:val="24"/>
          <w:szCs w:val="24"/>
          <w:lang w:eastAsia="hr-HR"/>
        </w:rPr>
        <w:br/>
        <w:t>– pravo na sudjelovanje u radu vijeća učenika te u izradi i provedbi Kućnog reda,</w:t>
      </w:r>
      <w:r w:rsidRPr="00041F90">
        <w:rPr>
          <w:rFonts w:ascii="Arial" w:eastAsia="Times New Roman" w:hAnsi="Arial" w:cs="Arial"/>
          <w:color w:val="000000"/>
          <w:sz w:val="24"/>
          <w:szCs w:val="24"/>
          <w:lang w:eastAsia="hr-HR"/>
        </w:rPr>
        <w:br/>
        <w:t>– pravo na predlaganje poboljšanja odgojno-obrazovnog procesa i odgojno-obrazovnog rada.</w:t>
      </w:r>
    </w:p>
    <w:p w14:paraId="2CC0093B" w14:textId="77777777" w:rsidR="00E9707D" w:rsidRPr="00041F90" w:rsidRDefault="00E9707D" w:rsidP="00E9707D">
      <w:pPr>
        <w:numPr>
          <w:ilvl w:val="0"/>
          <w:numId w:val="201"/>
        </w:numPr>
        <w:spacing w:after="0" w:line="240" w:lineRule="auto"/>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Obveze učenika su:</w:t>
      </w:r>
      <w:r w:rsidRPr="00041F90">
        <w:rPr>
          <w:rFonts w:ascii="Arial" w:eastAsia="Times New Roman" w:hAnsi="Arial" w:cs="Arial"/>
          <w:color w:val="000000"/>
          <w:sz w:val="24"/>
          <w:szCs w:val="24"/>
          <w:lang w:eastAsia="hr-HR"/>
        </w:rPr>
        <w:br/>
        <w:t>– pohađanje obveznog dijela programa i drugih oblika odgojno-obrazovnog rada koje je izabrao,</w:t>
      </w:r>
      <w:r w:rsidRPr="00041F90">
        <w:rPr>
          <w:rFonts w:ascii="Arial" w:eastAsia="Times New Roman" w:hAnsi="Arial" w:cs="Arial"/>
          <w:color w:val="000000"/>
          <w:sz w:val="24"/>
          <w:szCs w:val="24"/>
          <w:lang w:eastAsia="hr-HR"/>
        </w:rPr>
        <w:br/>
        <w:t>– pridržavanje pravila Kućnog reda,</w:t>
      </w:r>
      <w:r w:rsidRPr="00041F90">
        <w:rPr>
          <w:rFonts w:ascii="Arial" w:eastAsia="Times New Roman" w:hAnsi="Arial" w:cs="Arial"/>
          <w:color w:val="000000"/>
          <w:sz w:val="24"/>
          <w:szCs w:val="24"/>
          <w:lang w:eastAsia="hr-HR"/>
        </w:rPr>
        <w:br/>
        <w:t>– ispunjavanje uputa učitelja, odnosno nastavnika, stručnih suradnika i ravnatelja i drugih zaposlenika škole, a koje su u skladu s pravnim propisima i kućnim redom,</w:t>
      </w:r>
      <w:r w:rsidRPr="00041F90">
        <w:rPr>
          <w:rFonts w:ascii="Arial" w:eastAsia="Times New Roman" w:hAnsi="Arial" w:cs="Arial"/>
          <w:color w:val="000000"/>
          <w:sz w:val="24"/>
          <w:szCs w:val="24"/>
          <w:lang w:eastAsia="hr-HR"/>
        </w:rPr>
        <w:br/>
        <w:t>– čuvanje udžbenika i drugih obrazovnih i nastavnih sredstava.</w:t>
      </w:r>
    </w:p>
    <w:p w14:paraId="5E2EDC7F" w14:textId="77777777" w:rsidR="00E9707D" w:rsidRPr="00041F90" w:rsidRDefault="00E9707D" w:rsidP="00E9707D">
      <w:pPr>
        <w:spacing w:after="0" w:line="240" w:lineRule="auto"/>
        <w:rPr>
          <w:rFonts w:ascii="Arial" w:eastAsia="Times New Roman" w:hAnsi="Arial" w:cs="Arial"/>
          <w:color w:val="000000"/>
          <w:sz w:val="24"/>
          <w:szCs w:val="24"/>
          <w:lang w:eastAsia="hr-HR"/>
        </w:rPr>
      </w:pPr>
    </w:p>
    <w:p w14:paraId="46CDD997" w14:textId="77777777" w:rsidR="00E9707D" w:rsidRPr="00041F90" w:rsidRDefault="00E9707D" w:rsidP="00E9707D">
      <w:pPr>
        <w:spacing w:after="0" w:line="240" w:lineRule="auto"/>
        <w:rPr>
          <w:rFonts w:ascii="Arial" w:eastAsia="Times New Roman" w:hAnsi="Arial" w:cs="Arial"/>
          <w:b/>
          <w:color w:val="000000"/>
          <w:sz w:val="24"/>
          <w:szCs w:val="24"/>
          <w:lang w:eastAsia="hr-HR"/>
        </w:rPr>
      </w:pPr>
      <w:r w:rsidRPr="00041F90">
        <w:rPr>
          <w:rFonts w:ascii="Arial" w:eastAsia="Times New Roman" w:hAnsi="Arial" w:cs="Arial"/>
          <w:b/>
          <w:color w:val="000000"/>
          <w:sz w:val="24"/>
          <w:szCs w:val="24"/>
          <w:lang w:eastAsia="hr-HR"/>
        </w:rPr>
        <w:lastRenderedPageBreak/>
        <w:t>Učenici s posebnim odgojno-obrazovnim potrebama</w:t>
      </w:r>
    </w:p>
    <w:p w14:paraId="62214D72" w14:textId="77777777" w:rsidR="00E9707D" w:rsidRPr="00041F90" w:rsidRDefault="00E9707D" w:rsidP="00E9707D">
      <w:pPr>
        <w:spacing w:after="0" w:line="240" w:lineRule="auto"/>
        <w:rPr>
          <w:rFonts w:ascii="Arial" w:eastAsia="Times New Roman" w:hAnsi="Arial" w:cs="Arial"/>
          <w:color w:val="000000"/>
          <w:sz w:val="24"/>
          <w:szCs w:val="24"/>
          <w:lang w:eastAsia="hr-HR"/>
        </w:rPr>
      </w:pPr>
    </w:p>
    <w:p w14:paraId="32A4F538" w14:textId="77777777" w:rsidR="00E9707D" w:rsidRPr="00041F90" w:rsidRDefault="00E9707D" w:rsidP="00E9707D">
      <w:pPr>
        <w:spacing w:after="0" w:line="240" w:lineRule="auto"/>
        <w:jc w:val="center"/>
        <w:rPr>
          <w:rFonts w:ascii="Arial" w:eastAsia="Times New Roman" w:hAnsi="Arial" w:cs="Arial"/>
          <w:b/>
          <w:color w:val="000000"/>
          <w:sz w:val="24"/>
          <w:szCs w:val="24"/>
          <w:lang w:eastAsia="hr-HR"/>
        </w:rPr>
      </w:pPr>
      <w:r w:rsidRPr="00041F90">
        <w:rPr>
          <w:rFonts w:ascii="Arial" w:eastAsia="Times New Roman" w:hAnsi="Arial" w:cs="Arial"/>
          <w:b/>
          <w:color w:val="000000"/>
          <w:sz w:val="24"/>
          <w:szCs w:val="24"/>
          <w:lang w:eastAsia="hr-HR"/>
        </w:rPr>
        <w:t>Članak 157.</w:t>
      </w:r>
    </w:p>
    <w:p w14:paraId="7D6020E9" w14:textId="77777777" w:rsidR="00E9707D" w:rsidRPr="00041F90" w:rsidRDefault="00E9707D" w:rsidP="00E9707D">
      <w:pPr>
        <w:spacing w:after="0" w:line="240" w:lineRule="auto"/>
        <w:jc w:val="center"/>
        <w:rPr>
          <w:rFonts w:ascii="Arial" w:eastAsia="Times New Roman" w:hAnsi="Arial" w:cs="Arial"/>
          <w:color w:val="000000"/>
          <w:sz w:val="24"/>
          <w:szCs w:val="24"/>
          <w:lang w:eastAsia="hr-HR"/>
        </w:rPr>
      </w:pPr>
    </w:p>
    <w:p w14:paraId="6BDB73FE" w14:textId="77777777" w:rsidR="00E9707D" w:rsidRPr="00041F90" w:rsidRDefault="00E9707D" w:rsidP="00E9707D">
      <w:pPr>
        <w:numPr>
          <w:ilvl w:val="0"/>
          <w:numId w:val="202"/>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Učenici s posebnim odgojno-obrazovnim potrebama su daroviti učenici i učenici s teškoćama.</w:t>
      </w:r>
    </w:p>
    <w:p w14:paraId="5CFDC019" w14:textId="77777777" w:rsidR="00E9707D" w:rsidRPr="00041F90" w:rsidRDefault="00E9707D" w:rsidP="00E9707D">
      <w:pPr>
        <w:numPr>
          <w:ilvl w:val="0"/>
          <w:numId w:val="202"/>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Obrazovanje učenika s posebnim odgojno-obrazovnim potrebama provodi se u skladu sa Zakonom o odgoju i obrazovanju u osnovnoj i srednjoj školi, ako posebnim propisima nije drukčije određeno.</w:t>
      </w:r>
    </w:p>
    <w:p w14:paraId="0DBF5D6C" w14:textId="77777777" w:rsidR="00E9707D" w:rsidRPr="00041F90" w:rsidRDefault="00E9707D" w:rsidP="00E9707D">
      <w:pPr>
        <w:spacing w:after="0" w:line="240" w:lineRule="auto"/>
        <w:jc w:val="both"/>
        <w:rPr>
          <w:rFonts w:ascii="Arial" w:eastAsia="Times New Roman" w:hAnsi="Arial" w:cs="Arial"/>
          <w:color w:val="000000"/>
          <w:sz w:val="24"/>
          <w:szCs w:val="24"/>
          <w:lang w:eastAsia="hr-HR"/>
        </w:rPr>
      </w:pPr>
    </w:p>
    <w:p w14:paraId="016F9FA7"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Zaštita zdravlja i sigurnost učenika </w:t>
      </w:r>
    </w:p>
    <w:p w14:paraId="324C6B9D" w14:textId="77777777" w:rsidR="00E9707D" w:rsidRPr="00041F90" w:rsidRDefault="00E9707D" w:rsidP="00E9707D">
      <w:pPr>
        <w:spacing w:after="0" w:line="240" w:lineRule="auto"/>
        <w:jc w:val="center"/>
        <w:rPr>
          <w:rFonts w:ascii="Arial" w:eastAsia="Times New Roman" w:hAnsi="Arial" w:cs="Arial"/>
          <w:b/>
          <w:color w:val="000000"/>
          <w:sz w:val="24"/>
          <w:szCs w:val="24"/>
          <w:lang w:eastAsia="hr-HR"/>
        </w:rPr>
      </w:pPr>
    </w:p>
    <w:p w14:paraId="38C92461" w14:textId="77777777" w:rsidR="00E9707D" w:rsidRPr="00041F90" w:rsidRDefault="00E9707D" w:rsidP="00E9707D">
      <w:pPr>
        <w:spacing w:after="0" w:line="240" w:lineRule="auto"/>
        <w:jc w:val="center"/>
        <w:rPr>
          <w:rFonts w:ascii="Arial" w:eastAsia="Times New Roman" w:hAnsi="Arial" w:cs="Arial"/>
          <w:b/>
          <w:color w:val="000000"/>
          <w:sz w:val="24"/>
          <w:szCs w:val="24"/>
          <w:lang w:eastAsia="hr-HR"/>
        </w:rPr>
      </w:pPr>
      <w:r w:rsidRPr="00041F90">
        <w:rPr>
          <w:rFonts w:ascii="Arial" w:eastAsia="Times New Roman" w:hAnsi="Arial" w:cs="Arial"/>
          <w:b/>
          <w:color w:val="000000"/>
          <w:sz w:val="24"/>
          <w:szCs w:val="24"/>
          <w:lang w:eastAsia="hr-HR"/>
        </w:rPr>
        <w:t>Članak 158.</w:t>
      </w:r>
    </w:p>
    <w:p w14:paraId="17856104" w14:textId="77777777" w:rsidR="00E9707D" w:rsidRPr="00041F90" w:rsidRDefault="00E9707D" w:rsidP="00E9707D">
      <w:pPr>
        <w:spacing w:after="0" w:line="240" w:lineRule="auto"/>
        <w:jc w:val="both"/>
        <w:rPr>
          <w:rFonts w:ascii="Arial" w:eastAsia="Times New Roman" w:hAnsi="Arial" w:cs="Arial"/>
          <w:color w:val="000000"/>
          <w:sz w:val="24"/>
          <w:szCs w:val="24"/>
          <w:lang w:eastAsia="hr-HR"/>
        </w:rPr>
      </w:pPr>
    </w:p>
    <w:p w14:paraId="72E7820F" w14:textId="77777777" w:rsidR="00E9707D" w:rsidRPr="00041F90" w:rsidRDefault="00E9707D" w:rsidP="00E9707D">
      <w:pPr>
        <w:numPr>
          <w:ilvl w:val="0"/>
          <w:numId w:val="203"/>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 xml:space="preserve">Škola je dužna poduzeti sve potrebne mjere za osiguravanje sigurnosti i zaštite zdravlja učenika. </w:t>
      </w:r>
    </w:p>
    <w:p w14:paraId="36756EB7" w14:textId="77777777" w:rsidR="00E9707D" w:rsidRPr="00041F90" w:rsidRDefault="00E9707D" w:rsidP="00E9707D">
      <w:pPr>
        <w:numPr>
          <w:ilvl w:val="0"/>
          <w:numId w:val="203"/>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Nastavnici,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14:paraId="5225204C" w14:textId="77777777" w:rsidR="00E9707D" w:rsidRPr="00041F90" w:rsidRDefault="00E9707D" w:rsidP="00E9707D">
      <w:pPr>
        <w:numPr>
          <w:ilvl w:val="0"/>
          <w:numId w:val="203"/>
        </w:numPr>
        <w:spacing w:after="0" w:line="240" w:lineRule="auto"/>
        <w:jc w:val="both"/>
        <w:rPr>
          <w:rFonts w:ascii="Arial" w:eastAsia="Comic Sans MS" w:hAnsi="Arial" w:cs="Arial"/>
          <w:b/>
          <w:i/>
          <w:color w:val="000000"/>
          <w:sz w:val="24"/>
          <w:szCs w:val="24"/>
          <w:lang w:eastAsia="hr-HR"/>
        </w:rPr>
      </w:pPr>
      <w:r w:rsidRPr="00041F90">
        <w:rPr>
          <w:rFonts w:ascii="Arial" w:eastAsia="Comic Sans MS" w:hAnsi="Arial" w:cs="Arial"/>
          <w:color w:val="000000"/>
          <w:sz w:val="24"/>
          <w:szCs w:val="24"/>
          <w:lang w:eastAsia="hr-HR"/>
        </w:rPr>
        <w:t>Ravnatelj Škole je obvezan odmah o svakom kršenju prava učenika iz stavka 2. ovoga članka izvijestiti nadležno tijelo socijalne skrbi i drugo nadležno tijelo na način kako je propisao ministar</w:t>
      </w:r>
      <w:r w:rsidRPr="00041F90">
        <w:rPr>
          <w:rFonts w:ascii="Arial" w:eastAsia="Comic Sans MS" w:hAnsi="Arial" w:cs="Arial"/>
          <w:b/>
          <w:i/>
          <w:color w:val="000000"/>
          <w:sz w:val="24"/>
          <w:szCs w:val="24"/>
          <w:lang w:eastAsia="hr-HR"/>
        </w:rPr>
        <w:t xml:space="preserve">. </w:t>
      </w:r>
    </w:p>
    <w:p w14:paraId="7554D7D3" w14:textId="77777777" w:rsidR="00E9707D" w:rsidRPr="00041F90" w:rsidRDefault="00E9707D" w:rsidP="00E9707D">
      <w:pPr>
        <w:spacing w:after="0" w:line="240" w:lineRule="auto"/>
        <w:rPr>
          <w:rFonts w:ascii="Arial" w:eastAsia="Times New Roman" w:hAnsi="Arial" w:cs="Arial"/>
          <w:b/>
          <w:sz w:val="24"/>
          <w:szCs w:val="24"/>
          <w:lang w:eastAsia="en-GB"/>
        </w:rPr>
      </w:pPr>
    </w:p>
    <w:p w14:paraId="52E8C026"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t>Ocjenjivanje učenika</w:t>
      </w:r>
    </w:p>
    <w:p w14:paraId="46204D7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047C78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159.</w:t>
      </w:r>
    </w:p>
    <w:p w14:paraId="3CBDAFCD"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540E22B0" w14:textId="77777777" w:rsidR="00E9707D" w:rsidRPr="00041F90" w:rsidRDefault="00E9707D" w:rsidP="00E9707D">
      <w:pPr>
        <w:numPr>
          <w:ilvl w:val="0"/>
          <w:numId w:val="204"/>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Uspjeh redovitih učenika prati se i ocjenjuje tijekom nastave, a učenici se ocjenjuju iz svakog nastavnog predmeta i iz vladanja.</w:t>
      </w:r>
    </w:p>
    <w:p w14:paraId="3D55A443" w14:textId="77777777" w:rsidR="00E9707D" w:rsidRPr="00041F90" w:rsidRDefault="00E9707D" w:rsidP="00E9707D">
      <w:pPr>
        <w:numPr>
          <w:ilvl w:val="0"/>
          <w:numId w:val="204"/>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Ocjene iz nastavnih predmeta utvrđuju se brojčano, a ocjene iz vladanja opisno.</w:t>
      </w:r>
    </w:p>
    <w:p w14:paraId="198B6E84" w14:textId="77777777" w:rsidR="00E9707D" w:rsidRPr="00041F90" w:rsidRDefault="00E9707D" w:rsidP="00E9707D">
      <w:pPr>
        <w:numPr>
          <w:ilvl w:val="0"/>
          <w:numId w:val="204"/>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Brojčane ocjene učenika u pojedinim nastavnim predmetima su: odličan (5), vrlo dobar (4), dobar (3), dovoljan (2) i nedovoljan (1), a sve su ocjene osim ocjene nedovoljan (1) prolazne.</w:t>
      </w:r>
    </w:p>
    <w:p w14:paraId="151B7F12" w14:textId="77777777" w:rsidR="00E9707D" w:rsidRPr="00041F90" w:rsidRDefault="00E9707D" w:rsidP="00E9707D">
      <w:pPr>
        <w:numPr>
          <w:ilvl w:val="0"/>
          <w:numId w:val="204"/>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Učenici koji na kraju školske godine imaju prolazne ocjene iz svakog nastavnog predmeta prelaze u viši razred.</w:t>
      </w:r>
    </w:p>
    <w:p w14:paraId="5AE68318" w14:textId="77777777" w:rsidR="00E9707D" w:rsidRPr="00041F90" w:rsidRDefault="00E9707D" w:rsidP="00E9707D">
      <w:pPr>
        <w:numPr>
          <w:ilvl w:val="0"/>
          <w:numId w:val="204"/>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Opisne ocjene iz vladanja su: uzorno, dobro i loše.</w:t>
      </w:r>
    </w:p>
    <w:p w14:paraId="58401A57" w14:textId="77777777" w:rsidR="00E9707D" w:rsidRPr="00041F90" w:rsidRDefault="00E9707D" w:rsidP="00E9707D">
      <w:pPr>
        <w:numPr>
          <w:ilvl w:val="0"/>
          <w:numId w:val="204"/>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Ocjene učenika s teškoćama iskazuje se opisno ili brojčano, ovisno o programu u koji je uključen.</w:t>
      </w:r>
    </w:p>
    <w:p w14:paraId="2E3F67A7" w14:textId="77777777" w:rsidR="00E9707D" w:rsidRPr="00041F90" w:rsidRDefault="00E9707D" w:rsidP="00E9707D">
      <w:pPr>
        <w:spacing w:after="0" w:line="240" w:lineRule="auto"/>
        <w:jc w:val="both"/>
        <w:rPr>
          <w:rFonts w:ascii="Arial" w:eastAsia="Times New Roman" w:hAnsi="Arial" w:cs="Arial"/>
          <w:color w:val="000000"/>
          <w:sz w:val="24"/>
          <w:szCs w:val="24"/>
          <w:lang w:eastAsia="hr-HR"/>
        </w:rPr>
      </w:pPr>
    </w:p>
    <w:p w14:paraId="517848A9"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160.</w:t>
      </w:r>
    </w:p>
    <w:p w14:paraId="0E8850D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E91181A" w14:textId="77777777" w:rsidR="00E9707D" w:rsidRPr="00041F90" w:rsidRDefault="00E9707D" w:rsidP="00E9707D">
      <w:pPr>
        <w:numPr>
          <w:ilvl w:val="0"/>
          <w:numId w:val="205"/>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Na osnovi praćenja i vrednovanja tijekom nastavne godine zaključnu ocjenu iz nastavnog predmeta utvrđuje predmetni nastavnik, a ocjenu iz vladanja Razredno vijeće na prijedlog razrednika.</w:t>
      </w:r>
    </w:p>
    <w:p w14:paraId="3F565D6F" w14:textId="77777777" w:rsidR="00E9707D" w:rsidRPr="00041F90" w:rsidRDefault="00E9707D" w:rsidP="00E9707D">
      <w:pPr>
        <w:numPr>
          <w:ilvl w:val="0"/>
          <w:numId w:val="205"/>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Uspjeh učenika i zaključna ocjena za svaki nastavni predmet, </w:t>
      </w:r>
      <w:r w:rsidRPr="00041F90">
        <w:rPr>
          <w:rFonts w:ascii="Arial" w:eastAsia="Times New Roman" w:hAnsi="Arial" w:cs="Arial"/>
          <w:bCs/>
          <w:color w:val="000000"/>
          <w:sz w:val="24"/>
          <w:szCs w:val="24"/>
          <w:lang w:eastAsia="hr-HR"/>
        </w:rPr>
        <w:t>kao i ocjena iz vladanja</w:t>
      </w:r>
      <w:r w:rsidRPr="00041F90">
        <w:rPr>
          <w:rFonts w:ascii="Arial" w:eastAsia="Times New Roman" w:hAnsi="Arial" w:cs="Arial"/>
          <w:b/>
          <w:bCs/>
          <w:color w:val="000000"/>
          <w:sz w:val="24"/>
          <w:szCs w:val="24"/>
          <w:lang w:eastAsia="hr-HR"/>
        </w:rPr>
        <w:t> </w:t>
      </w:r>
      <w:r w:rsidRPr="00041F90">
        <w:rPr>
          <w:rFonts w:ascii="Arial" w:eastAsia="Times New Roman" w:hAnsi="Arial" w:cs="Arial"/>
          <w:color w:val="000000"/>
          <w:sz w:val="24"/>
          <w:szCs w:val="24"/>
          <w:lang w:eastAsia="hr-HR"/>
        </w:rPr>
        <w:t>utvrđuje se javno u razrednom odjelu, odnosno obrazovnoj skupini na kraju nastavne godine.</w:t>
      </w:r>
    </w:p>
    <w:p w14:paraId="6F4B49CE" w14:textId="77777777" w:rsidR="00E9707D" w:rsidRPr="00041F90" w:rsidRDefault="00E9707D" w:rsidP="00E9707D">
      <w:pPr>
        <w:numPr>
          <w:ilvl w:val="0"/>
          <w:numId w:val="205"/>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lastRenderedPageBreak/>
        <w:t>U slučaju izbivanja ili spriječenosti nastavnika određenog nastavnog predmeta, odnosno razrednika, ocjenu utvrđuje Razredno vijeće na prijedlog nastavnika ili stručnog suradnika kojeg odredi ravnatelj.</w:t>
      </w:r>
    </w:p>
    <w:p w14:paraId="365B65EA"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B618212"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Dopunski nastavni rad i popravni ispit</w:t>
      </w:r>
    </w:p>
    <w:p w14:paraId="16C7D1FF"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0ACFD505"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161.</w:t>
      </w:r>
    </w:p>
    <w:p w14:paraId="622BC8D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4C446B4" w14:textId="77777777" w:rsidR="00E9707D" w:rsidRPr="00041F90" w:rsidRDefault="00E9707D" w:rsidP="00E9707D">
      <w:pPr>
        <w:numPr>
          <w:ilvl w:val="0"/>
          <w:numId w:val="206"/>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Za učenika koji na kraju nastavne godine ima ocjenu nedovoljan (1) iz najviše dva nastavna predmeta, škola organizira pomoć u učenju i nadoknađivanju znanja kroz dopunski nastavni rad koji je učenik dužan pohađati.</w:t>
      </w:r>
    </w:p>
    <w:p w14:paraId="38D9517D" w14:textId="77777777" w:rsidR="00E9707D" w:rsidRPr="00041F90" w:rsidRDefault="00E9707D" w:rsidP="00E9707D">
      <w:pPr>
        <w:numPr>
          <w:ilvl w:val="0"/>
          <w:numId w:val="206"/>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Trajanje dopunskog nastavnog rada iz stavka 1. ovoga članka utvrđuje Nastavničko vijeće po nastavnim predmetima i ne može biti kraće od 10 i dulje od 25 sati po nastavnom predmetu.</w:t>
      </w:r>
    </w:p>
    <w:p w14:paraId="04180A0C" w14:textId="77777777" w:rsidR="00E9707D" w:rsidRPr="00041F90" w:rsidRDefault="00E9707D" w:rsidP="00E9707D">
      <w:pPr>
        <w:numPr>
          <w:ilvl w:val="0"/>
          <w:numId w:val="206"/>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Nastavnici obavljaju dopunski nastavni rad u okviru 40-satnog radnog tjedna.</w:t>
      </w:r>
    </w:p>
    <w:p w14:paraId="29461579" w14:textId="77777777" w:rsidR="00E9707D" w:rsidRPr="00041F90" w:rsidRDefault="00E9707D" w:rsidP="00E9707D">
      <w:pPr>
        <w:numPr>
          <w:ilvl w:val="0"/>
          <w:numId w:val="206"/>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 xml:space="preserve">U slučaju da učenik tijekom dopunskog nastavnog rada iz stavka 1. ovoga članka ostvari očekivane ishode, nastavnik mu zaključuje prolaznu ocjenu. </w:t>
      </w:r>
    </w:p>
    <w:p w14:paraId="00B295C2" w14:textId="77777777" w:rsidR="00E9707D" w:rsidRPr="00041F90" w:rsidRDefault="00E9707D" w:rsidP="00E9707D">
      <w:pPr>
        <w:numPr>
          <w:ilvl w:val="0"/>
          <w:numId w:val="206"/>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S ocjenom ili potrebom upućivanja na popravni ispit nastavnik je dužan upoznati učenika na zadnjem satu dopunskog nastavnog rada.</w:t>
      </w:r>
    </w:p>
    <w:p w14:paraId="5E27DBF0" w14:textId="77777777" w:rsidR="00E9707D" w:rsidRPr="00041F90" w:rsidRDefault="00E9707D" w:rsidP="00E9707D">
      <w:pPr>
        <w:numPr>
          <w:ilvl w:val="0"/>
          <w:numId w:val="206"/>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Ako se učeniku nakon dopunskog nastavnog rada ne zaključi prolazna ocjena, učenik se upućuje na popravni ispit koji se održava krajem školske godine, a najkasnije do 25. kolovoza tekuće godine.</w:t>
      </w:r>
    </w:p>
    <w:p w14:paraId="3A2D6353" w14:textId="77777777" w:rsidR="00E9707D" w:rsidRPr="00041F90" w:rsidRDefault="00E9707D" w:rsidP="00E9707D">
      <w:pPr>
        <w:numPr>
          <w:ilvl w:val="0"/>
          <w:numId w:val="206"/>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 xml:space="preserve">Popravni ispit polaže se pred ispitnim povjerenstvom koje imenuje ravnatelj sukladno članku </w:t>
      </w:r>
      <w:r w:rsidRPr="00041F90">
        <w:rPr>
          <w:rFonts w:ascii="Arial" w:eastAsia="Times New Roman" w:hAnsi="Arial" w:cs="Arial"/>
          <w:sz w:val="24"/>
          <w:szCs w:val="24"/>
          <w:lang w:eastAsia="hr-HR"/>
        </w:rPr>
        <w:t>162. Statuta.</w:t>
      </w:r>
      <w:r w:rsidRPr="00041F90">
        <w:rPr>
          <w:rFonts w:ascii="Arial" w:eastAsia="Times New Roman" w:hAnsi="Arial" w:cs="Arial"/>
          <w:color w:val="000000"/>
          <w:sz w:val="24"/>
          <w:szCs w:val="24"/>
          <w:lang w:eastAsia="hr-HR"/>
        </w:rPr>
        <w:t xml:space="preserve"> </w:t>
      </w:r>
    </w:p>
    <w:p w14:paraId="7A4843FC" w14:textId="77777777" w:rsidR="00E9707D" w:rsidRPr="00041F90" w:rsidRDefault="00E9707D" w:rsidP="00E9707D">
      <w:pPr>
        <w:numPr>
          <w:ilvl w:val="0"/>
          <w:numId w:val="206"/>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 xml:space="preserve">Ocjena povjerenstva je konačna. </w:t>
      </w:r>
    </w:p>
    <w:p w14:paraId="41651CC6" w14:textId="77777777" w:rsidR="00E9707D" w:rsidRPr="00041F90" w:rsidRDefault="00E9707D" w:rsidP="00E9707D">
      <w:pPr>
        <w:numPr>
          <w:ilvl w:val="0"/>
          <w:numId w:val="20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Termine održavanja popravnih ispita određuje Nastavničko vijeće te ih objavljuje na mrežnim stranicama i oglasnoj ploči škole.</w:t>
      </w:r>
    </w:p>
    <w:p w14:paraId="5F0DA61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9A9386A"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162.</w:t>
      </w:r>
    </w:p>
    <w:p w14:paraId="5BE60A9B"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2331BCD1" w14:textId="77777777" w:rsidR="00E9707D" w:rsidRPr="00041F90" w:rsidRDefault="00E9707D" w:rsidP="00E9707D">
      <w:pPr>
        <w:numPr>
          <w:ilvl w:val="0"/>
          <w:numId w:val="207"/>
        </w:numPr>
        <w:spacing w:after="0" w:line="240" w:lineRule="auto"/>
        <w:jc w:val="both"/>
        <w:rPr>
          <w:rFonts w:ascii="Arial" w:eastAsia="Times New Roman" w:hAnsi="Arial" w:cs="Arial"/>
          <w:bCs/>
          <w:color w:val="000000"/>
          <w:sz w:val="24"/>
          <w:szCs w:val="24"/>
          <w:lang w:val="es-ES" w:eastAsia="en-GB"/>
        </w:rPr>
      </w:pPr>
      <w:r w:rsidRPr="00041F90">
        <w:rPr>
          <w:rFonts w:ascii="Arial" w:eastAsia="Times New Roman" w:hAnsi="Arial" w:cs="Arial"/>
          <w:color w:val="000000"/>
          <w:sz w:val="24"/>
          <w:szCs w:val="24"/>
          <w:lang w:val="es-ES" w:eastAsia="en-GB"/>
        </w:rPr>
        <w:t xml:space="preserve">Povjerenstvo </w:t>
      </w:r>
      <w:r w:rsidRPr="00041F90">
        <w:rPr>
          <w:rFonts w:ascii="Arial" w:eastAsia="Times New Roman" w:hAnsi="Arial" w:cs="Arial"/>
          <w:color w:val="000000"/>
          <w:sz w:val="24"/>
          <w:szCs w:val="24"/>
          <w:lang w:eastAsia="en-GB"/>
        </w:rPr>
        <w:t>č</w:t>
      </w:r>
      <w:r w:rsidRPr="00041F90">
        <w:rPr>
          <w:rFonts w:ascii="Arial" w:eastAsia="Times New Roman" w:hAnsi="Arial" w:cs="Arial"/>
          <w:color w:val="000000"/>
          <w:sz w:val="24"/>
          <w:szCs w:val="24"/>
          <w:lang w:val="es-ES" w:eastAsia="en-GB"/>
        </w:rPr>
        <w:t>ine</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bCs/>
          <w:color w:val="000000"/>
          <w:sz w:val="24"/>
          <w:szCs w:val="24"/>
          <w:lang w:val="es-ES" w:eastAsia="en-GB"/>
        </w:rPr>
        <w:t>tri</w:t>
      </w:r>
      <w:r w:rsidRPr="00041F90">
        <w:rPr>
          <w:rFonts w:ascii="Arial" w:eastAsia="Times New Roman" w:hAnsi="Arial" w:cs="Arial"/>
          <w:bCs/>
          <w:color w:val="000000"/>
          <w:sz w:val="24"/>
          <w:szCs w:val="24"/>
          <w:lang w:eastAsia="en-GB"/>
        </w:rPr>
        <w:t xml:space="preserve"> č</w:t>
      </w:r>
      <w:r w:rsidRPr="00041F90">
        <w:rPr>
          <w:rFonts w:ascii="Arial" w:eastAsia="Times New Roman" w:hAnsi="Arial" w:cs="Arial"/>
          <w:bCs/>
          <w:color w:val="000000"/>
          <w:sz w:val="24"/>
          <w:szCs w:val="24"/>
          <w:lang w:val="es-ES" w:eastAsia="en-GB"/>
        </w:rPr>
        <w:t>lana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es-ES" w:eastAsia="en-GB"/>
        </w:rPr>
        <w:t>predsjednik</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es-ES" w:eastAsia="en-GB"/>
        </w:rPr>
        <w:t>ispitiva</w:t>
      </w:r>
      <w:r w:rsidRPr="00041F90">
        <w:rPr>
          <w:rFonts w:ascii="Arial" w:eastAsia="Times New Roman" w:hAnsi="Arial" w:cs="Arial"/>
          <w:bCs/>
          <w:color w:val="000000"/>
          <w:sz w:val="24"/>
          <w:szCs w:val="24"/>
          <w:lang w:eastAsia="en-GB"/>
        </w:rPr>
        <w:t xml:space="preserve">č </w:t>
      </w:r>
      <w:r w:rsidRPr="00041F90">
        <w:rPr>
          <w:rFonts w:ascii="Arial" w:eastAsia="Times New Roman" w:hAnsi="Arial" w:cs="Arial"/>
          <w:bCs/>
          <w:color w:val="000000"/>
          <w:sz w:val="24"/>
          <w:szCs w:val="24"/>
          <w:lang w:val="es-ES" w:eastAsia="en-GB"/>
        </w:rPr>
        <w:t>i</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es-ES" w:eastAsia="en-GB"/>
        </w:rPr>
        <w:t>jedan</w:t>
      </w:r>
      <w:r w:rsidRPr="00041F90">
        <w:rPr>
          <w:rFonts w:ascii="Arial" w:eastAsia="Times New Roman" w:hAnsi="Arial" w:cs="Arial"/>
          <w:bCs/>
          <w:color w:val="000000"/>
          <w:sz w:val="24"/>
          <w:szCs w:val="24"/>
          <w:lang w:eastAsia="en-GB"/>
        </w:rPr>
        <w:t xml:space="preserve"> č</w:t>
      </w:r>
      <w:r w:rsidRPr="00041F90">
        <w:rPr>
          <w:rFonts w:ascii="Arial" w:eastAsia="Times New Roman" w:hAnsi="Arial" w:cs="Arial"/>
          <w:bCs/>
          <w:color w:val="000000"/>
          <w:sz w:val="24"/>
          <w:szCs w:val="24"/>
          <w:lang w:val="es-ES" w:eastAsia="en-GB"/>
        </w:rPr>
        <w:t>lan</w:t>
      </w:r>
      <w:r w:rsidRPr="00041F90">
        <w:rPr>
          <w:rFonts w:ascii="Arial" w:eastAsia="Times New Roman" w:hAnsi="Arial" w:cs="Arial"/>
          <w:bCs/>
          <w:color w:val="000000"/>
          <w:sz w:val="24"/>
          <w:szCs w:val="24"/>
          <w:lang w:eastAsia="en-GB"/>
        </w:rPr>
        <w:t>.</w:t>
      </w:r>
    </w:p>
    <w:p w14:paraId="462575F7" w14:textId="77777777" w:rsidR="00E9707D" w:rsidRPr="00041F90" w:rsidRDefault="00E9707D" w:rsidP="00E9707D">
      <w:pPr>
        <w:numPr>
          <w:ilvl w:val="0"/>
          <w:numId w:val="20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bCs/>
          <w:color w:val="000000"/>
          <w:sz w:val="24"/>
          <w:szCs w:val="24"/>
          <w:lang w:val="es-ES" w:eastAsia="en-GB"/>
        </w:rPr>
        <w:t>Predsjednik</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es-ES" w:eastAsia="en-GB"/>
        </w:rPr>
        <w:t>povjerenstva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es-ES" w:eastAsia="en-GB"/>
        </w:rPr>
        <w:t>je</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es-ES" w:eastAsia="en-GB"/>
        </w:rPr>
        <w:t>u</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es-ES" w:eastAsia="en-GB"/>
        </w:rPr>
        <w:t>pravilu</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es-ES" w:eastAsia="en-GB"/>
        </w:rPr>
        <w:t>razrednik</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es-ES" w:eastAsia="en-GB"/>
        </w:rPr>
        <w:t>ili</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es-ES" w:eastAsia="en-GB"/>
        </w:rPr>
        <w:t>njegov</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es-ES" w:eastAsia="en-GB"/>
        </w:rPr>
        <w:t>zamjenik</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es-ES" w:eastAsia="en-GB"/>
        </w:rPr>
        <w:t>ispitiva</w:t>
      </w:r>
      <w:r w:rsidRPr="00041F90">
        <w:rPr>
          <w:rFonts w:ascii="Arial" w:eastAsia="Times New Roman" w:hAnsi="Arial" w:cs="Arial"/>
          <w:bCs/>
          <w:color w:val="000000"/>
          <w:sz w:val="24"/>
          <w:szCs w:val="24"/>
          <w:lang w:eastAsia="en-GB"/>
        </w:rPr>
        <w:t xml:space="preserve">č </w:t>
      </w:r>
      <w:r w:rsidRPr="00041F90">
        <w:rPr>
          <w:rFonts w:ascii="Arial" w:eastAsia="Times New Roman" w:hAnsi="Arial" w:cs="Arial"/>
          <w:bCs/>
          <w:color w:val="000000"/>
          <w:sz w:val="24"/>
          <w:szCs w:val="24"/>
          <w:lang w:val="es-ES" w:eastAsia="en-GB"/>
        </w:rPr>
        <w:t>je</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color w:val="000000"/>
          <w:sz w:val="24"/>
          <w:szCs w:val="24"/>
          <w:lang w:val="es-ES" w:eastAsia="en-GB"/>
        </w:rPr>
        <w:t>predmetni</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es-ES" w:eastAsia="en-GB"/>
        </w:rPr>
        <w:t>nastavnik</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bCs/>
          <w:color w:val="000000"/>
          <w:sz w:val="24"/>
          <w:szCs w:val="24"/>
          <w:lang w:val="es-ES" w:eastAsia="en-GB"/>
        </w:rPr>
        <w:t>a</w:t>
      </w:r>
      <w:r w:rsidRPr="00041F90">
        <w:rPr>
          <w:rFonts w:ascii="Arial" w:eastAsia="Times New Roman" w:hAnsi="Arial" w:cs="Arial"/>
          <w:bCs/>
          <w:color w:val="000000"/>
          <w:sz w:val="24"/>
          <w:szCs w:val="24"/>
          <w:lang w:eastAsia="en-GB"/>
        </w:rPr>
        <w:t xml:space="preserve"> č</w:t>
      </w:r>
      <w:r w:rsidRPr="00041F90">
        <w:rPr>
          <w:rFonts w:ascii="Arial" w:eastAsia="Times New Roman" w:hAnsi="Arial" w:cs="Arial"/>
          <w:bCs/>
          <w:color w:val="000000"/>
          <w:sz w:val="24"/>
          <w:szCs w:val="24"/>
          <w:lang w:val="es-ES" w:eastAsia="en-GB"/>
        </w:rPr>
        <w:t>lan</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es-ES" w:eastAsia="en-GB"/>
        </w:rPr>
        <w:t>je</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color w:val="000000"/>
          <w:sz w:val="24"/>
          <w:szCs w:val="24"/>
          <w:lang w:val="es-ES" w:eastAsia="en-GB"/>
        </w:rPr>
        <w:t>nastavnik</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es-ES" w:eastAsia="en-GB"/>
        </w:rPr>
        <w:t>istog</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es-ES" w:eastAsia="en-GB"/>
        </w:rPr>
        <w:t>ili</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es-ES" w:eastAsia="en-GB"/>
        </w:rPr>
        <w:t>srodnog</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es-ES" w:eastAsia="en-GB"/>
        </w:rPr>
        <w:t>predmeta</w:t>
      </w:r>
      <w:r w:rsidRPr="00041F90">
        <w:rPr>
          <w:rFonts w:ascii="Arial" w:eastAsia="Times New Roman" w:hAnsi="Arial" w:cs="Arial"/>
          <w:color w:val="000000"/>
          <w:sz w:val="24"/>
          <w:szCs w:val="24"/>
          <w:lang w:eastAsia="en-GB"/>
        </w:rPr>
        <w:t>.</w:t>
      </w:r>
    </w:p>
    <w:p w14:paraId="262B6EFB" w14:textId="77777777" w:rsidR="00E9707D" w:rsidRPr="00041F90" w:rsidRDefault="00E9707D" w:rsidP="00E9707D">
      <w:pPr>
        <w:numPr>
          <w:ilvl w:val="0"/>
          <w:numId w:val="20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slučaju da u školi ne postoji drugi nastavnik istog ili srodnog predmeta ili da je jedini nastavnik istog ili srodnog predmeta ili razrednik opravdano odsutan s posla na dan održavanja ispita pred povjerenstvom, odnosno ako su toga dana naznačene osobe angažirane na drugim ranije planiranim pedagoškim poslovima, članovi povjerenstva mogu biti i drugi članovi Nastavničkog vijeća.</w:t>
      </w:r>
    </w:p>
    <w:p w14:paraId="6B4D5C63"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1DE2D91"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163.</w:t>
      </w:r>
    </w:p>
    <w:p w14:paraId="1386C0DC" w14:textId="77777777" w:rsidR="00E9707D" w:rsidRPr="00041F90" w:rsidRDefault="00E9707D" w:rsidP="00E9707D">
      <w:pPr>
        <w:spacing w:after="0" w:line="240" w:lineRule="auto"/>
        <w:jc w:val="both"/>
        <w:rPr>
          <w:rFonts w:ascii="Arial" w:eastAsia="Times New Roman" w:hAnsi="Arial" w:cs="Arial"/>
          <w:bCs/>
          <w:color w:val="000000"/>
          <w:sz w:val="24"/>
          <w:szCs w:val="24"/>
          <w:lang w:eastAsia="en-GB"/>
        </w:rPr>
      </w:pPr>
    </w:p>
    <w:p w14:paraId="33A17FB4" w14:textId="77777777" w:rsidR="00E9707D" w:rsidRPr="00041F90" w:rsidRDefault="00E9707D" w:rsidP="00E9707D">
      <w:pPr>
        <w:numPr>
          <w:ilvl w:val="0"/>
          <w:numId w:val="208"/>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Ispit iz članka 161. Statuta u pravilu se sastoji od pisanog i usmenog dijela, o čemu odlučuje Nastavničko vijeće.</w:t>
      </w:r>
    </w:p>
    <w:p w14:paraId="55ACF6AE" w14:textId="77777777" w:rsidR="00E9707D" w:rsidRPr="00041F90" w:rsidRDefault="00E9707D" w:rsidP="00E9707D">
      <w:pPr>
        <w:numPr>
          <w:ilvl w:val="0"/>
          <w:numId w:val="20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Učenik je obvezan pristupiti i pisanom i usmenom dijelu ispita.</w:t>
      </w:r>
    </w:p>
    <w:p w14:paraId="67804654" w14:textId="77777777" w:rsidR="00E9707D" w:rsidRPr="00041F90" w:rsidRDefault="00E9707D" w:rsidP="00E9707D">
      <w:pPr>
        <w:numPr>
          <w:ilvl w:val="0"/>
          <w:numId w:val="20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učenik nije položio pisani dio ispita ima pravo pristupiti usmenom dijelu ispita, prema odluci Povjerenstva.</w:t>
      </w:r>
    </w:p>
    <w:p w14:paraId="3F16EB8B" w14:textId="77777777" w:rsidR="00E9707D" w:rsidRPr="00041F90" w:rsidRDefault="00E9707D" w:rsidP="00E9707D">
      <w:pPr>
        <w:numPr>
          <w:ilvl w:val="0"/>
          <w:numId w:val="20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učenik nije pristupio pisanom dijelu ispita smatra se da je odustao od ispita.</w:t>
      </w:r>
    </w:p>
    <w:p w14:paraId="6D5703F7" w14:textId="77777777" w:rsidR="00E9707D" w:rsidRPr="00041F90" w:rsidRDefault="00E9707D" w:rsidP="00E9707D">
      <w:pPr>
        <w:numPr>
          <w:ilvl w:val="0"/>
          <w:numId w:val="20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Pisani dio ispita traje najdulje 90 minuta.</w:t>
      </w:r>
    </w:p>
    <w:p w14:paraId="3E401E15" w14:textId="77777777" w:rsidR="00E9707D" w:rsidRPr="00041F90" w:rsidRDefault="00E9707D" w:rsidP="00E9707D">
      <w:pPr>
        <w:numPr>
          <w:ilvl w:val="0"/>
          <w:numId w:val="20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Usmeni dio ispita traje najdulje 30 minuta.</w:t>
      </w:r>
    </w:p>
    <w:p w14:paraId="3CCECF24" w14:textId="77777777" w:rsidR="00E9707D" w:rsidRPr="00041F90" w:rsidRDefault="00E9707D" w:rsidP="00E9707D">
      <w:pPr>
        <w:spacing w:after="0" w:line="240" w:lineRule="auto"/>
        <w:jc w:val="both"/>
        <w:rPr>
          <w:rFonts w:ascii="Arial" w:eastAsia="Times New Roman" w:hAnsi="Arial" w:cs="Arial"/>
          <w:color w:val="000000"/>
          <w:sz w:val="24"/>
          <w:szCs w:val="24"/>
          <w:lang w:val="pl-PL" w:eastAsia="en-GB"/>
        </w:rPr>
      </w:pPr>
    </w:p>
    <w:p w14:paraId="64ED64CE" w14:textId="77777777" w:rsidR="00E9707D" w:rsidRPr="00041F90" w:rsidRDefault="00E9707D" w:rsidP="00E9707D">
      <w:pPr>
        <w:spacing w:after="0" w:line="240" w:lineRule="auto"/>
        <w:jc w:val="center"/>
        <w:rPr>
          <w:rFonts w:ascii="Arial" w:eastAsia="Times New Roman" w:hAnsi="Arial" w:cs="Arial"/>
          <w:b/>
          <w:color w:val="000000"/>
          <w:sz w:val="24"/>
          <w:szCs w:val="24"/>
          <w:lang w:val="pl-PL" w:eastAsia="en-GB"/>
        </w:rPr>
      </w:pPr>
      <w:r w:rsidRPr="00041F90">
        <w:rPr>
          <w:rFonts w:ascii="Arial" w:eastAsia="Times New Roman" w:hAnsi="Arial" w:cs="Arial"/>
          <w:b/>
          <w:color w:val="000000"/>
          <w:sz w:val="24"/>
          <w:szCs w:val="24"/>
          <w:lang w:val="pl-PL" w:eastAsia="en-GB"/>
        </w:rPr>
        <w:lastRenderedPageBreak/>
        <w:t>Članak 164.</w:t>
      </w:r>
    </w:p>
    <w:p w14:paraId="02410CAE" w14:textId="77777777" w:rsidR="00E9707D" w:rsidRPr="00041F90" w:rsidRDefault="00E9707D" w:rsidP="00E9707D">
      <w:pPr>
        <w:spacing w:after="0" w:line="240" w:lineRule="auto"/>
        <w:jc w:val="center"/>
        <w:rPr>
          <w:rFonts w:ascii="Arial" w:eastAsia="Times New Roman" w:hAnsi="Arial" w:cs="Arial"/>
          <w:color w:val="000000"/>
          <w:sz w:val="24"/>
          <w:szCs w:val="24"/>
          <w:lang w:val="pl-PL" w:eastAsia="en-GB"/>
        </w:rPr>
      </w:pPr>
    </w:p>
    <w:p w14:paraId="14901A86" w14:textId="77777777" w:rsidR="00E9707D" w:rsidRPr="00041F90" w:rsidRDefault="00E9707D" w:rsidP="00E9707D">
      <w:pPr>
        <w:numPr>
          <w:ilvl w:val="0"/>
          <w:numId w:val="209"/>
        </w:numPr>
        <w:spacing w:after="0" w:line="240" w:lineRule="auto"/>
        <w:jc w:val="both"/>
        <w:rPr>
          <w:rFonts w:ascii="Arial" w:eastAsia="Times New Roman" w:hAnsi="Arial" w:cs="Arial"/>
          <w:bCs/>
          <w:color w:val="000000"/>
          <w:sz w:val="24"/>
          <w:szCs w:val="24"/>
          <w:lang w:eastAsia="en-GB"/>
        </w:rPr>
      </w:pPr>
      <w:r w:rsidRPr="00041F90">
        <w:rPr>
          <w:rFonts w:ascii="Arial" w:eastAsia="Times New Roman" w:hAnsi="Arial" w:cs="Arial"/>
          <w:bCs/>
          <w:color w:val="000000"/>
          <w:sz w:val="24"/>
          <w:szCs w:val="24"/>
          <w:lang w:val="pl-PL" w:eastAsia="en-GB"/>
        </w:rPr>
        <w:t>Pitanja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pl-PL" w:eastAsia="en-GB"/>
        </w:rPr>
        <w:t>na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pl-PL" w:eastAsia="en-GB"/>
        </w:rPr>
        <w:t>pisanom</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pl-PL" w:eastAsia="en-GB"/>
        </w:rPr>
        <w:t>dijelu</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pl-PL" w:eastAsia="en-GB"/>
        </w:rPr>
        <w:t>ispita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pl-PL" w:eastAsia="en-GB"/>
        </w:rPr>
        <w:t>utvr</w:t>
      </w:r>
      <w:r w:rsidRPr="00041F90">
        <w:rPr>
          <w:rFonts w:ascii="Arial" w:eastAsia="Times New Roman" w:hAnsi="Arial" w:cs="Arial"/>
          <w:bCs/>
          <w:color w:val="000000"/>
          <w:sz w:val="24"/>
          <w:szCs w:val="24"/>
          <w:lang w:eastAsia="en-GB"/>
        </w:rPr>
        <w:t>đ</w:t>
      </w:r>
      <w:r w:rsidRPr="00041F90">
        <w:rPr>
          <w:rFonts w:ascii="Arial" w:eastAsia="Times New Roman" w:hAnsi="Arial" w:cs="Arial"/>
          <w:bCs/>
          <w:color w:val="000000"/>
          <w:sz w:val="24"/>
          <w:szCs w:val="24"/>
          <w:lang w:val="pl-PL" w:eastAsia="en-GB"/>
        </w:rPr>
        <w:t>uje</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pl-PL" w:eastAsia="en-GB"/>
        </w:rPr>
        <w:t>povjerenstvo</w:t>
      </w:r>
      <w:r w:rsidRPr="00041F90">
        <w:rPr>
          <w:rFonts w:ascii="Arial" w:eastAsia="Times New Roman" w:hAnsi="Arial" w:cs="Arial"/>
          <w:bCs/>
          <w:color w:val="000000"/>
          <w:sz w:val="24"/>
          <w:szCs w:val="24"/>
          <w:lang w:eastAsia="en-GB"/>
        </w:rPr>
        <w:t>.</w:t>
      </w:r>
    </w:p>
    <w:p w14:paraId="775639B5" w14:textId="77777777" w:rsidR="00E9707D" w:rsidRPr="00041F90" w:rsidRDefault="00E9707D" w:rsidP="00E9707D">
      <w:pPr>
        <w:numPr>
          <w:ilvl w:val="0"/>
          <w:numId w:val="209"/>
        </w:numPr>
        <w:spacing w:after="0" w:line="240" w:lineRule="auto"/>
        <w:jc w:val="both"/>
        <w:rPr>
          <w:rFonts w:ascii="Arial" w:eastAsia="Times New Roman" w:hAnsi="Arial" w:cs="Arial"/>
          <w:bCs/>
          <w:color w:val="000000"/>
          <w:sz w:val="24"/>
          <w:szCs w:val="24"/>
          <w:lang w:eastAsia="en-GB"/>
        </w:rPr>
      </w:pPr>
      <w:r w:rsidRPr="00041F90">
        <w:rPr>
          <w:rFonts w:ascii="Arial" w:eastAsia="Times New Roman" w:hAnsi="Arial" w:cs="Arial"/>
          <w:bCs/>
          <w:color w:val="000000"/>
          <w:sz w:val="24"/>
          <w:szCs w:val="24"/>
          <w:lang w:val="de-DE" w:eastAsia="en-GB"/>
        </w:rPr>
        <w:t>Pitanja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na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usmenom</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dijelu</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ispita</w:t>
      </w:r>
      <w:r w:rsidRPr="00041F90">
        <w:rPr>
          <w:rFonts w:ascii="Arial" w:eastAsia="Times New Roman" w:hAnsi="Arial" w:cs="Arial"/>
          <w:bCs/>
          <w:color w:val="000000"/>
          <w:sz w:val="24"/>
          <w:szCs w:val="24"/>
          <w:lang w:eastAsia="en-GB"/>
        </w:rPr>
        <w:t xml:space="preserve"> pored ispitivača </w:t>
      </w:r>
      <w:r w:rsidRPr="00041F90">
        <w:rPr>
          <w:rFonts w:ascii="Arial" w:eastAsia="Times New Roman" w:hAnsi="Arial" w:cs="Arial"/>
          <w:bCs/>
          <w:color w:val="000000"/>
          <w:sz w:val="24"/>
          <w:szCs w:val="24"/>
          <w:lang w:val="de-DE" w:eastAsia="en-GB"/>
        </w:rPr>
        <w:t>mogu</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postavljati</w:t>
      </w:r>
      <w:r w:rsidRPr="00041F90">
        <w:rPr>
          <w:rFonts w:ascii="Arial" w:eastAsia="Times New Roman" w:hAnsi="Arial" w:cs="Arial"/>
          <w:bCs/>
          <w:color w:val="000000"/>
          <w:sz w:val="24"/>
          <w:szCs w:val="24"/>
          <w:lang w:eastAsia="en-GB"/>
        </w:rPr>
        <w:t xml:space="preserve"> i drugi č</w:t>
      </w:r>
      <w:r w:rsidRPr="00041F90">
        <w:rPr>
          <w:rFonts w:ascii="Arial" w:eastAsia="Times New Roman" w:hAnsi="Arial" w:cs="Arial"/>
          <w:bCs/>
          <w:color w:val="000000"/>
          <w:sz w:val="24"/>
          <w:szCs w:val="24"/>
          <w:lang w:val="de-DE" w:eastAsia="en-GB"/>
        </w:rPr>
        <w:t>lanovi</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povjerenstva</w:t>
      </w:r>
      <w:r w:rsidRPr="00041F90">
        <w:rPr>
          <w:rFonts w:ascii="Arial" w:eastAsia="Times New Roman" w:hAnsi="Arial" w:cs="Arial"/>
          <w:bCs/>
          <w:color w:val="000000"/>
          <w:sz w:val="24"/>
          <w:szCs w:val="24"/>
          <w:lang w:eastAsia="en-GB"/>
        </w:rPr>
        <w:t>.</w:t>
      </w:r>
    </w:p>
    <w:p w14:paraId="41F0B9FB" w14:textId="77777777" w:rsidR="00E9707D" w:rsidRPr="00041F90" w:rsidRDefault="00E9707D" w:rsidP="00E9707D">
      <w:pPr>
        <w:numPr>
          <w:ilvl w:val="0"/>
          <w:numId w:val="209"/>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Pitanja na pisanom i na usmenom dijelu ispita moraju biti u skladu sa nastavnim planom i programom pojedinog nastavnog predmeta za određeni razred.</w:t>
      </w:r>
    </w:p>
    <w:p w14:paraId="4B1BBB4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1ED9979"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165.</w:t>
      </w:r>
    </w:p>
    <w:p w14:paraId="13256D48" w14:textId="77777777" w:rsidR="00E9707D" w:rsidRPr="00041F90" w:rsidRDefault="00E9707D" w:rsidP="00E9707D">
      <w:pPr>
        <w:spacing w:after="0" w:line="240" w:lineRule="auto"/>
        <w:jc w:val="both"/>
        <w:rPr>
          <w:rFonts w:ascii="Arial" w:eastAsia="Times New Roman" w:hAnsi="Arial" w:cs="Arial"/>
          <w:bCs/>
          <w:color w:val="000000"/>
          <w:sz w:val="24"/>
          <w:szCs w:val="24"/>
          <w:lang w:val="pl-PL" w:eastAsia="en-GB"/>
        </w:rPr>
      </w:pPr>
    </w:p>
    <w:p w14:paraId="1DDE3116" w14:textId="77777777" w:rsidR="00E9707D" w:rsidRPr="00041F90" w:rsidRDefault="00E9707D" w:rsidP="00E9707D">
      <w:pPr>
        <w:numPr>
          <w:ilvl w:val="0"/>
          <w:numId w:val="210"/>
        </w:numPr>
        <w:spacing w:after="0" w:line="240" w:lineRule="auto"/>
        <w:jc w:val="both"/>
        <w:rPr>
          <w:rFonts w:ascii="Arial" w:eastAsia="Times New Roman" w:hAnsi="Arial" w:cs="Arial"/>
          <w:bCs/>
          <w:color w:val="000000"/>
          <w:sz w:val="24"/>
          <w:szCs w:val="24"/>
          <w:lang w:eastAsia="en-GB"/>
        </w:rPr>
      </w:pPr>
      <w:r w:rsidRPr="00041F90">
        <w:rPr>
          <w:rFonts w:ascii="Arial" w:eastAsia="Times New Roman" w:hAnsi="Arial" w:cs="Arial"/>
          <w:bCs/>
          <w:color w:val="000000"/>
          <w:sz w:val="24"/>
          <w:szCs w:val="24"/>
          <w:lang w:val="pl-PL" w:eastAsia="en-GB"/>
        </w:rPr>
        <w:t>O polaganju</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pl-PL" w:eastAsia="en-GB"/>
        </w:rPr>
        <w:t>ispita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pl-PL" w:eastAsia="en-GB"/>
        </w:rPr>
        <w:t>vodi</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pl-PL" w:eastAsia="en-GB"/>
        </w:rPr>
        <w:t>se</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pl-PL" w:eastAsia="en-GB"/>
        </w:rPr>
        <w:t>zapisnik</w:t>
      </w:r>
      <w:r w:rsidRPr="00041F90">
        <w:rPr>
          <w:rFonts w:ascii="Arial" w:eastAsia="Times New Roman" w:hAnsi="Arial" w:cs="Arial"/>
          <w:bCs/>
          <w:color w:val="000000"/>
          <w:sz w:val="24"/>
          <w:szCs w:val="24"/>
          <w:lang w:eastAsia="en-GB"/>
        </w:rPr>
        <w:t xml:space="preserve">. </w:t>
      </w:r>
    </w:p>
    <w:p w14:paraId="700DDFDF" w14:textId="77777777" w:rsidR="00E9707D" w:rsidRPr="00041F90" w:rsidRDefault="00E9707D" w:rsidP="00E9707D">
      <w:pPr>
        <w:numPr>
          <w:ilvl w:val="0"/>
          <w:numId w:val="210"/>
        </w:numPr>
        <w:spacing w:after="0" w:line="240" w:lineRule="auto"/>
        <w:jc w:val="both"/>
        <w:rPr>
          <w:rFonts w:ascii="Arial" w:eastAsia="Times New Roman" w:hAnsi="Arial" w:cs="Arial"/>
          <w:bCs/>
          <w:color w:val="000000"/>
          <w:sz w:val="24"/>
          <w:szCs w:val="24"/>
          <w:lang w:eastAsia="en-GB"/>
        </w:rPr>
      </w:pPr>
      <w:r w:rsidRPr="00041F90">
        <w:rPr>
          <w:rFonts w:ascii="Arial" w:eastAsia="Times New Roman" w:hAnsi="Arial" w:cs="Arial"/>
          <w:bCs/>
          <w:color w:val="000000"/>
          <w:sz w:val="24"/>
          <w:szCs w:val="24"/>
          <w:lang w:val="de-DE" w:eastAsia="en-GB"/>
        </w:rPr>
        <w:t>Zapisnik</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vodi</w:t>
      </w:r>
      <w:r w:rsidRPr="00041F90">
        <w:rPr>
          <w:rFonts w:ascii="Arial" w:eastAsia="Times New Roman" w:hAnsi="Arial" w:cs="Arial"/>
          <w:bCs/>
          <w:color w:val="000000"/>
          <w:sz w:val="24"/>
          <w:szCs w:val="24"/>
          <w:lang w:eastAsia="en-GB"/>
        </w:rPr>
        <w:t xml:space="preserve"> č</w:t>
      </w:r>
      <w:r w:rsidRPr="00041F90">
        <w:rPr>
          <w:rFonts w:ascii="Arial" w:eastAsia="Times New Roman" w:hAnsi="Arial" w:cs="Arial"/>
          <w:bCs/>
          <w:color w:val="000000"/>
          <w:sz w:val="24"/>
          <w:szCs w:val="24"/>
          <w:lang w:val="de-DE" w:eastAsia="en-GB"/>
        </w:rPr>
        <w:t>lan</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povjerenstva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uz</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zapisni</w:t>
      </w:r>
      <w:r w:rsidRPr="00041F90">
        <w:rPr>
          <w:rFonts w:ascii="Arial" w:eastAsia="Times New Roman" w:hAnsi="Arial" w:cs="Arial"/>
          <w:bCs/>
          <w:color w:val="000000"/>
          <w:sz w:val="24"/>
          <w:szCs w:val="24"/>
          <w:lang w:eastAsia="en-GB"/>
        </w:rPr>
        <w:t>č</w:t>
      </w:r>
      <w:r w:rsidRPr="00041F90">
        <w:rPr>
          <w:rFonts w:ascii="Arial" w:eastAsia="Times New Roman" w:hAnsi="Arial" w:cs="Arial"/>
          <w:bCs/>
          <w:color w:val="000000"/>
          <w:sz w:val="24"/>
          <w:szCs w:val="24"/>
          <w:lang w:val="de-DE" w:eastAsia="en-GB"/>
        </w:rPr>
        <w:t>ara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potpisuju</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ga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predsjednik</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i</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ispitiva</w:t>
      </w:r>
      <w:r w:rsidRPr="00041F90">
        <w:rPr>
          <w:rFonts w:ascii="Arial" w:eastAsia="Times New Roman" w:hAnsi="Arial" w:cs="Arial"/>
          <w:bCs/>
          <w:color w:val="000000"/>
          <w:sz w:val="24"/>
          <w:szCs w:val="24"/>
          <w:lang w:eastAsia="en-GB"/>
        </w:rPr>
        <w:t>č.</w:t>
      </w:r>
    </w:p>
    <w:p w14:paraId="5F5267C5" w14:textId="77777777" w:rsidR="00E9707D" w:rsidRPr="00041F90" w:rsidRDefault="00E9707D" w:rsidP="00E9707D">
      <w:pPr>
        <w:numPr>
          <w:ilvl w:val="0"/>
          <w:numId w:val="210"/>
        </w:numPr>
        <w:spacing w:after="0" w:line="240" w:lineRule="auto"/>
        <w:jc w:val="both"/>
        <w:rPr>
          <w:rFonts w:ascii="Arial" w:eastAsia="Times New Roman" w:hAnsi="Arial" w:cs="Arial"/>
          <w:bCs/>
          <w:color w:val="000000"/>
          <w:sz w:val="24"/>
          <w:szCs w:val="24"/>
          <w:lang w:val="pl-PL" w:eastAsia="en-GB"/>
        </w:rPr>
      </w:pPr>
      <w:r w:rsidRPr="00041F90">
        <w:rPr>
          <w:rFonts w:ascii="Arial" w:eastAsia="Times New Roman" w:hAnsi="Arial" w:cs="Arial"/>
          <w:bCs/>
          <w:color w:val="000000"/>
          <w:sz w:val="24"/>
          <w:szCs w:val="24"/>
          <w:lang w:val="pl-PL" w:eastAsia="en-GB"/>
        </w:rPr>
        <w:t>U zapisnik se osim općih podataka o učeniku, upisuje dan i vrijeme održavanja ispita, pitanja na pisanom i usmenom dijelu ispita, ocjena iz pisanog i usmenog dijela ispita te konačna ocjena.</w:t>
      </w:r>
    </w:p>
    <w:p w14:paraId="7763D0D9" w14:textId="77777777" w:rsidR="00E9707D" w:rsidRPr="00041F90" w:rsidRDefault="00E9707D" w:rsidP="00E9707D">
      <w:pPr>
        <w:numPr>
          <w:ilvl w:val="0"/>
          <w:numId w:val="210"/>
        </w:numPr>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Pisani radovi učenika prilažu se zapisniku i  pohranjuju u pismohrani Škole.</w:t>
      </w:r>
    </w:p>
    <w:p w14:paraId="4B4FFE55" w14:textId="77777777" w:rsidR="00E9707D" w:rsidRPr="00041F90" w:rsidRDefault="00E9707D" w:rsidP="00E9707D">
      <w:pPr>
        <w:spacing w:after="0" w:line="240" w:lineRule="auto"/>
        <w:ind w:left="360"/>
        <w:jc w:val="both"/>
        <w:rPr>
          <w:rFonts w:ascii="Arial" w:eastAsia="Comic Sans MS" w:hAnsi="Arial" w:cs="Arial"/>
          <w:color w:val="000000"/>
          <w:sz w:val="24"/>
          <w:szCs w:val="24"/>
          <w:lang w:eastAsia="hr-HR"/>
        </w:rPr>
      </w:pPr>
    </w:p>
    <w:p w14:paraId="56DCD32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166.</w:t>
      </w:r>
    </w:p>
    <w:p w14:paraId="709C6111"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3A44BF57" w14:textId="77777777" w:rsidR="00E9707D" w:rsidRPr="00041F90" w:rsidRDefault="00E9707D" w:rsidP="00E9707D">
      <w:pPr>
        <w:numPr>
          <w:ilvl w:val="0"/>
          <w:numId w:val="211"/>
        </w:numPr>
        <w:spacing w:after="0" w:line="240" w:lineRule="auto"/>
        <w:jc w:val="both"/>
        <w:rPr>
          <w:rFonts w:ascii="Arial" w:eastAsia="Times New Roman" w:hAnsi="Arial" w:cs="Arial"/>
          <w:bCs/>
          <w:color w:val="000000"/>
          <w:sz w:val="24"/>
          <w:szCs w:val="24"/>
          <w:lang w:eastAsia="en-GB"/>
        </w:rPr>
      </w:pPr>
      <w:r w:rsidRPr="00041F90">
        <w:rPr>
          <w:rFonts w:ascii="Arial" w:eastAsia="Times New Roman" w:hAnsi="Arial" w:cs="Arial"/>
          <w:bCs/>
          <w:color w:val="000000"/>
          <w:sz w:val="24"/>
          <w:szCs w:val="24"/>
          <w:lang w:val="pl-PL" w:eastAsia="en-GB"/>
        </w:rPr>
        <w:t>Povjerenstvo</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pl-PL" w:eastAsia="en-GB"/>
        </w:rPr>
        <w:t>utvr</w:t>
      </w:r>
      <w:r w:rsidRPr="00041F90">
        <w:rPr>
          <w:rFonts w:ascii="Arial" w:eastAsia="Times New Roman" w:hAnsi="Arial" w:cs="Arial"/>
          <w:bCs/>
          <w:color w:val="000000"/>
          <w:sz w:val="24"/>
          <w:szCs w:val="24"/>
          <w:lang w:eastAsia="en-GB"/>
        </w:rPr>
        <w:t>đ</w:t>
      </w:r>
      <w:r w:rsidRPr="00041F90">
        <w:rPr>
          <w:rFonts w:ascii="Arial" w:eastAsia="Times New Roman" w:hAnsi="Arial" w:cs="Arial"/>
          <w:bCs/>
          <w:color w:val="000000"/>
          <w:sz w:val="24"/>
          <w:szCs w:val="24"/>
          <w:lang w:val="pl-PL" w:eastAsia="en-GB"/>
        </w:rPr>
        <w:t>uje</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pl-PL" w:eastAsia="en-GB"/>
        </w:rPr>
        <w:t>ocjenu</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pl-PL" w:eastAsia="en-GB"/>
        </w:rPr>
        <w:t>na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pl-PL" w:eastAsia="en-GB"/>
        </w:rPr>
        <w:t>prijedlog</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pl-PL" w:eastAsia="en-GB"/>
        </w:rPr>
        <w:t>ispitiva</w:t>
      </w:r>
      <w:r w:rsidRPr="00041F90">
        <w:rPr>
          <w:rFonts w:ascii="Arial" w:eastAsia="Times New Roman" w:hAnsi="Arial" w:cs="Arial"/>
          <w:bCs/>
          <w:color w:val="000000"/>
          <w:sz w:val="24"/>
          <w:szCs w:val="24"/>
          <w:lang w:eastAsia="en-GB"/>
        </w:rPr>
        <w:t>č</w:t>
      </w:r>
      <w:r w:rsidRPr="00041F90">
        <w:rPr>
          <w:rFonts w:ascii="Arial" w:eastAsia="Times New Roman" w:hAnsi="Arial" w:cs="Arial"/>
          <w:bCs/>
          <w:color w:val="000000"/>
          <w:sz w:val="24"/>
          <w:szCs w:val="24"/>
          <w:lang w:val="pl-PL" w:eastAsia="en-GB"/>
        </w:rPr>
        <w:t>a</w:t>
      </w:r>
      <w:r w:rsidRPr="00041F90">
        <w:rPr>
          <w:rFonts w:ascii="Arial" w:eastAsia="Times New Roman" w:hAnsi="Arial" w:cs="Arial"/>
          <w:bCs/>
          <w:color w:val="000000"/>
          <w:sz w:val="24"/>
          <w:szCs w:val="24"/>
          <w:lang w:eastAsia="en-GB"/>
        </w:rPr>
        <w:t xml:space="preserve">. </w:t>
      </w:r>
    </w:p>
    <w:p w14:paraId="7A6D3150" w14:textId="77777777" w:rsidR="00E9707D" w:rsidRPr="00041F90" w:rsidRDefault="00E9707D" w:rsidP="00E9707D">
      <w:pPr>
        <w:numPr>
          <w:ilvl w:val="0"/>
          <w:numId w:val="211"/>
        </w:numPr>
        <w:spacing w:after="0" w:line="240" w:lineRule="auto"/>
        <w:jc w:val="both"/>
        <w:rPr>
          <w:rFonts w:ascii="Arial" w:eastAsia="Times New Roman" w:hAnsi="Arial" w:cs="Arial"/>
          <w:bCs/>
          <w:color w:val="000000"/>
          <w:sz w:val="24"/>
          <w:szCs w:val="24"/>
          <w:lang w:eastAsia="en-GB"/>
        </w:rPr>
      </w:pPr>
      <w:r w:rsidRPr="00041F90">
        <w:rPr>
          <w:rFonts w:ascii="Arial" w:eastAsia="Times New Roman" w:hAnsi="Arial" w:cs="Arial"/>
          <w:bCs/>
          <w:color w:val="000000"/>
          <w:sz w:val="24"/>
          <w:szCs w:val="24"/>
          <w:lang w:val="de-DE" w:eastAsia="en-GB"/>
        </w:rPr>
        <w:t>Pri</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utvr</w:t>
      </w:r>
      <w:r w:rsidRPr="00041F90">
        <w:rPr>
          <w:rFonts w:ascii="Arial" w:eastAsia="Times New Roman" w:hAnsi="Arial" w:cs="Arial"/>
          <w:bCs/>
          <w:color w:val="000000"/>
          <w:sz w:val="24"/>
          <w:szCs w:val="24"/>
          <w:lang w:eastAsia="en-GB"/>
        </w:rPr>
        <w:t>đ</w:t>
      </w:r>
      <w:r w:rsidRPr="00041F90">
        <w:rPr>
          <w:rFonts w:ascii="Arial" w:eastAsia="Times New Roman" w:hAnsi="Arial" w:cs="Arial"/>
          <w:bCs/>
          <w:color w:val="000000"/>
          <w:sz w:val="24"/>
          <w:szCs w:val="24"/>
          <w:lang w:val="de-DE" w:eastAsia="en-GB"/>
        </w:rPr>
        <w:t>ivanju</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kona</w:t>
      </w:r>
      <w:r w:rsidRPr="00041F90">
        <w:rPr>
          <w:rFonts w:ascii="Arial" w:eastAsia="Times New Roman" w:hAnsi="Arial" w:cs="Arial"/>
          <w:bCs/>
          <w:color w:val="000000"/>
          <w:sz w:val="24"/>
          <w:szCs w:val="24"/>
          <w:lang w:eastAsia="en-GB"/>
        </w:rPr>
        <w:t>č</w:t>
      </w:r>
      <w:r w:rsidRPr="00041F90">
        <w:rPr>
          <w:rFonts w:ascii="Arial" w:eastAsia="Times New Roman" w:hAnsi="Arial" w:cs="Arial"/>
          <w:bCs/>
          <w:color w:val="000000"/>
          <w:sz w:val="24"/>
          <w:szCs w:val="24"/>
          <w:lang w:val="de-DE" w:eastAsia="en-GB"/>
        </w:rPr>
        <w:t>ne</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ocjene</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uzima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se</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u</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obzir</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uz</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rezultate</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na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usmenom</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dijelu</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ispita,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i</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ocjena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iz</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pisanog</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dijela</w:t>
      </w:r>
      <w:r w:rsidRPr="00041F90">
        <w:rPr>
          <w:rFonts w:ascii="Arial" w:eastAsia="Times New Roman" w:hAnsi="Arial" w:cs="Arial"/>
          <w:bCs/>
          <w:color w:val="000000"/>
          <w:sz w:val="24"/>
          <w:szCs w:val="24"/>
          <w:lang w:eastAsia="en-GB"/>
        </w:rPr>
        <w:t>.</w:t>
      </w:r>
    </w:p>
    <w:p w14:paraId="4A09B98E" w14:textId="77777777" w:rsidR="00E9707D" w:rsidRPr="00041F90" w:rsidRDefault="00E9707D" w:rsidP="00E9707D">
      <w:pPr>
        <w:numPr>
          <w:ilvl w:val="0"/>
          <w:numId w:val="211"/>
        </w:numPr>
        <w:spacing w:after="0" w:line="240" w:lineRule="auto"/>
        <w:jc w:val="both"/>
        <w:rPr>
          <w:rFonts w:ascii="Arial" w:eastAsia="Times New Roman" w:hAnsi="Arial" w:cs="Arial"/>
          <w:bCs/>
          <w:color w:val="000000"/>
          <w:sz w:val="24"/>
          <w:szCs w:val="24"/>
          <w:lang w:eastAsia="en-GB"/>
        </w:rPr>
      </w:pPr>
      <w:r w:rsidRPr="00041F90">
        <w:rPr>
          <w:rFonts w:ascii="Arial" w:eastAsia="Times New Roman" w:hAnsi="Arial" w:cs="Arial"/>
          <w:bCs/>
          <w:color w:val="000000"/>
          <w:sz w:val="24"/>
          <w:szCs w:val="24"/>
          <w:lang w:val="de-DE" w:eastAsia="en-GB"/>
        </w:rPr>
        <w:t>Ako</w:t>
      </w:r>
      <w:r w:rsidRPr="00041F90">
        <w:rPr>
          <w:rFonts w:ascii="Arial" w:eastAsia="Times New Roman" w:hAnsi="Arial" w:cs="Arial"/>
          <w:bCs/>
          <w:color w:val="000000"/>
          <w:sz w:val="24"/>
          <w:szCs w:val="24"/>
          <w:lang w:eastAsia="en-GB"/>
        </w:rPr>
        <w:t xml:space="preserve"> č</w:t>
      </w:r>
      <w:r w:rsidRPr="00041F90">
        <w:rPr>
          <w:rFonts w:ascii="Arial" w:eastAsia="Times New Roman" w:hAnsi="Arial" w:cs="Arial"/>
          <w:bCs/>
          <w:color w:val="000000"/>
          <w:sz w:val="24"/>
          <w:szCs w:val="24"/>
          <w:lang w:val="de-DE" w:eastAsia="en-GB"/>
        </w:rPr>
        <w:t>lanovi</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Povjerenstva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ne</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mogu</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donijeti</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ocjenu</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jednoglasno</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ocjenu</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donose</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ve</w:t>
      </w:r>
      <w:r w:rsidRPr="00041F90">
        <w:rPr>
          <w:rFonts w:ascii="Arial" w:eastAsia="Times New Roman" w:hAnsi="Arial" w:cs="Arial"/>
          <w:bCs/>
          <w:color w:val="000000"/>
          <w:sz w:val="24"/>
          <w:szCs w:val="24"/>
          <w:lang w:eastAsia="en-GB"/>
        </w:rPr>
        <w:t>ć</w:t>
      </w:r>
      <w:r w:rsidRPr="00041F90">
        <w:rPr>
          <w:rFonts w:ascii="Arial" w:eastAsia="Times New Roman" w:hAnsi="Arial" w:cs="Arial"/>
          <w:bCs/>
          <w:color w:val="000000"/>
          <w:sz w:val="24"/>
          <w:szCs w:val="24"/>
          <w:lang w:val="de-DE" w:eastAsia="en-GB"/>
        </w:rPr>
        <w:t>inom</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glasova</w:t>
      </w:r>
      <w:r w:rsidRPr="00041F90">
        <w:rPr>
          <w:rFonts w:ascii="Arial" w:eastAsia="Times New Roman" w:hAnsi="Arial" w:cs="Arial"/>
          <w:bCs/>
          <w:color w:val="000000"/>
          <w:sz w:val="24"/>
          <w:szCs w:val="24"/>
          <w:lang w:eastAsia="en-GB"/>
        </w:rPr>
        <w:t xml:space="preserve">. </w:t>
      </w:r>
    </w:p>
    <w:p w14:paraId="72206136" w14:textId="77777777" w:rsidR="00E9707D" w:rsidRPr="00041F90" w:rsidRDefault="00E9707D" w:rsidP="00E9707D">
      <w:pPr>
        <w:numPr>
          <w:ilvl w:val="0"/>
          <w:numId w:val="211"/>
        </w:numPr>
        <w:spacing w:after="0" w:line="240" w:lineRule="auto"/>
        <w:jc w:val="both"/>
        <w:rPr>
          <w:rFonts w:ascii="Arial" w:eastAsia="Times New Roman" w:hAnsi="Arial" w:cs="Arial"/>
          <w:bCs/>
          <w:color w:val="000000"/>
          <w:sz w:val="24"/>
          <w:szCs w:val="24"/>
          <w:lang w:eastAsia="en-GB"/>
        </w:rPr>
      </w:pPr>
      <w:r w:rsidRPr="00041F90">
        <w:rPr>
          <w:rFonts w:ascii="Arial" w:eastAsia="Times New Roman" w:hAnsi="Arial" w:cs="Arial"/>
          <w:bCs/>
          <w:color w:val="000000"/>
          <w:sz w:val="24"/>
          <w:szCs w:val="24"/>
          <w:lang w:eastAsia="en-GB"/>
        </w:rPr>
        <w:t>Č</w:t>
      </w:r>
      <w:r w:rsidRPr="00041F90">
        <w:rPr>
          <w:rFonts w:ascii="Arial" w:eastAsia="Times New Roman" w:hAnsi="Arial" w:cs="Arial"/>
          <w:bCs/>
          <w:color w:val="000000"/>
          <w:sz w:val="24"/>
          <w:szCs w:val="24"/>
          <w:lang w:val="de-DE" w:eastAsia="en-GB"/>
        </w:rPr>
        <w:t>lan</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povjerenstva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koji</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nije</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suglasan</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s</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ocjenom</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ima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pravo</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na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izdvojeno</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mi</w:t>
      </w:r>
      <w:r w:rsidRPr="00041F90">
        <w:rPr>
          <w:rFonts w:ascii="Arial" w:eastAsia="Times New Roman" w:hAnsi="Arial" w:cs="Arial"/>
          <w:bCs/>
          <w:color w:val="000000"/>
          <w:sz w:val="24"/>
          <w:szCs w:val="24"/>
          <w:lang w:eastAsia="en-GB"/>
        </w:rPr>
        <w:t>š</w:t>
      </w:r>
      <w:r w:rsidRPr="00041F90">
        <w:rPr>
          <w:rFonts w:ascii="Arial" w:eastAsia="Times New Roman" w:hAnsi="Arial" w:cs="Arial"/>
          <w:bCs/>
          <w:color w:val="000000"/>
          <w:sz w:val="24"/>
          <w:szCs w:val="24"/>
          <w:lang w:val="de-DE" w:eastAsia="en-GB"/>
        </w:rPr>
        <w:t>ljenje</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koje</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se</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unosi</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u</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zapisnik</w:t>
      </w:r>
      <w:r w:rsidRPr="00041F90">
        <w:rPr>
          <w:rFonts w:ascii="Arial" w:eastAsia="Times New Roman" w:hAnsi="Arial" w:cs="Arial"/>
          <w:bCs/>
          <w:color w:val="000000"/>
          <w:sz w:val="24"/>
          <w:szCs w:val="24"/>
          <w:lang w:eastAsia="en-GB"/>
        </w:rPr>
        <w:t>.</w:t>
      </w:r>
    </w:p>
    <w:p w14:paraId="5F3E52A5" w14:textId="77777777" w:rsidR="00E9707D" w:rsidRPr="00041F90" w:rsidRDefault="00E9707D" w:rsidP="00E9707D">
      <w:pPr>
        <w:spacing w:after="0" w:line="240" w:lineRule="auto"/>
        <w:jc w:val="both"/>
        <w:rPr>
          <w:rFonts w:ascii="Arial" w:eastAsia="Times New Roman" w:hAnsi="Arial" w:cs="Arial"/>
          <w:bCs/>
          <w:color w:val="000000"/>
          <w:sz w:val="24"/>
          <w:szCs w:val="24"/>
          <w:lang w:eastAsia="en-GB"/>
        </w:rPr>
      </w:pPr>
    </w:p>
    <w:p w14:paraId="74F571DC" w14:textId="77777777" w:rsidR="00E9707D" w:rsidRPr="00041F90" w:rsidRDefault="00E9707D" w:rsidP="00E9707D">
      <w:pPr>
        <w:spacing w:after="0" w:line="240" w:lineRule="auto"/>
        <w:jc w:val="both"/>
        <w:rPr>
          <w:rFonts w:ascii="Arial" w:eastAsia="Times New Roman" w:hAnsi="Arial" w:cs="Arial"/>
          <w:bCs/>
          <w:color w:val="000000"/>
          <w:sz w:val="24"/>
          <w:szCs w:val="24"/>
          <w:lang w:eastAsia="en-GB"/>
        </w:rPr>
      </w:pPr>
    </w:p>
    <w:p w14:paraId="071DF0AC" w14:textId="77777777" w:rsidR="00E9707D" w:rsidRPr="00041F90" w:rsidRDefault="00E9707D" w:rsidP="00E9707D">
      <w:pPr>
        <w:spacing w:after="0" w:line="240" w:lineRule="auto"/>
        <w:jc w:val="center"/>
        <w:rPr>
          <w:rFonts w:ascii="Arial" w:eastAsia="Times New Roman" w:hAnsi="Arial" w:cs="Arial"/>
          <w:b/>
          <w:bCs/>
          <w:color w:val="000000"/>
          <w:sz w:val="24"/>
          <w:szCs w:val="24"/>
          <w:lang w:eastAsia="en-GB"/>
        </w:rPr>
      </w:pPr>
      <w:r w:rsidRPr="00041F90">
        <w:rPr>
          <w:rFonts w:ascii="Arial" w:eastAsia="Times New Roman" w:hAnsi="Arial" w:cs="Arial"/>
          <w:b/>
          <w:color w:val="000000"/>
          <w:sz w:val="24"/>
          <w:szCs w:val="24"/>
          <w:lang w:eastAsia="en-GB"/>
        </w:rPr>
        <w:t>Članak 167.</w:t>
      </w:r>
    </w:p>
    <w:p w14:paraId="22A6B1C1" w14:textId="77777777" w:rsidR="00E9707D" w:rsidRPr="00041F90" w:rsidRDefault="00E9707D" w:rsidP="00E9707D">
      <w:pPr>
        <w:spacing w:after="0" w:line="240" w:lineRule="auto"/>
        <w:jc w:val="both"/>
        <w:rPr>
          <w:rFonts w:ascii="Arial" w:eastAsia="Times New Roman" w:hAnsi="Arial" w:cs="Arial"/>
          <w:bCs/>
          <w:color w:val="000000"/>
          <w:sz w:val="24"/>
          <w:szCs w:val="24"/>
          <w:lang w:eastAsia="en-GB"/>
        </w:rPr>
      </w:pPr>
    </w:p>
    <w:p w14:paraId="6FFE0696" w14:textId="77777777" w:rsidR="00E9707D" w:rsidRPr="00041F90" w:rsidRDefault="00E9707D" w:rsidP="00E9707D">
      <w:pPr>
        <w:numPr>
          <w:ilvl w:val="0"/>
          <w:numId w:val="212"/>
        </w:numPr>
        <w:spacing w:after="0" w:line="240" w:lineRule="auto"/>
        <w:jc w:val="both"/>
        <w:rPr>
          <w:rFonts w:ascii="Arial" w:eastAsia="Times New Roman" w:hAnsi="Arial" w:cs="Arial"/>
          <w:bCs/>
          <w:color w:val="000000"/>
          <w:sz w:val="24"/>
          <w:szCs w:val="24"/>
          <w:lang w:eastAsia="en-GB"/>
        </w:rPr>
      </w:pPr>
      <w:r w:rsidRPr="00041F90">
        <w:rPr>
          <w:rFonts w:ascii="Arial" w:eastAsia="Times New Roman" w:hAnsi="Arial" w:cs="Arial"/>
          <w:bCs/>
          <w:color w:val="000000"/>
          <w:sz w:val="24"/>
          <w:szCs w:val="24"/>
          <w:lang w:val="de-DE" w:eastAsia="en-GB"/>
        </w:rPr>
        <w:t>Predsjednik</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povjerenstva</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je</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du</w:t>
      </w:r>
      <w:r w:rsidRPr="00041F90">
        <w:rPr>
          <w:rFonts w:ascii="Arial" w:eastAsia="Times New Roman" w:hAnsi="Arial" w:cs="Arial"/>
          <w:bCs/>
          <w:color w:val="000000"/>
          <w:sz w:val="24"/>
          <w:szCs w:val="24"/>
          <w:lang w:eastAsia="en-GB"/>
        </w:rPr>
        <w:t>ž</w:t>
      </w:r>
      <w:r w:rsidRPr="00041F90">
        <w:rPr>
          <w:rFonts w:ascii="Arial" w:eastAsia="Times New Roman" w:hAnsi="Arial" w:cs="Arial"/>
          <w:bCs/>
          <w:color w:val="000000"/>
          <w:sz w:val="24"/>
          <w:szCs w:val="24"/>
          <w:lang w:val="de-DE" w:eastAsia="en-GB"/>
        </w:rPr>
        <w:t>an</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priop</w:t>
      </w:r>
      <w:r w:rsidRPr="00041F90">
        <w:rPr>
          <w:rFonts w:ascii="Arial" w:eastAsia="Times New Roman" w:hAnsi="Arial" w:cs="Arial"/>
          <w:bCs/>
          <w:color w:val="000000"/>
          <w:sz w:val="24"/>
          <w:szCs w:val="24"/>
          <w:lang w:eastAsia="en-GB"/>
        </w:rPr>
        <w:t>ć</w:t>
      </w:r>
      <w:r w:rsidRPr="00041F90">
        <w:rPr>
          <w:rFonts w:ascii="Arial" w:eastAsia="Times New Roman" w:hAnsi="Arial" w:cs="Arial"/>
          <w:bCs/>
          <w:color w:val="000000"/>
          <w:sz w:val="24"/>
          <w:szCs w:val="24"/>
          <w:lang w:val="de-DE" w:eastAsia="en-GB"/>
        </w:rPr>
        <w:t>iti</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ocjenu</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u</w:t>
      </w:r>
      <w:r w:rsidRPr="00041F90">
        <w:rPr>
          <w:rFonts w:ascii="Arial" w:eastAsia="Times New Roman" w:hAnsi="Arial" w:cs="Arial"/>
          <w:bCs/>
          <w:color w:val="000000"/>
          <w:sz w:val="24"/>
          <w:szCs w:val="24"/>
          <w:lang w:eastAsia="en-GB"/>
        </w:rPr>
        <w:t>č</w:t>
      </w:r>
      <w:r w:rsidRPr="00041F90">
        <w:rPr>
          <w:rFonts w:ascii="Arial" w:eastAsia="Times New Roman" w:hAnsi="Arial" w:cs="Arial"/>
          <w:bCs/>
          <w:color w:val="000000"/>
          <w:sz w:val="24"/>
          <w:szCs w:val="24"/>
          <w:lang w:val="de-DE" w:eastAsia="en-GB"/>
        </w:rPr>
        <w:t>eniku</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neposredno</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nakon</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zavr</w:t>
      </w:r>
      <w:r w:rsidRPr="00041F90">
        <w:rPr>
          <w:rFonts w:ascii="Arial" w:eastAsia="Times New Roman" w:hAnsi="Arial" w:cs="Arial"/>
          <w:bCs/>
          <w:color w:val="000000"/>
          <w:sz w:val="24"/>
          <w:szCs w:val="24"/>
          <w:lang w:eastAsia="en-GB"/>
        </w:rPr>
        <w:t>š</w:t>
      </w:r>
      <w:r w:rsidRPr="00041F90">
        <w:rPr>
          <w:rFonts w:ascii="Arial" w:eastAsia="Times New Roman" w:hAnsi="Arial" w:cs="Arial"/>
          <w:bCs/>
          <w:color w:val="000000"/>
          <w:sz w:val="24"/>
          <w:szCs w:val="24"/>
          <w:lang w:val="de-DE" w:eastAsia="en-GB"/>
        </w:rPr>
        <w:t>enog</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usmenog</w:t>
      </w:r>
      <w:r w:rsidRPr="00041F90">
        <w:rPr>
          <w:rFonts w:ascii="Arial" w:eastAsia="Times New Roman" w:hAnsi="Arial" w:cs="Arial"/>
          <w:bCs/>
          <w:color w:val="000000"/>
          <w:sz w:val="24"/>
          <w:szCs w:val="24"/>
          <w:lang w:eastAsia="en-GB"/>
        </w:rPr>
        <w:t xml:space="preserve"> </w:t>
      </w:r>
      <w:r w:rsidRPr="00041F90">
        <w:rPr>
          <w:rFonts w:ascii="Arial" w:eastAsia="Times New Roman" w:hAnsi="Arial" w:cs="Arial"/>
          <w:bCs/>
          <w:color w:val="000000"/>
          <w:sz w:val="24"/>
          <w:szCs w:val="24"/>
          <w:lang w:val="de-DE" w:eastAsia="en-GB"/>
        </w:rPr>
        <w:t>ispitivanja</w:t>
      </w:r>
      <w:r w:rsidRPr="00041F90">
        <w:rPr>
          <w:rFonts w:ascii="Arial" w:eastAsia="Times New Roman" w:hAnsi="Arial" w:cs="Arial"/>
          <w:bCs/>
          <w:color w:val="000000"/>
          <w:sz w:val="24"/>
          <w:szCs w:val="24"/>
          <w:lang w:eastAsia="en-GB"/>
        </w:rPr>
        <w:t>.</w:t>
      </w:r>
    </w:p>
    <w:p w14:paraId="7F4FA1A6" w14:textId="77777777" w:rsidR="00E9707D" w:rsidRPr="00041F90" w:rsidRDefault="00E9707D" w:rsidP="00E9707D">
      <w:pPr>
        <w:spacing w:after="0" w:line="240" w:lineRule="auto"/>
        <w:jc w:val="both"/>
        <w:rPr>
          <w:rFonts w:ascii="Arial" w:eastAsia="Times New Roman" w:hAnsi="Arial" w:cs="Arial"/>
          <w:bCs/>
          <w:color w:val="000000"/>
          <w:sz w:val="24"/>
          <w:szCs w:val="24"/>
          <w:lang w:eastAsia="en-GB"/>
        </w:rPr>
      </w:pPr>
    </w:p>
    <w:p w14:paraId="2CF95292" w14:textId="77777777" w:rsidR="00E9707D" w:rsidRPr="00041F90" w:rsidRDefault="00E9707D" w:rsidP="00E9707D">
      <w:pPr>
        <w:spacing w:after="0" w:line="240" w:lineRule="auto"/>
        <w:jc w:val="center"/>
        <w:rPr>
          <w:rFonts w:ascii="Arial" w:eastAsia="Comic Sans MS" w:hAnsi="Arial" w:cs="Arial"/>
          <w:b/>
          <w:color w:val="000000"/>
          <w:sz w:val="24"/>
          <w:szCs w:val="24"/>
          <w:lang w:eastAsia="hr-HR"/>
        </w:rPr>
      </w:pPr>
      <w:r w:rsidRPr="00041F90">
        <w:rPr>
          <w:rFonts w:ascii="Arial" w:eastAsia="Comic Sans MS" w:hAnsi="Arial" w:cs="Arial"/>
          <w:b/>
          <w:color w:val="000000"/>
          <w:sz w:val="24"/>
          <w:szCs w:val="24"/>
          <w:lang w:eastAsia="hr-HR"/>
        </w:rPr>
        <w:t>Članak 168.</w:t>
      </w:r>
    </w:p>
    <w:p w14:paraId="73E168DA" w14:textId="77777777" w:rsidR="00E9707D" w:rsidRPr="00041F90" w:rsidRDefault="00E9707D" w:rsidP="00E9707D">
      <w:pPr>
        <w:spacing w:after="0" w:line="240" w:lineRule="auto"/>
        <w:jc w:val="center"/>
        <w:rPr>
          <w:rFonts w:ascii="Arial" w:eastAsia="Times New Roman" w:hAnsi="Arial" w:cs="Arial"/>
          <w:color w:val="000000"/>
          <w:sz w:val="24"/>
          <w:szCs w:val="24"/>
          <w:lang w:eastAsia="hr-HR"/>
        </w:rPr>
      </w:pPr>
    </w:p>
    <w:p w14:paraId="29806DC8" w14:textId="77777777" w:rsidR="00E9707D" w:rsidRPr="00041F90" w:rsidRDefault="00E9707D" w:rsidP="00E9707D">
      <w:pPr>
        <w:numPr>
          <w:ilvl w:val="0"/>
          <w:numId w:val="213"/>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Učeniku koji uspješno završi dopunski nastavni rad odnosno položi popravni ispit, ocjena se upisuje u svjedodžbu.</w:t>
      </w:r>
    </w:p>
    <w:p w14:paraId="3F004B6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95A702A"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Ponavljanje razreda</w:t>
      </w:r>
    </w:p>
    <w:p w14:paraId="6D8DAD6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6F41764B"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169.</w:t>
      </w:r>
    </w:p>
    <w:p w14:paraId="3D641874"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440AE1B2" w14:textId="77777777" w:rsidR="00E9707D" w:rsidRPr="00041F90" w:rsidRDefault="00E9707D" w:rsidP="00E9707D">
      <w:pPr>
        <w:numPr>
          <w:ilvl w:val="0"/>
          <w:numId w:val="214"/>
        </w:numPr>
        <w:spacing w:after="0" w:line="240" w:lineRule="auto"/>
        <w:jc w:val="both"/>
        <w:rPr>
          <w:rFonts w:ascii="Arial" w:eastAsia="Comic Sans MS" w:hAnsi="Arial" w:cs="Arial"/>
          <w:b/>
          <w:sz w:val="24"/>
          <w:szCs w:val="24"/>
          <w:lang w:eastAsia="hr-HR"/>
        </w:rPr>
      </w:pPr>
      <w:r w:rsidRPr="00041F90">
        <w:rPr>
          <w:rFonts w:ascii="Arial" w:eastAsia="Comic Sans MS" w:hAnsi="Arial" w:cs="Arial"/>
          <w:sz w:val="24"/>
          <w:szCs w:val="24"/>
          <w:lang w:eastAsia="hr-HR"/>
        </w:rPr>
        <w:t>Učenik koji na kraju nastavne godine ima ocjenu nedovoljan (1) iz tri ili više nastavnih predmeta, upućuje se na ponavljanje razreda.</w:t>
      </w:r>
    </w:p>
    <w:p w14:paraId="70815569"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p>
    <w:p w14:paraId="2CB67EA1"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br w:type="page"/>
      </w:r>
      <w:r w:rsidRPr="00041F90">
        <w:rPr>
          <w:rFonts w:ascii="Arial" w:eastAsia="Times New Roman" w:hAnsi="Arial" w:cs="Arial"/>
          <w:b/>
          <w:color w:val="000000"/>
          <w:sz w:val="24"/>
          <w:szCs w:val="24"/>
          <w:lang w:eastAsia="en-GB"/>
        </w:rPr>
        <w:lastRenderedPageBreak/>
        <w:t>Članak 170.</w:t>
      </w:r>
    </w:p>
    <w:p w14:paraId="7024A61A"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49051574" w14:textId="77777777" w:rsidR="00E9707D" w:rsidRPr="00041F90" w:rsidRDefault="00E9707D" w:rsidP="00E9707D">
      <w:pPr>
        <w:numPr>
          <w:ilvl w:val="0"/>
          <w:numId w:val="215"/>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Učenik škole može najviše dva puta upisati isti razred.</w:t>
      </w:r>
    </w:p>
    <w:p w14:paraId="6314CD18" w14:textId="77777777" w:rsidR="00E9707D" w:rsidRPr="00041F90" w:rsidRDefault="00E9707D" w:rsidP="00E9707D">
      <w:pPr>
        <w:numPr>
          <w:ilvl w:val="0"/>
          <w:numId w:val="215"/>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Učenik pravo iz stavka 1. ovoga članka tijekom srednjeg obrazovanja može koristiti najviše dva puta, osim učenika koji pohađa program za stjecanje niže razine srednjeg obrazovanja koji to pravo može koristiti samo jedanput.</w:t>
      </w:r>
    </w:p>
    <w:p w14:paraId="300CF646" w14:textId="77777777" w:rsidR="00E9707D" w:rsidRPr="00041F90" w:rsidRDefault="00E9707D" w:rsidP="00E9707D">
      <w:pPr>
        <w:numPr>
          <w:ilvl w:val="0"/>
          <w:numId w:val="215"/>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Iznimno, sukladno propisima kojima se uređuje strukovno obrazovanje, učenik može svaki razred upisati dva puta.</w:t>
      </w:r>
    </w:p>
    <w:p w14:paraId="7C50AC20" w14:textId="77777777" w:rsidR="00E9707D" w:rsidRPr="00041F90" w:rsidRDefault="00E9707D" w:rsidP="00E9707D">
      <w:pPr>
        <w:numPr>
          <w:ilvl w:val="0"/>
          <w:numId w:val="215"/>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bCs/>
          <w:color w:val="000000"/>
          <w:sz w:val="24"/>
          <w:szCs w:val="24"/>
          <w:lang w:eastAsia="hr-HR"/>
        </w:rPr>
        <w:t>Iznimno od stavka 1. ovoga članka, u opravdanim slučajevima učenik škole može upisati isti razred i više od dva puta, uz suglasnost nadležnog Ministarstva.</w:t>
      </w:r>
    </w:p>
    <w:p w14:paraId="3DE83984" w14:textId="77777777" w:rsidR="00E9707D" w:rsidRPr="00041F90" w:rsidRDefault="00E9707D" w:rsidP="00E9707D">
      <w:pPr>
        <w:numPr>
          <w:ilvl w:val="0"/>
          <w:numId w:val="21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se učenik ispiše iz Škole prije završetka tekuće školske godine i ne stekne razrednu svjedodžbu, u sljedećoj školskoj godini može upisati isti razred drugi put u istom ili drugom obrazovnom programu.</w:t>
      </w:r>
    </w:p>
    <w:p w14:paraId="10F35A64"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62DF7535"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Preispitivanje ocjene i polaganje ispita pred Povjerenstvom</w:t>
      </w:r>
    </w:p>
    <w:p w14:paraId="31A06C03" w14:textId="77777777" w:rsidR="00E9707D" w:rsidRPr="00041F90" w:rsidRDefault="00E9707D" w:rsidP="00E9707D">
      <w:pPr>
        <w:tabs>
          <w:tab w:val="left" w:pos="3700"/>
          <w:tab w:val="center" w:pos="4535"/>
        </w:tabs>
        <w:spacing w:after="0" w:line="240" w:lineRule="auto"/>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ab/>
      </w:r>
    </w:p>
    <w:p w14:paraId="725C8F4C" w14:textId="77777777" w:rsidR="00E9707D" w:rsidRPr="00041F90" w:rsidRDefault="00E9707D" w:rsidP="00E9707D">
      <w:pPr>
        <w:tabs>
          <w:tab w:val="left" w:pos="3700"/>
          <w:tab w:val="center" w:pos="4535"/>
        </w:tabs>
        <w:spacing w:after="0" w:line="240" w:lineRule="auto"/>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ab/>
        <w:t>Članak 171.</w:t>
      </w:r>
    </w:p>
    <w:p w14:paraId="63F23923"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5E86EE85" w14:textId="77777777" w:rsidR="00E9707D" w:rsidRPr="00041F90" w:rsidRDefault="00E9707D" w:rsidP="00E9707D">
      <w:pPr>
        <w:numPr>
          <w:ilvl w:val="0"/>
          <w:numId w:val="216"/>
        </w:numPr>
        <w:spacing w:after="0" w:line="240" w:lineRule="auto"/>
        <w:jc w:val="both"/>
        <w:rPr>
          <w:rFonts w:ascii="Arial" w:eastAsia="Times New Roman" w:hAnsi="Arial" w:cs="Arial"/>
          <w:bCs/>
          <w:color w:val="000000"/>
          <w:sz w:val="24"/>
          <w:szCs w:val="24"/>
          <w:lang w:eastAsia="en-GB"/>
        </w:rPr>
      </w:pPr>
      <w:r w:rsidRPr="00041F90">
        <w:rPr>
          <w:rFonts w:ascii="Arial" w:eastAsia="Times New Roman" w:hAnsi="Arial" w:cs="Arial"/>
          <w:bCs/>
          <w:color w:val="000000"/>
          <w:sz w:val="24"/>
          <w:szCs w:val="24"/>
          <w:lang w:eastAsia="en-GB"/>
        </w:rPr>
        <w:t>Učenik ili roditelj koji nije zadovoljan zaključenom ocjenom iz pojedinog nastavnog predmeta ima pravo u roku od dva dana od završetka nastavne godine podnijeti pisani zahtjev Nastavničkom vijeću radi polaganja ispita pred Povjerenstvom.</w:t>
      </w:r>
    </w:p>
    <w:p w14:paraId="7979595A" w14:textId="77777777" w:rsidR="00E9707D" w:rsidRPr="00041F90" w:rsidRDefault="00E9707D" w:rsidP="00E9707D">
      <w:pPr>
        <w:numPr>
          <w:ilvl w:val="0"/>
          <w:numId w:val="216"/>
        </w:numPr>
        <w:spacing w:after="0" w:line="240" w:lineRule="auto"/>
        <w:jc w:val="both"/>
        <w:rPr>
          <w:rFonts w:ascii="Arial" w:eastAsia="Times New Roman" w:hAnsi="Arial" w:cs="Arial"/>
          <w:bCs/>
          <w:color w:val="000000"/>
          <w:sz w:val="24"/>
          <w:szCs w:val="24"/>
          <w:lang w:eastAsia="en-GB"/>
        </w:rPr>
      </w:pPr>
      <w:r w:rsidRPr="00041F90">
        <w:rPr>
          <w:rFonts w:ascii="Arial" w:eastAsia="Times New Roman" w:hAnsi="Arial" w:cs="Arial"/>
          <w:bCs/>
          <w:color w:val="000000"/>
          <w:sz w:val="24"/>
          <w:szCs w:val="24"/>
          <w:lang w:eastAsia="en-GB"/>
        </w:rPr>
        <w:t xml:space="preserve">Nastavničko vijeće neće razmatrati zahtjeve podnesene nakon proteka roka iz stavka 1. ovoga članka. </w:t>
      </w:r>
    </w:p>
    <w:p w14:paraId="3F65C742" w14:textId="77777777" w:rsidR="00E9707D" w:rsidRPr="00041F90" w:rsidRDefault="00E9707D" w:rsidP="00E9707D">
      <w:pPr>
        <w:numPr>
          <w:ilvl w:val="0"/>
          <w:numId w:val="216"/>
        </w:numPr>
        <w:spacing w:after="0" w:line="240" w:lineRule="auto"/>
        <w:jc w:val="both"/>
        <w:rPr>
          <w:rFonts w:ascii="Arial" w:eastAsia="Times New Roman" w:hAnsi="Arial" w:cs="Arial"/>
          <w:bCs/>
          <w:color w:val="000000"/>
          <w:sz w:val="24"/>
          <w:szCs w:val="24"/>
          <w:lang w:eastAsia="en-GB"/>
        </w:rPr>
      </w:pPr>
      <w:r w:rsidRPr="00041F90">
        <w:rPr>
          <w:rFonts w:ascii="Arial" w:eastAsia="Times New Roman" w:hAnsi="Arial" w:cs="Arial"/>
          <w:bCs/>
          <w:color w:val="000000"/>
          <w:sz w:val="24"/>
          <w:szCs w:val="24"/>
          <w:lang w:eastAsia="en-GB"/>
        </w:rPr>
        <w:t>Polaganje ispita iz stavka 1. ovoga članka provodi se u roku od dva dana od dana podnošenja zahtjeva.</w:t>
      </w:r>
    </w:p>
    <w:p w14:paraId="3E9A08AB" w14:textId="77777777" w:rsidR="00E9707D" w:rsidRPr="00041F90" w:rsidRDefault="00E9707D" w:rsidP="00E9707D">
      <w:pPr>
        <w:numPr>
          <w:ilvl w:val="0"/>
          <w:numId w:val="216"/>
        </w:numPr>
        <w:spacing w:after="0" w:line="240" w:lineRule="auto"/>
        <w:jc w:val="both"/>
        <w:rPr>
          <w:rFonts w:ascii="Arial" w:eastAsia="Times New Roman" w:hAnsi="Arial" w:cs="Arial"/>
          <w:bCs/>
          <w:color w:val="000000"/>
          <w:sz w:val="24"/>
          <w:szCs w:val="24"/>
          <w:lang w:eastAsia="en-GB"/>
        </w:rPr>
      </w:pPr>
      <w:r w:rsidRPr="00041F90">
        <w:rPr>
          <w:rFonts w:ascii="Arial" w:eastAsia="Times New Roman" w:hAnsi="Arial" w:cs="Arial"/>
          <w:sz w:val="24"/>
          <w:szCs w:val="24"/>
          <w:lang w:eastAsia="en-GB"/>
        </w:rPr>
        <w:t>Nastavničko vijeće i</w:t>
      </w:r>
      <w:r w:rsidRPr="00041F90">
        <w:rPr>
          <w:rFonts w:ascii="Arial" w:eastAsia="Times New Roman" w:hAnsi="Arial" w:cs="Arial"/>
          <w:bCs/>
          <w:color w:val="000000"/>
          <w:sz w:val="24"/>
          <w:szCs w:val="24"/>
          <w:lang w:eastAsia="en-GB"/>
        </w:rPr>
        <w:t>menuje Povjerenstvo sukladno članku 162. Statuta.</w:t>
      </w:r>
    </w:p>
    <w:p w14:paraId="364B4BDB" w14:textId="77777777" w:rsidR="00E9707D" w:rsidRPr="00041F90" w:rsidRDefault="00E9707D" w:rsidP="00E9707D">
      <w:pPr>
        <w:numPr>
          <w:ilvl w:val="0"/>
          <w:numId w:val="216"/>
        </w:numPr>
        <w:spacing w:after="0" w:line="240" w:lineRule="auto"/>
        <w:jc w:val="both"/>
        <w:rPr>
          <w:rFonts w:ascii="Arial" w:eastAsia="Times New Roman" w:hAnsi="Arial" w:cs="Arial"/>
          <w:bCs/>
          <w:color w:val="000000"/>
          <w:sz w:val="24"/>
          <w:szCs w:val="24"/>
          <w:lang w:eastAsia="en-GB"/>
        </w:rPr>
      </w:pPr>
      <w:r w:rsidRPr="00041F90">
        <w:rPr>
          <w:rFonts w:ascii="Arial" w:eastAsia="Times New Roman" w:hAnsi="Arial" w:cs="Arial"/>
          <w:bCs/>
          <w:color w:val="000000"/>
          <w:sz w:val="24"/>
          <w:szCs w:val="24"/>
          <w:lang w:eastAsia="en-GB"/>
        </w:rPr>
        <w:t>Na polaganje ispita pred Povjerenstvom na odgovarajući način primjenjuju se odredbe članaka 163. do 167. ovog Statuta.</w:t>
      </w:r>
    </w:p>
    <w:p w14:paraId="01A9F232" w14:textId="77777777" w:rsidR="00E9707D" w:rsidRPr="00041F90" w:rsidRDefault="00E9707D" w:rsidP="00E9707D">
      <w:pPr>
        <w:numPr>
          <w:ilvl w:val="0"/>
          <w:numId w:val="21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Ocjena Povjerenstva ne može biti niža od ocjene koja se preispituje.</w:t>
      </w:r>
    </w:p>
    <w:p w14:paraId="6FBD0F46" w14:textId="77777777" w:rsidR="00E9707D" w:rsidRPr="00041F90" w:rsidRDefault="00E9707D" w:rsidP="00E9707D">
      <w:pPr>
        <w:numPr>
          <w:ilvl w:val="0"/>
          <w:numId w:val="21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Protiv ocjene Povjerenstva učenik ne može izjaviti žalbu odnosno tražiti polaganje ispita pred novim Povjerenstvom.</w:t>
      </w:r>
    </w:p>
    <w:p w14:paraId="42FFE997" w14:textId="77777777" w:rsidR="00E9707D" w:rsidRPr="00041F90" w:rsidRDefault="00E9707D" w:rsidP="00E9707D">
      <w:pPr>
        <w:numPr>
          <w:ilvl w:val="0"/>
          <w:numId w:val="21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sz w:val="24"/>
          <w:szCs w:val="24"/>
          <w:lang w:eastAsia="en-GB"/>
        </w:rPr>
        <w:t>Ako Povjerenstvo na ispitu utvrdi prolaznu ocjenu ta je  ocjena konačna.</w:t>
      </w:r>
    </w:p>
    <w:p w14:paraId="6EB1204B" w14:textId="77777777" w:rsidR="00E9707D" w:rsidRPr="00041F90" w:rsidRDefault="00E9707D" w:rsidP="00E9707D">
      <w:pPr>
        <w:numPr>
          <w:ilvl w:val="0"/>
          <w:numId w:val="216"/>
        </w:numPr>
        <w:spacing w:after="0" w:line="240" w:lineRule="auto"/>
        <w:jc w:val="both"/>
        <w:rPr>
          <w:rFonts w:ascii="Arial" w:eastAsia="Times New Roman" w:hAnsi="Arial" w:cs="Arial"/>
          <w:bCs/>
          <w:color w:val="000000"/>
          <w:sz w:val="24"/>
          <w:szCs w:val="24"/>
          <w:lang w:eastAsia="en-GB"/>
        </w:rPr>
      </w:pPr>
      <w:r w:rsidRPr="00041F90">
        <w:rPr>
          <w:rFonts w:ascii="Arial" w:eastAsia="Times New Roman" w:hAnsi="Arial" w:cs="Arial"/>
          <w:bCs/>
          <w:color w:val="000000"/>
          <w:sz w:val="24"/>
          <w:szCs w:val="24"/>
          <w:lang w:eastAsia="en-GB"/>
        </w:rPr>
        <w:t>U slučaju da je Povjerenstvo učeniku utvrdilo ocjenu nedovoljan (1), a učenik ima zaključenu ocjenu nedovoljan (1) iz najviše dvaju nastavnih predmeta, upućuje ga se na dopunski nastavni rad iz članka 161. ovog Statuta.</w:t>
      </w:r>
    </w:p>
    <w:p w14:paraId="1C30C04E" w14:textId="77777777" w:rsidR="00E9707D" w:rsidRPr="00041F90" w:rsidRDefault="00E9707D" w:rsidP="00E9707D">
      <w:pPr>
        <w:numPr>
          <w:ilvl w:val="0"/>
          <w:numId w:val="216"/>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Učenik ili roditelj koji nije zadovoljan ocjenom iz vladanja može u roku od dva dana </w:t>
      </w:r>
      <w:r w:rsidRPr="00041F90">
        <w:rPr>
          <w:rFonts w:ascii="Arial" w:eastAsia="Times New Roman" w:hAnsi="Arial" w:cs="Arial"/>
          <w:bCs/>
          <w:color w:val="000000"/>
          <w:sz w:val="24"/>
          <w:szCs w:val="24"/>
          <w:lang w:eastAsia="hr-HR"/>
        </w:rPr>
        <w:t>od završetka nastavne godine</w:t>
      </w:r>
      <w:r w:rsidRPr="00041F90">
        <w:rPr>
          <w:rFonts w:ascii="Arial" w:eastAsia="Times New Roman" w:hAnsi="Arial" w:cs="Arial"/>
          <w:b/>
          <w:bCs/>
          <w:color w:val="000000"/>
          <w:sz w:val="24"/>
          <w:szCs w:val="24"/>
          <w:lang w:eastAsia="hr-HR"/>
        </w:rPr>
        <w:t> </w:t>
      </w:r>
      <w:r w:rsidRPr="00041F90">
        <w:rPr>
          <w:rFonts w:ascii="Arial" w:eastAsia="Times New Roman" w:hAnsi="Arial" w:cs="Arial"/>
          <w:color w:val="000000"/>
          <w:sz w:val="24"/>
          <w:szCs w:val="24"/>
          <w:lang w:eastAsia="hr-HR"/>
        </w:rPr>
        <w:t xml:space="preserve">podnijeti zahtjev nastavničkom vijeću radi preispitivanja ocjene. </w:t>
      </w:r>
    </w:p>
    <w:p w14:paraId="154E28E9" w14:textId="77777777" w:rsidR="00E9707D" w:rsidRPr="00041F90" w:rsidRDefault="00E9707D" w:rsidP="00E9707D">
      <w:pPr>
        <w:numPr>
          <w:ilvl w:val="0"/>
          <w:numId w:val="216"/>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Odluka o ocjeni iz vladanja Nastavničkog vijeća je konačna.</w:t>
      </w:r>
    </w:p>
    <w:p w14:paraId="72842B70" w14:textId="77777777" w:rsidR="00E9707D" w:rsidRPr="00041F90" w:rsidRDefault="00E9707D" w:rsidP="00E9707D">
      <w:pPr>
        <w:spacing w:after="0" w:line="240" w:lineRule="auto"/>
        <w:jc w:val="both"/>
        <w:rPr>
          <w:rFonts w:ascii="Arial" w:eastAsia="Times New Roman" w:hAnsi="Arial" w:cs="Arial"/>
          <w:color w:val="000000"/>
          <w:sz w:val="24"/>
          <w:szCs w:val="24"/>
          <w:lang w:eastAsia="hr-HR"/>
        </w:rPr>
      </w:pPr>
    </w:p>
    <w:p w14:paraId="53835BC0"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Predmetni i razredni ispit </w:t>
      </w:r>
    </w:p>
    <w:p w14:paraId="7163BC86" w14:textId="77777777" w:rsidR="00E9707D" w:rsidRPr="00041F90" w:rsidRDefault="00E9707D" w:rsidP="00E9707D">
      <w:pPr>
        <w:spacing w:after="0" w:line="240" w:lineRule="auto"/>
        <w:jc w:val="both"/>
        <w:rPr>
          <w:rFonts w:ascii="Arial" w:eastAsia="Times New Roman" w:hAnsi="Arial" w:cs="Arial"/>
          <w:b/>
          <w:sz w:val="24"/>
          <w:szCs w:val="24"/>
          <w:lang w:eastAsia="en-GB"/>
        </w:rPr>
      </w:pPr>
    </w:p>
    <w:p w14:paraId="1A44507A" w14:textId="77777777" w:rsidR="00E9707D" w:rsidRPr="00041F90" w:rsidRDefault="00E9707D" w:rsidP="00E9707D">
      <w:pPr>
        <w:tabs>
          <w:tab w:val="left" w:pos="3300"/>
          <w:tab w:val="center" w:pos="4535"/>
        </w:tabs>
        <w:spacing w:after="0" w:line="240" w:lineRule="auto"/>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ab/>
      </w:r>
      <w:r w:rsidRPr="00041F90">
        <w:rPr>
          <w:rFonts w:ascii="Arial" w:eastAsia="Times New Roman" w:hAnsi="Arial" w:cs="Arial"/>
          <w:b/>
          <w:color w:val="000000"/>
          <w:sz w:val="24"/>
          <w:szCs w:val="24"/>
          <w:lang w:eastAsia="en-GB"/>
        </w:rPr>
        <w:tab/>
        <w:t>Članak 172.</w:t>
      </w:r>
    </w:p>
    <w:p w14:paraId="49D00C18"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4D6CE243" w14:textId="77777777" w:rsidR="00E9707D" w:rsidRPr="00041F90" w:rsidRDefault="00E9707D" w:rsidP="00512907">
      <w:pPr>
        <w:numPr>
          <w:ilvl w:val="0"/>
          <w:numId w:val="28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val="pl-PL" w:eastAsia="en-GB"/>
        </w:rPr>
        <w:t>U</w:t>
      </w:r>
      <w:r w:rsidRPr="00041F90">
        <w:rPr>
          <w:rFonts w:ascii="Arial" w:eastAsia="Times New Roman" w:hAnsi="Arial" w:cs="Arial"/>
          <w:color w:val="000000"/>
          <w:sz w:val="24"/>
          <w:szCs w:val="24"/>
          <w:lang w:eastAsia="en-GB"/>
        </w:rPr>
        <w:t>č</w:t>
      </w:r>
      <w:r w:rsidRPr="00041F90">
        <w:rPr>
          <w:rFonts w:ascii="Arial" w:eastAsia="Times New Roman" w:hAnsi="Arial" w:cs="Arial"/>
          <w:color w:val="000000"/>
          <w:sz w:val="24"/>
          <w:szCs w:val="24"/>
          <w:lang w:val="pl-PL" w:eastAsia="en-GB"/>
        </w:rPr>
        <w:t>enik</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pl-PL" w:eastAsia="en-GB"/>
        </w:rPr>
        <w:t>koji</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pl-PL" w:eastAsia="en-GB"/>
        </w:rPr>
        <w:t>iz</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pl-PL" w:eastAsia="en-GB"/>
        </w:rPr>
        <w:t>opravdanih</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pl-PL" w:eastAsia="en-GB"/>
        </w:rPr>
        <w:t>razloga</w:t>
      </w:r>
      <w:r w:rsidRPr="00041F90">
        <w:rPr>
          <w:rFonts w:ascii="Arial" w:eastAsia="Times New Roman" w:hAnsi="Arial" w:cs="Arial"/>
          <w:color w:val="000000"/>
          <w:sz w:val="24"/>
          <w:szCs w:val="24"/>
          <w:lang w:eastAsia="en-GB"/>
        </w:rPr>
        <w:t xml:space="preserve"> nije mogao pohađati nastavu iz </w:t>
      </w:r>
      <w:r w:rsidRPr="00041F90">
        <w:rPr>
          <w:rFonts w:ascii="Arial" w:eastAsia="Times New Roman" w:hAnsi="Arial" w:cs="Arial"/>
          <w:color w:val="000000"/>
          <w:sz w:val="24"/>
          <w:szCs w:val="24"/>
          <w:lang w:val="pl-PL" w:eastAsia="en-GB"/>
        </w:rPr>
        <w:t>jednog</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pl-PL" w:eastAsia="en-GB"/>
        </w:rPr>
        <w:t>ili</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pl-PL" w:eastAsia="en-GB"/>
        </w:rPr>
        <w:t>vi</w:t>
      </w:r>
      <w:r w:rsidRPr="00041F90">
        <w:rPr>
          <w:rFonts w:ascii="Arial" w:eastAsia="Times New Roman" w:hAnsi="Arial" w:cs="Arial"/>
          <w:color w:val="000000"/>
          <w:sz w:val="24"/>
          <w:szCs w:val="24"/>
          <w:lang w:eastAsia="en-GB"/>
        </w:rPr>
        <w:t>š</w:t>
      </w:r>
      <w:r w:rsidRPr="00041F90">
        <w:rPr>
          <w:rFonts w:ascii="Arial" w:eastAsia="Times New Roman" w:hAnsi="Arial" w:cs="Arial"/>
          <w:color w:val="000000"/>
          <w:sz w:val="24"/>
          <w:szCs w:val="24"/>
          <w:lang w:val="pl-PL" w:eastAsia="en-GB"/>
        </w:rPr>
        <w:t>e</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pl-PL" w:eastAsia="en-GB"/>
        </w:rPr>
        <w:t>predmeta</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pl-PL" w:eastAsia="en-GB"/>
        </w:rPr>
        <w:t>i</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pl-PL" w:eastAsia="en-GB"/>
        </w:rPr>
        <w:t>zbog</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pl-PL" w:eastAsia="en-GB"/>
        </w:rPr>
        <w:t>toga</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pl-PL" w:eastAsia="en-GB"/>
        </w:rPr>
        <w:t>nije</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pl-PL" w:eastAsia="en-GB"/>
        </w:rPr>
        <w:t>mogao</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pl-PL" w:eastAsia="en-GB"/>
        </w:rPr>
        <w:t>biti</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pl-PL" w:eastAsia="en-GB"/>
        </w:rPr>
        <w:t>ocijenjen</w:t>
      </w:r>
      <w:r w:rsidRPr="00041F90">
        <w:rPr>
          <w:rFonts w:ascii="Arial" w:eastAsia="Times New Roman" w:hAnsi="Arial" w:cs="Arial"/>
          <w:color w:val="000000"/>
          <w:sz w:val="24"/>
          <w:szCs w:val="24"/>
          <w:lang w:eastAsia="en-GB"/>
        </w:rPr>
        <w:t xml:space="preserve">, upućuje se na </w:t>
      </w:r>
      <w:r w:rsidRPr="00041F90">
        <w:rPr>
          <w:rFonts w:ascii="Arial" w:eastAsia="Times New Roman" w:hAnsi="Arial" w:cs="Arial"/>
          <w:color w:val="000000"/>
          <w:sz w:val="24"/>
          <w:szCs w:val="24"/>
          <w:lang w:val="pl-PL" w:eastAsia="en-GB"/>
        </w:rPr>
        <w:t>polaganje</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pl-PL" w:eastAsia="en-GB"/>
        </w:rPr>
        <w:t>predmetnog</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pl-PL" w:eastAsia="en-GB"/>
        </w:rPr>
        <w:t>ili</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pl-PL" w:eastAsia="en-GB"/>
        </w:rPr>
        <w:t>razrednog</w:t>
      </w:r>
      <w:r w:rsidRPr="00041F90">
        <w:rPr>
          <w:rFonts w:ascii="Arial" w:eastAsia="Times New Roman" w:hAnsi="Arial" w:cs="Arial"/>
          <w:color w:val="000000"/>
          <w:sz w:val="24"/>
          <w:szCs w:val="24"/>
          <w:lang w:eastAsia="en-GB"/>
        </w:rPr>
        <w:t xml:space="preserve"> </w:t>
      </w:r>
      <w:r w:rsidRPr="00041F90">
        <w:rPr>
          <w:rFonts w:ascii="Arial" w:eastAsia="Times New Roman" w:hAnsi="Arial" w:cs="Arial"/>
          <w:color w:val="000000"/>
          <w:sz w:val="24"/>
          <w:szCs w:val="24"/>
          <w:lang w:val="pl-PL" w:eastAsia="en-GB"/>
        </w:rPr>
        <w:t>ispita</w:t>
      </w:r>
      <w:r w:rsidRPr="00041F90">
        <w:rPr>
          <w:rFonts w:ascii="Arial" w:eastAsia="Times New Roman" w:hAnsi="Arial" w:cs="Arial"/>
          <w:color w:val="000000"/>
          <w:sz w:val="24"/>
          <w:szCs w:val="24"/>
          <w:lang w:eastAsia="en-GB"/>
        </w:rPr>
        <w:t>.</w:t>
      </w:r>
    </w:p>
    <w:p w14:paraId="6531139B" w14:textId="77777777" w:rsidR="00E9707D" w:rsidRPr="00041F90" w:rsidRDefault="00E9707D" w:rsidP="00512907">
      <w:pPr>
        <w:numPr>
          <w:ilvl w:val="0"/>
          <w:numId w:val="284"/>
        </w:numPr>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 xml:space="preserve">Opravdanost izostanaka utvrđuje se u skladu s odredbama ovog Statuta koje propisuju izostanke učenika. </w:t>
      </w:r>
    </w:p>
    <w:p w14:paraId="26CA1766" w14:textId="77777777" w:rsidR="00E9707D" w:rsidRPr="00041F90" w:rsidRDefault="00E9707D" w:rsidP="00512907">
      <w:pPr>
        <w:numPr>
          <w:ilvl w:val="0"/>
          <w:numId w:val="284"/>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lastRenderedPageBreak/>
        <w:t>Predmetni i razredni ispit organiziraju se na kraju nastavne godine, a prema potrebi učenik može polagati predmetni ili razredni ispit najkasnije do početka iduće školske godine.</w:t>
      </w:r>
    </w:p>
    <w:p w14:paraId="31F061B9" w14:textId="77777777" w:rsidR="00E9707D" w:rsidRPr="00041F90" w:rsidRDefault="00E9707D" w:rsidP="00512907">
      <w:pPr>
        <w:numPr>
          <w:ilvl w:val="0"/>
          <w:numId w:val="284"/>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Učenik iz stavka 1. ovog članka koji želi pristupiti polaganju predmetnog ili razrednog ispita, podnosi Razrednom vijeću zahtjev za polaganje ispita.</w:t>
      </w:r>
    </w:p>
    <w:p w14:paraId="6DE1BC7D" w14:textId="77777777" w:rsidR="00E9707D" w:rsidRPr="00041F90" w:rsidRDefault="00E9707D" w:rsidP="00512907">
      <w:pPr>
        <w:numPr>
          <w:ilvl w:val="0"/>
          <w:numId w:val="284"/>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Kod rješavanja zahtjeva iz prethodnog stavka Razredno vijeće utvrđuje način i rokove polaganja ispita.</w:t>
      </w:r>
    </w:p>
    <w:p w14:paraId="0808EFCA" w14:textId="77777777" w:rsidR="00E9707D" w:rsidRPr="00041F90" w:rsidRDefault="00E9707D" w:rsidP="00512907">
      <w:pPr>
        <w:numPr>
          <w:ilvl w:val="0"/>
          <w:numId w:val="284"/>
        </w:numPr>
        <w:spacing w:after="0" w:line="240" w:lineRule="auto"/>
        <w:jc w:val="both"/>
        <w:rPr>
          <w:rFonts w:ascii="Arial" w:eastAsia="Comic Sans MS" w:hAnsi="Arial" w:cs="Arial"/>
          <w:color w:val="000000"/>
          <w:sz w:val="24"/>
          <w:szCs w:val="24"/>
          <w:lang w:eastAsia="hr-HR"/>
        </w:rPr>
      </w:pPr>
      <w:r w:rsidRPr="00041F90">
        <w:rPr>
          <w:rFonts w:ascii="Arial" w:eastAsia="Times New Roman" w:hAnsi="Arial" w:cs="Arial"/>
          <w:color w:val="000000"/>
          <w:sz w:val="24"/>
          <w:szCs w:val="24"/>
          <w:lang w:eastAsia="hr-HR"/>
        </w:rPr>
        <w:t>Predmetni ispit polaže se pred odgovarajućim predmetnim nastavnikom, a razredni ispit polaže se pred svim odgovarajućim predmetnim nastavnicima.</w:t>
      </w:r>
    </w:p>
    <w:p w14:paraId="59E3CCE8" w14:textId="77777777" w:rsidR="00E9707D" w:rsidRPr="00041F90" w:rsidRDefault="00E9707D" w:rsidP="00512907">
      <w:pPr>
        <w:numPr>
          <w:ilvl w:val="0"/>
          <w:numId w:val="284"/>
        </w:numPr>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 xml:space="preserve">U slučaju iz članka 173. Statuta, Razredno vijeće donijet će novu odluku o polaganju ispita u skladu s odredbama ovog članka. </w:t>
      </w:r>
    </w:p>
    <w:p w14:paraId="1338C6C9" w14:textId="77777777" w:rsidR="00E9707D" w:rsidRPr="00041F90" w:rsidRDefault="00E9707D" w:rsidP="00512907">
      <w:pPr>
        <w:numPr>
          <w:ilvl w:val="0"/>
          <w:numId w:val="284"/>
        </w:numPr>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 xml:space="preserve">U slučaju polaganja razrednog ispita učenik ne može u jednom danu polagati više od tri ispita. </w:t>
      </w:r>
    </w:p>
    <w:p w14:paraId="042ED315" w14:textId="77777777" w:rsidR="00E9707D" w:rsidRPr="00041F90" w:rsidRDefault="00E9707D" w:rsidP="00512907">
      <w:pPr>
        <w:numPr>
          <w:ilvl w:val="0"/>
          <w:numId w:val="284"/>
        </w:numPr>
        <w:spacing w:after="0" w:line="240" w:lineRule="auto"/>
        <w:jc w:val="both"/>
        <w:rPr>
          <w:rFonts w:ascii="Arial" w:eastAsia="Times New Roman" w:hAnsi="Arial" w:cs="Arial"/>
          <w:bCs/>
          <w:color w:val="000000"/>
          <w:sz w:val="24"/>
          <w:szCs w:val="24"/>
          <w:lang w:eastAsia="en-GB"/>
        </w:rPr>
      </w:pPr>
      <w:r w:rsidRPr="00041F90">
        <w:rPr>
          <w:rFonts w:ascii="Arial" w:eastAsia="Times New Roman" w:hAnsi="Arial" w:cs="Arial"/>
          <w:bCs/>
          <w:color w:val="000000"/>
          <w:sz w:val="24"/>
          <w:szCs w:val="24"/>
          <w:lang w:eastAsia="en-GB"/>
        </w:rPr>
        <w:t>Učeniku koji na razrednom ispitu položi 2/3 potrebnih ispita, ravnatelj može odobriti dodatni rok za polaganje preostalih ispita.</w:t>
      </w:r>
    </w:p>
    <w:p w14:paraId="136479BD" w14:textId="77777777" w:rsidR="00E9707D" w:rsidRPr="00041F90" w:rsidRDefault="00E9707D" w:rsidP="00E9707D">
      <w:pPr>
        <w:spacing w:after="0" w:line="240" w:lineRule="auto"/>
        <w:ind w:left="360"/>
        <w:jc w:val="both"/>
        <w:rPr>
          <w:rFonts w:ascii="Arial" w:eastAsia="Times New Roman" w:hAnsi="Arial" w:cs="Arial"/>
          <w:bCs/>
          <w:color w:val="000000"/>
          <w:sz w:val="24"/>
          <w:szCs w:val="24"/>
          <w:lang w:eastAsia="en-GB"/>
        </w:rPr>
      </w:pPr>
    </w:p>
    <w:p w14:paraId="109F087A" w14:textId="77777777" w:rsidR="00E9707D" w:rsidRPr="00041F90" w:rsidRDefault="00E9707D" w:rsidP="00E9707D">
      <w:pPr>
        <w:spacing w:after="0" w:line="240" w:lineRule="auto"/>
        <w:jc w:val="both"/>
        <w:rPr>
          <w:rFonts w:ascii="Arial" w:eastAsia="Times New Roman" w:hAnsi="Arial" w:cs="Arial"/>
          <w:bCs/>
          <w:color w:val="000000"/>
          <w:sz w:val="24"/>
          <w:szCs w:val="24"/>
          <w:lang w:eastAsia="en-GB"/>
        </w:rPr>
      </w:pPr>
    </w:p>
    <w:p w14:paraId="4014E85E"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Izostanak učenika s popravnog, predmetnog ili razrednog ispita</w:t>
      </w:r>
    </w:p>
    <w:p w14:paraId="7D2332E4"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p>
    <w:p w14:paraId="4A643F6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173.</w:t>
      </w:r>
    </w:p>
    <w:p w14:paraId="02E02B1B"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6CE26D7E" w14:textId="77777777" w:rsidR="00E9707D" w:rsidRPr="00041F90" w:rsidRDefault="00E9707D" w:rsidP="00E9707D">
      <w:pPr>
        <w:numPr>
          <w:ilvl w:val="0"/>
          <w:numId w:val="21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hr-HR"/>
        </w:rPr>
        <w:t>Ako učenik zbog bolesti ili drugog opravdanog razloga ne pristupi popravnom ili predmetnom odnosno razrednom ispitu u propisanim rokovima, škola mu je dužna omogućiti polaganje ispita nakon prestanka razloga zbog kojeg nije pristupio ispitu.</w:t>
      </w:r>
    </w:p>
    <w:p w14:paraId="458F6DF1" w14:textId="77777777" w:rsidR="00E9707D" w:rsidRPr="00041F90" w:rsidRDefault="00E9707D" w:rsidP="00E9707D">
      <w:pPr>
        <w:spacing w:after="0" w:line="240" w:lineRule="auto"/>
        <w:jc w:val="both"/>
        <w:rPr>
          <w:rFonts w:ascii="Arial" w:eastAsia="Times New Roman" w:hAnsi="Arial" w:cs="Arial"/>
          <w:b/>
          <w:bCs/>
          <w:color w:val="000000"/>
          <w:sz w:val="24"/>
          <w:szCs w:val="24"/>
          <w:lang w:eastAsia="en-GB"/>
        </w:rPr>
      </w:pPr>
    </w:p>
    <w:p w14:paraId="2A798800" w14:textId="77777777" w:rsidR="00E9707D" w:rsidRPr="00041F90" w:rsidRDefault="00E9707D" w:rsidP="00E9707D">
      <w:pPr>
        <w:spacing w:after="0" w:line="240" w:lineRule="auto"/>
        <w:jc w:val="both"/>
        <w:rPr>
          <w:rFonts w:ascii="Arial" w:eastAsia="Times New Roman" w:hAnsi="Arial" w:cs="Arial"/>
          <w:b/>
          <w:bCs/>
          <w:color w:val="000000"/>
          <w:sz w:val="24"/>
          <w:szCs w:val="24"/>
          <w:lang w:eastAsia="en-GB"/>
        </w:rPr>
      </w:pPr>
      <w:r w:rsidRPr="00041F90">
        <w:rPr>
          <w:rFonts w:ascii="Arial" w:eastAsia="Times New Roman" w:hAnsi="Arial" w:cs="Arial"/>
          <w:b/>
          <w:bCs/>
          <w:color w:val="000000"/>
          <w:sz w:val="24"/>
          <w:szCs w:val="24"/>
          <w:lang w:eastAsia="en-GB"/>
        </w:rPr>
        <w:t>Razlikovni i dopunski ispiti</w:t>
      </w:r>
    </w:p>
    <w:p w14:paraId="13632C7D" w14:textId="77777777" w:rsidR="00E9707D" w:rsidRPr="00041F90" w:rsidRDefault="00E9707D" w:rsidP="00E9707D">
      <w:pPr>
        <w:spacing w:after="0" w:line="240" w:lineRule="auto"/>
        <w:jc w:val="both"/>
        <w:rPr>
          <w:rFonts w:ascii="Arial" w:eastAsia="Times New Roman" w:hAnsi="Arial" w:cs="Arial"/>
          <w:bCs/>
          <w:color w:val="FF0000"/>
          <w:sz w:val="24"/>
          <w:szCs w:val="24"/>
          <w:lang w:eastAsia="en-GB"/>
        </w:rPr>
      </w:pPr>
    </w:p>
    <w:p w14:paraId="5EAE6BA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174.</w:t>
      </w:r>
    </w:p>
    <w:p w14:paraId="646416D7"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6ECD3302" w14:textId="77777777" w:rsidR="00E9707D" w:rsidRPr="00041F90" w:rsidRDefault="00E9707D" w:rsidP="00E9707D">
      <w:pPr>
        <w:numPr>
          <w:ilvl w:val="0"/>
          <w:numId w:val="218"/>
        </w:numPr>
        <w:spacing w:after="0" w:line="240" w:lineRule="auto"/>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Razlikovne i dopunske ispite polažu:</w:t>
      </w:r>
    </w:p>
    <w:p w14:paraId="512ACC10" w14:textId="77777777" w:rsidR="00E9707D" w:rsidRPr="00041F90" w:rsidRDefault="00E9707D" w:rsidP="00E9707D">
      <w:pPr>
        <w:numPr>
          <w:ilvl w:val="0"/>
          <w:numId w:val="2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učenici koji se tijekom školovanja upisuju u Školu, prelazeći iz obrazovnog programa koji se sadržajem i opsegom razlikuje,</w:t>
      </w:r>
    </w:p>
    <w:p w14:paraId="71E350DC" w14:textId="77777777" w:rsidR="00E9707D" w:rsidRPr="00041F90" w:rsidRDefault="00E9707D" w:rsidP="00E9707D">
      <w:pPr>
        <w:numPr>
          <w:ilvl w:val="0"/>
          <w:numId w:val="2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učenici koji su završili obrazovanje ili dio obrazovnog programa u inozemstvu,</w:t>
      </w:r>
    </w:p>
    <w:p w14:paraId="38A1F9F7" w14:textId="77777777" w:rsidR="00E9707D" w:rsidRPr="00041F90" w:rsidRDefault="00E9707D" w:rsidP="00E9707D">
      <w:pPr>
        <w:numPr>
          <w:ilvl w:val="0"/>
          <w:numId w:val="22"/>
        </w:numPr>
        <w:spacing w:after="0" w:line="240" w:lineRule="auto"/>
        <w:jc w:val="both"/>
        <w:rPr>
          <w:rFonts w:ascii="Arial" w:eastAsia="Times New Roman" w:hAnsi="Arial" w:cs="Arial"/>
          <w:color w:val="000000"/>
          <w:sz w:val="24"/>
          <w:szCs w:val="24"/>
        </w:rPr>
      </w:pPr>
      <w:r w:rsidRPr="00041F90">
        <w:rPr>
          <w:rFonts w:ascii="Arial" w:eastAsia="Times New Roman" w:hAnsi="Arial" w:cs="Arial"/>
          <w:color w:val="000000"/>
          <w:sz w:val="24"/>
          <w:szCs w:val="24"/>
        </w:rPr>
        <w:t>učenici koji nastavljaju obrazovanje sukladno članku 153. ovoga Statuta.</w:t>
      </w:r>
    </w:p>
    <w:p w14:paraId="38FF3DE4" w14:textId="77777777" w:rsidR="00E9707D" w:rsidRPr="00041F90" w:rsidRDefault="00E9707D" w:rsidP="00E9707D">
      <w:pPr>
        <w:numPr>
          <w:ilvl w:val="0"/>
          <w:numId w:val="21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Rokove i način polaganja kao i sadržaj razlikovnih i dopunskih ispita utvrđuje Nastavničko vijeće.</w:t>
      </w:r>
    </w:p>
    <w:p w14:paraId="32F62068" w14:textId="77777777" w:rsidR="00E9707D" w:rsidRPr="00041F90" w:rsidRDefault="00E9707D" w:rsidP="00E9707D">
      <w:pPr>
        <w:spacing w:after="0" w:line="240" w:lineRule="auto"/>
        <w:rPr>
          <w:rFonts w:ascii="Arial" w:eastAsia="Times New Roman" w:hAnsi="Arial" w:cs="Arial"/>
          <w:b/>
          <w:color w:val="000000"/>
          <w:lang w:eastAsia="hr-HR"/>
        </w:rPr>
      </w:pPr>
    </w:p>
    <w:p w14:paraId="274601AF"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Nastava u kući odnosno u zdravstvenoj ustanovi</w:t>
      </w:r>
    </w:p>
    <w:p w14:paraId="43BB707D" w14:textId="77777777" w:rsidR="00E9707D" w:rsidRPr="00041F90" w:rsidRDefault="00E9707D" w:rsidP="00E9707D">
      <w:pPr>
        <w:spacing w:after="0" w:line="240" w:lineRule="auto"/>
        <w:jc w:val="center"/>
        <w:rPr>
          <w:rFonts w:ascii="Arial" w:eastAsia="Times New Roman" w:hAnsi="Arial" w:cs="Arial"/>
          <w:b/>
          <w:color w:val="000000"/>
          <w:sz w:val="24"/>
          <w:szCs w:val="24"/>
          <w:lang w:eastAsia="hr-HR"/>
        </w:rPr>
      </w:pPr>
    </w:p>
    <w:p w14:paraId="08D7440E" w14:textId="77777777" w:rsidR="00E9707D" w:rsidRPr="00041F90" w:rsidRDefault="00E9707D" w:rsidP="00E9707D">
      <w:pPr>
        <w:spacing w:after="0" w:line="240" w:lineRule="auto"/>
        <w:jc w:val="center"/>
        <w:rPr>
          <w:rFonts w:ascii="Arial" w:eastAsia="Times New Roman" w:hAnsi="Arial" w:cs="Arial"/>
          <w:b/>
          <w:color w:val="000000"/>
          <w:sz w:val="24"/>
          <w:szCs w:val="24"/>
          <w:lang w:eastAsia="hr-HR"/>
        </w:rPr>
      </w:pPr>
      <w:r w:rsidRPr="00041F90">
        <w:rPr>
          <w:rFonts w:ascii="Arial" w:eastAsia="Times New Roman" w:hAnsi="Arial" w:cs="Arial"/>
          <w:b/>
          <w:color w:val="000000"/>
          <w:sz w:val="24"/>
          <w:szCs w:val="24"/>
          <w:lang w:eastAsia="hr-HR"/>
        </w:rPr>
        <w:t>Članak 175.</w:t>
      </w:r>
    </w:p>
    <w:p w14:paraId="455A7BFE" w14:textId="77777777" w:rsidR="00E9707D" w:rsidRPr="00041F90" w:rsidRDefault="00E9707D" w:rsidP="00E9707D">
      <w:pPr>
        <w:spacing w:after="0" w:line="240" w:lineRule="auto"/>
        <w:jc w:val="center"/>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 xml:space="preserve"> </w:t>
      </w:r>
    </w:p>
    <w:p w14:paraId="3B538DE0" w14:textId="77777777" w:rsidR="00E9707D" w:rsidRPr="00041F90" w:rsidRDefault="00E9707D" w:rsidP="00E9707D">
      <w:pPr>
        <w:numPr>
          <w:ilvl w:val="0"/>
          <w:numId w:val="219"/>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 xml:space="preserve">Za učenike koji zbog većih motoričkih teškoća ili kroničnih bolesti ne mogu pohađati nastavu Škola uz odobrenje Ministarstva organizira nastavu u kući odnosno zdravstvenoj ustanovi, ako se učenik nalazi na dužem liječenju. </w:t>
      </w:r>
    </w:p>
    <w:p w14:paraId="0F76929C" w14:textId="77777777" w:rsidR="00E9707D" w:rsidRPr="00041F90" w:rsidRDefault="00E9707D" w:rsidP="00E9707D">
      <w:pPr>
        <w:spacing w:after="0" w:line="240" w:lineRule="auto"/>
        <w:rPr>
          <w:rFonts w:ascii="Arial" w:eastAsia="Times New Roman" w:hAnsi="Arial" w:cs="Arial"/>
          <w:color w:val="000000"/>
          <w:sz w:val="24"/>
          <w:szCs w:val="24"/>
          <w:lang w:eastAsia="hr-HR"/>
        </w:rPr>
      </w:pPr>
    </w:p>
    <w:p w14:paraId="52E3220B"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br w:type="page"/>
      </w:r>
      <w:r w:rsidRPr="00041F90">
        <w:rPr>
          <w:rFonts w:ascii="Arial" w:eastAsia="Times New Roman" w:hAnsi="Arial" w:cs="Arial"/>
          <w:b/>
          <w:sz w:val="24"/>
          <w:szCs w:val="24"/>
          <w:lang w:eastAsia="en-GB"/>
        </w:rPr>
        <w:lastRenderedPageBreak/>
        <w:t>Oslobađanje učenika od sudjelovanja u nastavnom predmetu ili aktivnosti</w:t>
      </w:r>
    </w:p>
    <w:p w14:paraId="6E9DE2C0" w14:textId="77777777" w:rsidR="00E9707D" w:rsidRPr="00041F90" w:rsidRDefault="00E9707D" w:rsidP="00E9707D">
      <w:pPr>
        <w:spacing w:after="0" w:line="240" w:lineRule="auto"/>
        <w:jc w:val="center"/>
        <w:rPr>
          <w:rFonts w:ascii="Arial" w:eastAsia="Comic Sans MS" w:hAnsi="Arial" w:cs="Arial"/>
          <w:b/>
          <w:color w:val="000000"/>
          <w:sz w:val="24"/>
          <w:szCs w:val="24"/>
          <w:lang w:eastAsia="hr-HR"/>
        </w:rPr>
      </w:pPr>
    </w:p>
    <w:p w14:paraId="3A10C906" w14:textId="77777777" w:rsidR="00E9707D" w:rsidRPr="00041F90" w:rsidRDefault="00E9707D" w:rsidP="00E9707D">
      <w:pPr>
        <w:spacing w:after="0" w:line="240" w:lineRule="auto"/>
        <w:jc w:val="center"/>
        <w:rPr>
          <w:rFonts w:ascii="Arial" w:eastAsia="Comic Sans MS" w:hAnsi="Arial" w:cs="Arial"/>
          <w:b/>
          <w:color w:val="000000"/>
          <w:sz w:val="24"/>
          <w:szCs w:val="24"/>
          <w:lang w:eastAsia="hr-HR"/>
        </w:rPr>
      </w:pPr>
      <w:r w:rsidRPr="00041F90">
        <w:rPr>
          <w:rFonts w:ascii="Arial" w:eastAsia="Comic Sans MS" w:hAnsi="Arial" w:cs="Arial"/>
          <w:b/>
          <w:color w:val="000000"/>
          <w:sz w:val="24"/>
          <w:szCs w:val="24"/>
          <w:lang w:eastAsia="hr-HR"/>
        </w:rPr>
        <w:t>Članak 176.</w:t>
      </w:r>
    </w:p>
    <w:p w14:paraId="30FCCCF6" w14:textId="77777777" w:rsidR="00E9707D" w:rsidRPr="00041F90" w:rsidRDefault="00E9707D" w:rsidP="00E9707D">
      <w:pPr>
        <w:spacing w:after="0" w:line="240" w:lineRule="auto"/>
        <w:jc w:val="center"/>
        <w:rPr>
          <w:rFonts w:ascii="Arial" w:eastAsia="Times New Roman" w:hAnsi="Arial" w:cs="Arial"/>
          <w:color w:val="000000"/>
          <w:sz w:val="24"/>
          <w:szCs w:val="24"/>
          <w:lang w:eastAsia="hr-HR"/>
        </w:rPr>
      </w:pPr>
    </w:p>
    <w:p w14:paraId="6D4FD4C7" w14:textId="77777777" w:rsidR="00E9707D" w:rsidRPr="00041F90" w:rsidRDefault="00E9707D" w:rsidP="00E9707D">
      <w:pPr>
        <w:numPr>
          <w:ilvl w:val="0"/>
          <w:numId w:val="220"/>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Ako učenik zbog zdravstvenog stanja ne može sudjelovati u određenoj školskoj aktivnosti ili bi to sudjelovanje štetilo njegovu zdravlju, može se privremeno ili trajno osloboditi od pohađanja nastavnog predmeta ili sudjelovanja u određenim nastavnim sadržajima, ako ti nastavni sadržaji nisu iz osnovnih predmeta struke.</w:t>
      </w:r>
    </w:p>
    <w:p w14:paraId="2AA2C736" w14:textId="77777777" w:rsidR="00E9707D" w:rsidRPr="00041F90" w:rsidRDefault="00E9707D" w:rsidP="00E9707D">
      <w:pPr>
        <w:numPr>
          <w:ilvl w:val="0"/>
          <w:numId w:val="220"/>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Odluku o oslobađanju učenika donosi Nastavničko vijeće na prijedlog liječnika primarne zdravstvene zaštite.</w:t>
      </w:r>
    </w:p>
    <w:p w14:paraId="41C13244" w14:textId="77777777" w:rsidR="00E9707D" w:rsidRPr="00041F90" w:rsidRDefault="00E9707D" w:rsidP="00E9707D">
      <w:pPr>
        <w:numPr>
          <w:ilvl w:val="0"/>
          <w:numId w:val="220"/>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Učeniku koji je tijekom cijele nastavne godine oslobođen pohađanja nastave određenog nastavnog predmeta, završna ocjena za taj predmet ne upisuje se u javnu ispravu već se upisuje da je oslobođen.</w:t>
      </w:r>
    </w:p>
    <w:p w14:paraId="2BB237C4" w14:textId="77777777" w:rsidR="00E9707D" w:rsidRPr="00041F90" w:rsidRDefault="00E9707D" w:rsidP="00E9707D">
      <w:pPr>
        <w:spacing w:after="0" w:line="240" w:lineRule="auto"/>
        <w:rPr>
          <w:rFonts w:ascii="Arial" w:eastAsia="Times New Roman" w:hAnsi="Arial" w:cs="Arial"/>
          <w:color w:val="000000"/>
          <w:sz w:val="24"/>
          <w:szCs w:val="24"/>
          <w:lang w:eastAsia="hr-HR"/>
        </w:rPr>
      </w:pPr>
    </w:p>
    <w:p w14:paraId="6F12249B"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Kategorizirani sportaši </w:t>
      </w:r>
    </w:p>
    <w:p w14:paraId="26133650" w14:textId="77777777" w:rsidR="00E9707D" w:rsidRPr="00041F90" w:rsidRDefault="00E9707D" w:rsidP="00E9707D">
      <w:pPr>
        <w:spacing w:after="0" w:line="240" w:lineRule="auto"/>
        <w:rPr>
          <w:rFonts w:ascii="Arial" w:eastAsia="Times New Roman" w:hAnsi="Arial" w:cs="Arial"/>
          <w:color w:val="000000"/>
          <w:sz w:val="24"/>
          <w:szCs w:val="24"/>
          <w:lang w:eastAsia="hr-HR"/>
        </w:rPr>
      </w:pPr>
    </w:p>
    <w:p w14:paraId="4A175309" w14:textId="77777777" w:rsidR="00E9707D" w:rsidRPr="00041F90" w:rsidRDefault="00E9707D" w:rsidP="00E9707D">
      <w:pPr>
        <w:spacing w:after="0" w:line="240" w:lineRule="auto"/>
        <w:jc w:val="center"/>
        <w:rPr>
          <w:rFonts w:ascii="Arial" w:eastAsia="Comic Sans MS" w:hAnsi="Arial" w:cs="Arial"/>
          <w:b/>
          <w:color w:val="000000"/>
          <w:sz w:val="24"/>
          <w:szCs w:val="24"/>
          <w:lang w:eastAsia="hr-HR"/>
        </w:rPr>
      </w:pPr>
      <w:r w:rsidRPr="00041F90">
        <w:rPr>
          <w:rFonts w:ascii="Arial" w:eastAsia="Comic Sans MS" w:hAnsi="Arial" w:cs="Arial"/>
          <w:b/>
          <w:color w:val="000000"/>
          <w:sz w:val="24"/>
          <w:szCs w:val="24"/>
          <w:lang w:eastAsia="hr-HR"/>
        </w:rPr>
        <w:t>Članak 177.</w:t>
      </w:r>
    </w:p>
    <w:p w14:paraId="7BD94E0B" w14:textId="77777777" w:rsidR="00E9707D" w:rsidRPr="00041F90" w:rsidRDefault="00E9707D" w:rsidP="00E9707D">
      <w:pPr>
        <w:spacing w:after="0" w:line="240" w:lineRule="auto"/>
        <w:jc w:val="center"/>
        <w:rPr>
          <w:rFonts w:ascii="Arial" w:eastAsia="Times New Roman" w:hAnsi="Arial" w:cs="Arial"/>
          <w:color w:val="000000"/>
          <w:sz w:val="24"/>
          <w:szCs w:val="24"/>
          <w:lang w:eastAsia="hr-HR"/>
        </w:rPr>
      </w:pPr>
    </w:p>
    <w:p w14:paraId="5A93EAAA" w14:textId="77777777" w:rsidR="00E9707D" w:rsidRPr="00041F90" w:rsidRDefault="00E9707D" w:rsidP="00E9707D">
      <w:pPr>
        <w:numPr>
          <w:ilvl w:val="0"/>
          <w:numId w:val="221"/>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 xml:space="preserve">Učenici koji imaju status kategoriziranog športaša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 </w:t>
      </w:r>
    </w:p>
    <w:p w14:paraId="779E6089" w14:textId="77777777" w:rsidR="00E9707D" w:rsidRPr="00041F90" w:rsidRDefault="00E9707D" w:rsidP="00E9707D">
      <w:pPr>
        <w:numPr>
          <w:ilvl w:val="0"/>
          <w:numId w:val="221"/>
        </w:numPr>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Učenici iz stavka 1. ovog članka pohađaju nastavu prema odluci Nastavničkog</w:t>
      </w:r>
      <w:r w:rsidRPr="00041F90">
        <w:rPr>
          <w:rFonts w:ascii="Arial" w:eastAsia="Comic Sans MS" w:hAnsi="Arial" w:cs="Arial"/>
          <w:color w:val="00B0F0"/>
          <w:sz w:val="24"/>
          <w:szCs w:val="24"/>
          <w:lang w:eastAsia="hr-HR"/>
        </w:rPr>
        <w:t xml:space="preserve"> </w:t>
      </w:r>
      <w:r w:rsidRPr="00041F90">
        <w:rPr>
          <w:rFonts w:ascii="Arial" w:eastAsia="Comic Sans MS" w:hAnsi="Arial" w:cs="Arial"/>
          <w:color w:val="000000"/>
          <w:sz w:val="24"/>
          <w:szCs w:val="24"/>
          <w:lang w:eastAsia="hr-HR"/>
        </w:rPr>
        <w:t xml:space="preserve">vijeća, a mogu polagati predmetni i razredni ispit na način </w:t>
      </w:r>
      <w:r w:rsidRPr="00041F90">
        <w:rPr>
          <w:rFonts w:ascii="Arial" w:eastAsia="Comic Sans MS" w:hAnsi="Arial" w:cs="Arial"/>
          <w:sz w:val="24"/>
          <w:szCs w:val="24"/>
          <w:lang w:eastAsia="hr-HR"/>
        </w:rPr>
        <w:t xml:space="preserve">propisan u članku </w:t>
      </w:r>
      <w:r w:rsidRPr="00041F90">
        <w:rPr>
          <w:rFonts w:ascii="Arial" w:eastAsia="Comic Sans MS" w:hAnsi="Arial" w:cs="Arial"/>
          <w:color w:val="000000"/>
          <w:sz w:val="24"/>
          <w:szCs w:val="24"/>
          <w:lang w:eastAsia="hr-HR"/>
        </w:rPr>
        <w:t xml:space="preserve">172. ovog statuta.  </w:t>
      </w:r>
    </w:p>
    <w:p w14:paraId="11EA4D6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4A71B0A"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Izostanci učenika s nastave</w:t>
      </w:r>
    </w:p>
    <w:p w14:paraId="79C52D3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C63937C"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178.</w:t>
      </w:r>
    </w:p>
    <w:p w14:paraId="331DB811"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162B2A9C" w14:textId="77777777" w:rsidR="00E9707D" w:rsidRPr="00041F90" w:rsidRDefault="00E9707D" w:rsidP="00E9707D">
      <w:pPr>
        <w:numPr>
          <w:ilvl w:val="0"/>
          <w:numId w:val="222"/>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Ako učenik ne dolazi redovito na nastavu ili ne izvršava druge obveze, Škola će zatražiti od roditelja ili skrbnika objašnjenje o razlozima učenikovog neizvršavanja obveza.</w:t>
      </w:r>
    </w:p>
    <w:p w14:paraId="110E72A0" w14:textId="77777777" w:rsidR="00E9707D" w:rsidRPr="00041F90" w:rsidRDefault="00E9707D" w:rsidP="00E9707D">
      <w:pPr>
        <w:numPr>
          <w:ilvl w:val="0"/>
          <w:numId w:val="222"/>
        </w:numPr>
        <w:spacing w:after="0" w:line="240" w:lineRule="auto"/>
        <w:contextualSpacing/>
        <w:jc w:val="both"/>
        <w:rPr>
          <w:rFonts w:ascii="Arial" w:eastAsia="Times New Roman" w:hAnsi="Arial" w:cs="Arial"/>
          <w:sz w:val="24"/>
          <w:szCs w:val="24"/>
        </w:rPr>
      </w:pPr>
      <w:r w:rsidRPr="00041F90">
        <w:rPr>
          <w:rFonts w:ascii="Arial" w:eastAsia="Times New Roman" w:hAnsi="Arial" w:cs="Arial"/>
          <w:sz w:val="24"/>
          <w:szCs w:val="24"/>
        </w:rPr>
        <w:t>Pod neredovitim dolaskom u Školu smatra se neopravdani izostanak u trajanju zbog kojega se učeniku mogu izreći pedagoške mjere.</w:t>
      </w:r>
    </w:p>
    <w:p w14:paraId="72501054"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048F6D2A"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179.</w:t>
      </w:r>
    </w:p>
    <w:p w14:paraId="0D5BA77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0347DD0" w14:textId="77777777" w:rsidR="00E9707D" w:rsidRPr="00041F90" w:rsidRDefault="00E9707D" w:rsidP="00E9707D">
      <w:pPr>
        <w:numPr>
          <w:ilvl w:val="0"/>
          <w:numId w:val="22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Izostanak s nastave, u slučaju pravodobnog zahtjeva roditelja može odobriti:</w:t>
      </w:r>
    </w:p>
    <w:p w14:paraId="48CB5886" w14:textId="77777777" w:rsidR="00E9707D" w:rsidRPr="00041F90" w:rsidRDefault="00E9707D" w:rsidP="00E9707D">
      <w:pPr>
        <w:numPr>
          <w:ilvl w:val="0"/>
          <w:numId w:val="25"/>
        </w:numPr>
        <w:spacing w:after="0" w:line="240" w:lineRule="auto"/>
        <w:contextualSpacing/>
        <w:jc w:val="both"/>
        <w:rPr>
          <w:rFonts w:ascii="Arial" w:eastAsia="Times New Roman" w:hAnsi="Arial" w:cs="Arial"/>
          <w:color w:val="000000"/>
          <w:sz w:val="24"/>
          <w:szCs w:val="24"/>
        </w:rPr>
      </w:pPr>
      <w:r w:rsidRPr="00041F90">
        <w:rPr>
          <w:rFonts w:ascii="Arial" w:eastAsia="Times New Roman" w:hAnsi="Arial" w:cs="Arial"/>
          <w:color w:val="000000"/>
          <w:sz w:val="24"/>
          <w:szCs w:val="24"/>
        </w:rPr>
        <w:t>nastavnik za izostanak tijekom nastavnog dana,</w:t>
      </w:r>
    </w:p>
    <w:p w14:paraId="3C0FDCDB" w14:textId="77777777" w:rsidR="00E9707D" w:rsidRPr="00041F90" w:rsidRDefault="00E9707D" w:rsidP="00E9707D">
      <w:pPr>
        <w:numPr>
          <w:ilvl w:val="0"/>
          <w:numId w:val="25"/>
        </w:numPr>
        <w:spacing w:after="0" w:line="240" w:lineRule="auto"/>
        <w:contextualSpacing/>
        <w:jc w:val="both"/>
        <w:rPr>
          <w:rFonts w:ascii="Arial" w:eastAsia="Times New Roman" w:hAnsi="Arial" w:cs="Arial"/>
          <w:color w:val="000000"/>
          <w:sz w:val="24"/>
          <w:szCs w:val="24"/>
        </w:rPr>
      </w:pPr>
      <w:r w:rsidRPr="00041F90">
        <w:rPr>
          <w:rFonts w:ascii="Arial" w:eastAsia="Times New Roman" w:hAnsi="Arial" w:cs="Arial"/>
          <w:color w:val="000000"/>
          <w:sz w:val="24"/>
          <w:szCs w:val="24"/>
        </w:rPr>
        <w:t>razrednik za izostanak do tri (pojedinačna ili uzastopna) radna dana,</w:t>
      </w:r>
    </w:p>
    <w:p w14:paraId="47987EAC" w14:textId="77777777" w:rsidR="00E9707D" w:rsidRPr="00041F90" w:rsidRDefault="00E9707D" w:rsidP="00E9707D">
      <w:pPr>
        <w:numPr>
          <w:ilvl w:val="0"/>
          <w:numId w:val="25"/>
        </w:numPr>
        <w:spacing w:after="0" w:line="240" w:lineRule="auto"/>
        <w:contextualSpacing/>
        <w:jc w:val="both"/>
        <w:rPr>
          <w:rFonts w:ascii="Arial" w:eastAsia="Times New Roman" w:hAnsi="Arial" w:cs="Arial"/>
          <w:color w:val="000000"/>
          <w:sz w:val="24"/>
          <w:szCs w:val="24"/>
        </w:rPr>
      </w:pPr>
      <w:r w:rsidRPr="00041F90">
        <w:rPr>
          <w:rFonts w:ascii="Arial" w:eastAsia="Times New Roman" w:hAnsi="Arial" w:cs="Arial"/>
          <w:color w:val="000000"/>
          <w:sz w:val="24"/>
          <w:szCs w:val="24"/>
        </w:rPr>
        <w:t>ravnatelj za izostanak do sedam (uzastopnih) radnih dana,</w:t>
      </w:r>
    </w:p>
    <w:p w14:paraId="40406068" w14:textId="77777777" w:rsidR="00E9707D" w:rsidRPr="00041F90" w:rsidRDefault="00E9707D" w:rsidP="00E9707D">
      <w:pPr>
        <w:numPr>
          <w:ilvl w:val="0"/>
          <w:numId w:val="25"/>
        </w:numPr>
        <w:spacing w:after="0" w:line="240" w:lineRule="auto"/>
        <w:contextualSpacing/>
        <w:jc w:val="both"/>
        <w:rPr>
          <w:rFonts w:ascii="Arial" w:eastAsia="Times New Roman" w:hAnsi="Arial" w:cs="Arial"/>
          <w:color w:val="000000"/>
          <w:sz w:val="24"/>
          <w:szCs w:val="24"/>
        </w:rPr>
      </w:pPr>
      <w:r w:rsidRPr="00041F90">
        <w:rPr>
          <w:rFonts w:ascii="Arial" w:eastAsia="Times New Roman" w:hAnsi="Arial" w:cs="Arial"/>
          <w:color w:val="000000"/>
          <w:sz w:val="24"/>
          <w:szCs w:val="24"/>
        </w:rPr>
        <w:t>nastavničko vijeće za izostanak do petnaest (uzastopnih) radnih dana.</w:t>
      </w:r>
    </w:p>
    <w:p w14:paraId="00BF3A0C" w14:textId="77777777" w:rsidR="00E9707D" w:rsidRPr="00041F90" w:rsidRDefault="00E9707D" w:rsidP="00E9707D">
      <w:pPr>
        <w:numPr>
          <w:ilvl w:val="0"/>
          <w:numId w:val="223"/>
        </w:numPr>
        <w:spacing w:after="0" w:line="240" w:lineRule="auto"/>
        <w:contextualSpacing/>
        <w:jc w:val="both"/>
        <w:rPr>
          <w:rFonts w:ascii="Arial" w:eastAsia="Times New Roman" w:hAnsi="Arial" w:cs="Arial"/>
          <w:color w:val="000000"/>
          <w:sz w:val="24"/>
          <w:szCs w:val="24"/>
        </w:rPr>
      </w:pPr>
      <w:r w:rsidRPr="00041F90">
        <w:rPr>
          <w:rFonts w:ascii="Arial" w:eastAsia="Times New Roman" w:hAnsi="Arial" w:cs="Arial"/>
          <w:iCs/>
          <w:color w:val="000000"/>
          <w:sz w:val="24"/>
          <w:szCs w:val="24"/>
        </w:rPr>
        <w:t>Pravodobnim  zahtjevom roditelja  za izostanak učenika s nastave prema stavku 3. ovoga članka smatra  se :</w:t>
      </w:r>
    </w:p>
    <w:p w14:paraId="43227DAE" w14:textId="77777777" w:rsidR="00E9707D" w:rsidRPr="00041F90" w:rsidRDefault="00E9707D" w:rsidP="00E9707D">
      <w:pPr>
        <w:numPr>
          <w:ilvl w:val="0"/>
          <w:numId w:val="25"/>
        </w:numPr>
        <w:spacing w:after="48" w:line="240" w:lineRule="auto"/>
        <w:jc w:val="both"/>
        <w:textAlignment w:val="baseline"/>
        <w:rPr>
          <w:rFonts w:ascii="Arial" w:eastAsia="Times New Roman" w:hAnsi="Arial" w:cs="Arial"/>
          <w:iCs/>
          <w:color w:val="000000"/>
          <w:sz w:val="24"/>
          <w:szCs w:val="24"/>
          <w:lang w:eastAsia="hr-HR"/>
        </w:rPr>
      </w:pPr>
      <w:r w:rsidRPr="00041F90">
        <w:rPr>
          <w:rFonts w:ascii="Arial" w:eastAsia="Times New Roman" w:hAnsi="Arial" w:cs="Arial"/>
          <w:iCs/>
          <w:color w:val="000000"/>
          <w:sz w:val="24"/>
          <w:szCs w:val="24"/>
          <w:lang w:eastAsia="hr-HR"/>
        </w:rPr>
        <w:t xml:space="preserve">usmeni ili pisani zahtjev </w:t>
      </w:r>
      <w:r w:rsidRPr="00041F90">
        <w:rPr>
          <w:rFonts w:ascii="Arial" w:eastAsia="Times New Roman" w:hAnsi="Arial" w:cs="Arial"/>
          <w:color w:val="000000"/>
          <w:sz w:val="24"/>
          <w:szCs w:val="24"/>
          <w:lang w:eastAsia="hr-HR"/>
        </w:rPr>
        <w:t>nastavniku</w:t>
      </w:r>
      <w:r w:rsidRPr="00041F90">
        <w:rPr>
          <w:rFonts w:ascii="Arial" w:eastAsia="Times New Roman" w:hAnsi="Arial" w:cs="Arial"/>
          <w:iCs/>
          <w:color w:val="000000"/>
          <w:sz w:val="24"/>
          <w:szCs w:val="24"/>
          <w:lang w:eastAsia="hr-HR"/>
        </w:rPr>
        <w:t xml:space="preserve"> najkasnije neposredno prije početka nastave za izostanak tijekom nastavnoga dana, a pisani zahtjev razredniku za izostanak do tri pojedinačna ili uzastopna radna dana najkasnije jedan dan prije izostanka,</w:t>
      </w:r>
    </w:p>
    <w:p w14:paraId="1D3C5335" w14:textId="77777777" w:rsidR="00E9707D" w:rsidRPr="00041F90" w:rsidRDefault="00E9707D" w:rsidP="00E9707D">
      <w:pPr>
        <w:numPr>
          <w:ilvl w:val="0"/>
          <w:numId w:val="25"/>
        </w:numPr>
        <w:spacing w:after="48" w:line="240" w:lineRule="auto"/>
        <w:jc w:val="both"/>
        <w:textAlignment w:val="baseline"/>
        <w:rPr>
          <w:rFonts w:ascii="Arial" w:eastAsia="Times New Roman" w:hAnsi="Arial" w:cs="Arial"/>
          <w:iCs/>
          <w:color w:val="000000"/>
          <w:sz w:val="24"/>
          <w:szCs w:val="24"/>
          <w:lang w:eastAsia="hr-HR"/>
        </w:rPr>
      </w:pPr>
      <w:r w:rsidRPr="00041F90">
        <w:rPr>
          <w:rFonts w:ascii="Arial" w:eastAsia="Times New Roman" w:hAnsi="Arial" w:cs="Arial"/>
          <w:iCs/>
          <w:color w:val="000000"/>
          <w:sz w:val="24"/>
          <w:szCs w:val="24"/>
          <w:lang w:eastAsia="hr-HR"/>
        </w:rPr>
        <w:lastRenderedPageBreak/>
        <w:t>pisani zahtjev ravnatelju za izostanak najkasnije tri dana prije izostanka,</w:t>
      </w:r>
    </w:p>
    <w:p w14:paraId="2E50D2C6" w14:textId="77777777" w:rsidR="00E9707D" w:rsidRPr="00041F90" w:rsidRDefault="00E9707D" w:rsidP="00E9707D">
      <w:pPr>
        <w:numPr>
          <w:ilvl w:val="0"/>
          <w:numId w:val="25"/>
        </w:numPr>
        <w:spacing w:after="48" w:line="240" w:lineRule="auto"/>
        <w:jc w:val="both"/>
        <w:textAlignment w:val="baseline"/>
        <w:rPr>
          <w:rFonts w:ascii="Arial" w:eastAsia="Times New Roman" w:hAnsi="Arial" w:cs="Arial"/>
          <w:color w:val="000000"/>
          <w:sz w:val="24"/>
          <w:szCs w:val="24"/>
          <w:lang w:eastAsia="hr-HR"/>
        </w:rPr>
      </w:pPr>
      <w:r w:rsidRPr="00041F90">
        <w:rPr>
          <w:rFonts w:ascii="Arial" w:eastAsia="Times New Roman" w:hAnsi="Arial" w:cs="Arial"/>
          <w:iCs/>
          <w:color w:val="000000"/>
          <w:sz w:val="24"/>
          <w:szCs w:val="24"/>
          <w:lang w:eastAsia="hr-HR"/>
        </w:rPr>
        <w:t xml:space="preserve">pisani zahtjev </w:t>
      </w:r>
      <w:r w:rsidRPr="00041F90">
        <w:rPr>
          <w:rFonts w:ascii="Arial" w:eastAsia="Times New Roman" w:hAnsi="Arial" w:cs="Arial"/>
          <w:color w:val="000000"/>
          <w:sz w:val="24"/>
          <w:szCs w:val="24"/>
          <w:lang w:eastAsia="hr-HR"/>
        </w:rPr>
        <w:t>Nastavničkom</w:t>
      </w:r>
      <w:r w:rsidRPr="00041F90">
        <w:rPr>
          <w:rFonts w:ascii="Arial" w:eastAsia="Times New Roman" w:hAnsi="Arial" w:cs="Arial"/>
          <w:iCs/>
          <w:color w:val="000000"/>
          <w:sz w:val="24"/>
          <w:szCs w:val="24"/>
          <w:lang w:eastAsia="hr-HR"/>
        </w:rPr>
        <w:t xml:space="preserve"> vijeću najkasnije tri dana prije izostanka.</w:t>
      </w:r>
    </w:p>
    <w:p w14:paraId="6DB2CA72" w14:textId="77777777" w:rsidR="00E9707D" w:rsidRPr="00041F90" w:rsidRDefault="00E9707D" w:rsidP="00E9707D">
      <w:pPr>
        <w:numPr>
          <w:ilvl w:val="0"/>
          <w:numId w:val="223"/>
        </w:numPr>
        <w:spacing w:after="48" w:line="240" w:lineRule="auto"/>
        <w:jc w:val="both"/>
        <w:textAlignment w:val="baseline"/>
        <w:rPr>
          <w:rFonts w:ascii="Arial" w:eastAsia="Times New Roman" w:hAnsi="Arial" w:cs="Arial"/>
          <w:sz w:val="24"/>
          <w:szCs w:val="24"/>
          <w:lang w:eastAsia="hr-HR"/>
        </w:rPr>
      </w:pPr>
      <w:r w:rsidRPr="00041F90">
        <w:rPr>
          <w:rFonts w:ascii="Arial" w:eastAsia="Times New Roman" w:hAnsi="Arial" w:cs="Arial"/>
          <w:sz w:val="24"/>
          <w:szCs w:val="24"/>
          <w:lang w:eastAsia="hr-HR"/>
        </w:rPr>
        <w:t>Roditelj može, više puta godišnje, opravdati izostanak svoga djeteta u trajanju do tri radna dana, a za koje nije pravodobno podnesen zahtjev za odobrenjem sukladno stavcima 1. i 2. ovoga članka.</w:t>
      </w:r>
    </w:p>
    <w:p w14:paraId="7F0D736B" w14:textId="77777777" w:rsidR="00E9707D" w:rsidRPr="00041F90" w:rsidRDefault="00E9707D" w:rsidP="00E9707D">
      <w:pPr>
        <w:spacing w:after="48" w:line="240" w:lineRule="auto"/>
        <w:jc w:val="both"/>
        <w:textAlignment w:val="baseline"/>
        <w:rPr>
          <w:rFonts w:ascii="Arial" w:eastAsia="Times New Roman" w:hAnsi="Arial" w:cs="Arial"/>
          <w:sz w:val="24"/>
          <w:szCs w:val="24"/>
          <w:lang w:eastAsia="hr-HR"/>
        </w:rPr>
      </w:pPr>
    </w:p>
    <w:p w14:paraId="4211C163" w14:textId="77777777" w:rsidR="00E9707D" w:rsidRPr="00041F90" w:rsidRDefault="00E9707D" w:rsidP="00E9707D">
      <w:pPr>
        <w:spacing w:after="48" w:line="240" w:lineRule="auto"/>
        <w:jc w:val="center"/>
        <w:textAlignment w:val="baseline"/>
        <w:rPr>
          <w:rFonts w:ascii="Arial" w:eastAsia="Times New Roman" w:hAnsi="Arial" w:cs="Arial"/>
          <w:b/>
          <w:color w:val="000000"/>
          <w:sz w:val="24"/>
          <w:szCs w:val="24"/>
          <w:lang w:eastAsia="hr-HR"/>
        </w:rPr>
      </w:pPr>
      <w:r w:rsidRPr="00041F90">
        <w:rPr>
          <w:rFonts w:ascii="Arial" w:eastAsia="Times New Roman" w:hAnsi="Arial" w:cs="Arial"/>
          <w:b/>
          <w:color w:val="000000"/>
          <w:sz w:val="24"/>
          <w:szCs w:val="24"/>
          <w:lang w:eastAsia="hr-HR"/>
        </w:rPr>
        <w:t>Članak 180.</w:t>
      </w:r>
    </w:p>
    <w:p w14:paraId="3E34D3FF" w14:textId="77777777" w:rsidR="00E9707D" w:rsidRPr="00041F90" w:rsidRDefault="00E9707D" w:rsidP="00E9707D">
      <w:pPr>
        <w:spacing w:after="48" w:line="240" w:lineRule="auto"/>
        <w:jc w:val="center"/>
        <w:textAlignment w:val="baseline"/>
        <w:rPr>
          <w:rFonts w:ascii="Arial" w:eastAsia="Times New Roman" w:hAnsi="Arial" w:cs="Arial"/>
          <w:color w:val="000000"/>
          <w:sz w:val="24"/>
          <w:szCs w:val="24"/>
          <w:lang w:eastAsia="hr-HR"/>
        </w:rPr>
      </w:pPr>
    </w:p>
    <w:p w14:paraId="0BB5C019" w14:textId="77777777" w:rsidR="00E9707D" w:rsidRPr="00041F90" w:rsidRDefault="00E9707D" w:rsidP="00E9707D">
      <w:pPr>
        <w:numPr>
          <w:ilvl w:val="0"/>
          <w:numId w:val="22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Opravdanost izostanka s nastave zbog zdravstvenih razloga u trajanju duljem od tri radna dana uzastopno dokazuje se liječničkom potvrdom.</w:t>
      </w:r>
    </w:p>
    <w:p w14:paraId="5697261E" w14:textId="77777777" w:rsidR="00E9707D" w:rsidRPr="00041F90" w:rsidRDefault="00E9707D" w:rsidP="00E9707D">
      <w:pPr>
        <w:numPr>
          <w:ilvl w:val="0"/>
          <w:numId w:val="22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Izostanak učenika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7F9E3F16" w14:textId="77777777" w:rsidR="00E9707D" w:rsidRPr="00041F90" w:rsidRDefault="00E9707D" w:rsidP="00E9707D">
      <w:pPr>
        <w:numPr>
          <w:ilvl w:val="0"/>
          <w:numId w:val="22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Neopravdanim izostankom smatra se izostanak koji nije odobren ili opravdan sukladno odredbama članka 179. Statuta te stavaka 1. i 2.  ovoga članka.</w:t>
      </w:r>
    </w:p>
    <w:p w14:paraId="74E7284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301EECF"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181.</w:t>
      </w:r>
    </w:p>
    <w:p w14:paraId="5C335723"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8A2AEAF" w14:textId="77777777" w:rsidR="00E9707D" w:rsidRPr="00041F90" w:rsidRDefault="00E9707D" w:rsidP="00E9707D">
      <w:pPr>
        <w:tabs>
          <w:tab w:val="left" w:pos="2552"/>
        </w:tabs>
        <w:spacing w:after="0" w:line="240" w:lineRule="auto"/>
        <w:jc w:val="both"/>
        <w:rPr>
          <w:rFonts w:ascii="Arial" w:eastAsia="Times New Roman" w:hAnsi="Arial" w:cs="Arial"/>
          <w:iCs/>
          <w:sz w:val="24"/>
          <w:szCs w:val="24"/>
        </w:rPr>
      </w:pPr>
      <w:r w:rsidRPr="00041F90">
        <w:rPr>
          <w:rFonts w:ascii="Arial" w:eastAsia="Times New Roman" w:hAnsi="Arial" w:cs="Arial"/>
          <w:iCs/>
          <w:sz w:val="24"/>
          <w:szCs w:val="24"/>
        </w:rPr>
        <w:t xml:space="preserve">(1) Izostanak učenika s nastave obvezno je opravdati dostavljanjem razredniku ispričnice roditelja, liječničke potvrde ili odgovarajuće potvrde nadležne institucije najkasnije u roku od sedam dana od povratka učenika na nastavu. </w:t>
      </w:r>
    </w:p>
    <w:p w14:paraId="541448AA"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9347A7A"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p>
    <w:p w14:paraId="5D4B5031"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Odluka o utvrđivanju ispisa učenika iz Škole</w:t>
      </w:r>
    </w:p>
    <w:p w14:paraId="2D5058A5"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p>
    <w:p w14:paraId="7E657A8B"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182.</w:t>
      </w:r>
    </w:p>
    <w:p w14:paraId="161B2713"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AB6D20E" w14:textId="77777777" w:rsidR="00E9707D" w:rsidRDefault="00945BDC" w:rsidP="00E9707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Briše se.</w:t>
      </w:r>
    </w:p>
    <w:p w14:paraId="42A527DF" w14:textId="77777777" w:rsidR="00945BDC" w:rsidRDefault="00945BDC" w:rsidP="00E9707D">
      <w:pPr>
        <w:spacing w:after="0" w:line="240" w:lineRule="auto"/>
        <w:rPr>
          <w:rFonts w:ascii="Arial" w:eastAsia="Times New Roman" w:hAnsi="Arial" w:cs="Arial"/>
          <w:color w:val="000000"/>
          <w:sz w:val="24"/>
          <w:szCs w:val="24"/>
          <w:lang w:eastAsia="en-GB"/>
        </w:rPr>
      </w:pPr>
    </w:p>
    <w:p w14:paraId="54F7661C" w14:textId="77777777" w:rsidR="00945BDC" w:rsidRPr="00041F90" w:rsidRDefault="00945BDC" w:rsidP="00E9707D">
      <w:pPr>
        <w:spacing w:after="0" w:line="240" w:lineRule="auto"/>
        <w:rPr>
          <w:rFonts w:ascii="Arial" w:eastAsia="SimSun" w:hAnsi="Arial" w:cs="Arial"/>
          <w:color w:val="FF0000"/>
          <w:kern w:val="1"/>
          <w:sz w:val="24"/>
          <w:szCs w:val="24"/>
          <w:lang w:eastAsia="hi-IN" w:bidi="hi-IN"/>
        </w:rPr>
      </w:pPr>
    </w:p>
    <w:p w14:paraId="321520AE" w14:textId="77777777" w:rsidR="00E9707D" w:rsidRPr="00041F90" w:rsidRDefault="00E9707D" w:rsidP="00E9707D">
      <w:pPr>
        <w:spacing w:after="0" w:line="240" w:lineRule="auto"/>
        <w:rPr>
          <w:rFonts w:ascii="Arial" w:eastAsia="Times New Roman" w:hAnsi="Arial" w:cs="Arial"/>
          <w:sz w:val="24"/>
          <w:szCs w:val="24"/>
          <w:lang w:eastAsia="en-GB"/>
        </w:rPr>
      </w:pPr>
      <w:r w:rsidRPr="00041F90">
        <w:rPr>
          <w:rFonts w:ascii="Arial" w:eastAsia="Times New Roman" w:hAnsi="Arial" w:cs="Arial"/>
          <w:b/>
          <w:sz w:val="24"/>
          <w:szCs w:val="24"/>
          <w:lang w:eastAsia="en-GB"/>
        </w:rPr>
        <w:t>XII. PEDAGOŠKE MJERE</w:t>
      </w:r>
    </w:p>
    <w:p w14:paraId="6F938B40" w14:textId="77777777" w:rsidR="00E9707D" w:rsidRPr="00041F90" w:rsidRDefault="00E9707D" w:rsidP="00E9707D">
      <w:pPr>
        <w:spacing w:after="0" w:line="240" w:lineRule="auto"/>
        <w:rPr>
          <w:rFonts w:ascii="Times New Roman" w:eastAsia="Times New Roman" w:hAnsi="Times New Roman" w:cs="Times New Roman"/>
          <w:sz w:val="24"/>
          <w:szCs w:val="24"/>
          <w:lang w:eastAsia="en-GB"/>
        </w:rPr>
      </w:pPr>
    </w:p>
    <w:p w14:paraId="0A52008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183.</w:t>
      </w:r>
    </w:p>
    <w:p w14:paraId="06E9F7DC" w14:textId="77777777" w:rsidR="00E9707D" w:rsidRPr="00041F90" w:rsidRDefault="00E9707D" w:rsidP="00E9707D">
      <w:pPr>
        <w:spacing w:after="0" w:line="240" w:lineRule="auto"/>
        <w:rPr>
          <w:rFonts w:ascii="Times New Roman" w:eastAsia="Times New Roman" w:hAnsi="Times New Roman" w:cs="Times New Roman"/>
          <w:sz w:val="24"/>
          <w:szCs w:val="24"/>
          <w:lang w:eastAsia="en-GB"/>
        </w:rPr>
      </w:pPr>
    </w:p>
    <w:p w14:paraId="58D65FBA" w14:textId="77777777" w:rsidR="00E9707D" w:rsidRPr="00041F90" w:rsidRDefault="00E9707D" w:rsidP="00512907">
      <w:pPr>
        <w:numPr>
          <w:ilvl w:val="0"/>
          <w:numId w:val="225"/>
        </w:numPr>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Pedagoške mjere izriču se učenicima prema odredbama Zakona o odgoju i obrazovanju u osnovnoj i srednjoj školi te Pravilnika o kriterijima za izricanje pedagoških mjera.</w:t>
      </w:r>
    </w:p>
    <w:p w14:paraId="3323543D" w14:textId="77777777" w:rsidR="00E9707D" w:rsidRPr="00041F90" w:rsidRDefault="00E9707D" w:rsidP="00512907">
      <w:pPr>
        <w:numPr>
          <w:ilvl w:val="0"/>
          <w:numId w:val="225"/>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xml:space="preserve">Način, postupak i tijela ovlaštena za izricanje i provođenje pedagoških mjera određeni su odredbama ovog Statuta. </w:t>
      </w:r>
    </w:p>
    <w:p w14:paraId="6D6370B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AE7098C" w14:textId="77777777" w:rsidR="00E9707D" w:rsidRPr="00041F90" w:rsidRDefault="00E9707D" w:rsidP="00E9707D">
      <w:pPr>
        <w:spacing w:after="0" w:line="240" w:lineRule="auto"/>
        <w:ind w:left="360" w:right="-85"/>
        <w:contextualSpacing/>
        <w:rPr>
          <w:rFonts w:ascii="Arial" w:eastAsia="Times New Roman" w:hAnsi="Arial" w:cs="Arial"/>
          <w:b/>
          <w:color w:val="000000"/>
          <w:sz w:val="24"/>
          <w:szCs w:val="24"/>
        </w:rPr>
      </w:pPr>
    </w:p>
    <w:p w14:paraId="2C661235" w14:textId="77777777" w:rsidR="00E9707D" w:rsidRDefault="00E9707D" w:rsidP="00E9707D">
      <w:pPr>
        <w:spacing w:after="0" w:line="240" w:lineRule="auto"/>
        <w:ind w:left="360" w:right="-85"/>
        <w:contextualSpacing/>
        <w:rPr>
          <w:rFonts w:ascii="Arial" w:eastAsia="Times New Roman" w:hAnsi="Arial" w:cs="Arial"/>
          <w:b/>
          <w:color w:val="000000"/>
          <w:sz w:val="24"/>
          <w:szCs w:val="24"/>
        </w:rPr>
      </w:pPr>
    </w:p>
    <w:p w14:paraId="62D546A1" w14:textId="77777777" w:rsidR="002E0493" w:rsidRDefault="002E0493" w:rsidP="00E9707D">
      <w:pPr>
        <w:spacing w:after="0" w:line="240" w:lineRule="auto"/>
        <w:ind w:left="360" w:right="-85"/>
        <w:contextualSpacing/>
        <w:rPr>
          <w:rFonts w:ascii="Arial" w:eastAsia="Times New Roman" w:hAnsi="Arial" w:cs="Arial"/>
          <w:b/>
          <w:color w:val="000000"/>
          <w:sz w:val="24"/>
          <w:szCs w:val="24"/>
        </w:rPr>
      </w:pPr>
    </w:p>
    <w:p w14:paraId="2B03845A" w14:textId="77777777" w:rsidR="002E0493" w:rsidRPr="00041F90" w:rsidRDefault="002E0493" w:rsidP="00E9707D">
      <w:pPr>
        <w:spacing w:after="0" w:line="240" w:lineRule="auto"/>
        <w:ind w:left="360" w:right="-85"/>
        <w:contextualSpacing/>
        <w:rPr>
          <w:rFonts w:ascii="Arial" w:eastAsia="Times New Roman" w:hAnsi="Arial" w:cs="Arial"/>
          <w:b/>
          <w:color w:val="000000"/>
          <w:sz w:val="24"/>
          <w:szCs w:val="24"/>
        </w:rPr>
      </w:pPr>
    </w:p>
    <w:p w14:paraId="40F93FD2" w14:textId="77777777" w:rsidR="00E9707D" w:rsidRPr="00041F90" w:rsidRDefault="00E9707D" w:rsidP="00E9707D">
      <w:pPr>
        <w:spacing w:after="0" w:line="240" w:lineRule="auto"/>
        <w:ind w:left="360" w:right="-85"/>
        <w:contextualSpacing/>
        <w:rPr>
          <w:rFonts w:ascii="Arial" w:eastAsia="Times New Roman" w:hAnsi="Arial" w:cs="Arial"/>
          <w:b/>
          <w:color w:val="000000"/>
          <w:sz w:val="24"/>
          <w:szCs w:val="24"/>
        </w:rPr>
      </w:pPr>
      <w:r w:rsidRPr="00041F90">
        <w:rPr>
          <w:rFonts w:ascii="Arial" w:eastAsia="Times New Roman" w:hAnsi="Arial" w:cs="Arial"/>
          <w:b/>
          <w:color w:val="000000"/>
          <w:sz w:val="24"/>
          <w:szCs w:val="24"/>
        </w:rPr>
        <w:lastRenderedPageBreak/>
        <w:t>Pohvale i nagrade</w:t>
      </w:r>
    </w:p>
    <w:p w14:paraId="35122DF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5791114"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184.</w:t>
      </w:r>
    </w:p>
    <w:p w14:paraId="6090EB47"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329EF9C8" w14:textId="77777777" w:rsidR="00E9707D" w:rsidRPr="00041F90" w:rsidRDefault="00E9707D" w:rsidP="00512907">
      <w:pPr>
        <w:numPr>
          <w:ilvl w:val="0"/>
          <w:numId w:val="22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Učenicima, razrednim odjelima i obrazovnim skupinama koje se ističu u učenju, vladanju i drugim aktivnostima u Školi i izvan Škole mogu se dodijeliti pohvale i nagrade.</w:t>
      </w:r>
    </w:p>
    <w:p w14:paraId="17E13238" w14:textId="77777777" w:rsidR="00E9707D" w:rsidRPr="00041F90" w:rsidRDefault="00E9707D" w:rsidP="00512907">
      <w:pPr>
        <w:numPr>
          <w:ilvl w:val="0"/>
          <w:numId w:val="22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Pohvale i nagrade mogu predlagati učenici, nastavnici, stručna tijela Škole, Školski odbor, te fizičke i pravne osobe izvan Škole.</w:t>
      </w:r>
    </w:p>
    <w:p w14:paraId="3550498A"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421F9A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185.</w:t>
      </w:r>
    </w:p>
    <w:p w14:paraId="0672DF8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FF4D995" w14:textId="77777777" w:rsidR="00E9707D" w:rsidRPr="00041F90" w:rsidRDefault="00E9707D" w:rsidP="00512907">
      <w:pPr>
        <w:numPr>
          <w:ilvl w:val="0"/>
          <w:numId w:val="227"/>
        </w:numPr>
        <w:spacing w:after="0" w:line="240" w:lineRule="auto"/>
        <w:jc w:val="both"/>
        <w:rPr>
          <w:rFonts w:ascii="Arial" w:eastAsia="Times New Roman" w:hAnsi="Arial" w:cs="Arial"/>
          <w:sz w:val="24"/>
          <w:szCs w:val="24"/>
          <w:lang w:eastAsia="hr-HR"/>
        </w:rPr>
      </w:pPr>
      <w:r w:rsidRPr="00041F90">
        <w:rPr>
          <w:rFonts w:ascii="Arial" w:eastAsia="Times New Roman" w:hAnsi="Arial" w:cs="Arial"/>
          <w:sz w:val="24"/>
          <w:szCs w:val="24"/>
          <w:lang w:eastAsia="hr-HR"/>
        </w:rPr>
        <w:t>Pohvale su:</w:t>
      </w:r>
    </w:p>
    <w:p w14:paraId="6F4C3026" w14:textId="77777777" w:rsidR="00E9707D" w:rsidRPr="00041F90" w:rsidRDefault="00E9707D" w:rsidP="00E9707D">
      <w:pPr>
        <w:numPr>
          <w:ilvl w:val="0"/>
          <w:numId w:val="32"/>
        </w:numPr>
        <w:spacing w:after="0" w:line="240" w:lineRule="auto"/>
        <w:ind w:left="426" w:hanging="284"/>
        <w:jc w:val="both"/>
        <w:rPr>
          <w:rFonts w:ascii="Arial" w:eastAsia="Times New Roman" w:hAnsi="Arial" w:cs="Arial"/>
          <w:sz w:val="24"/>
          <w:szCs w:val="24"/>
          <w:lang w:eastAsia="hr-HR"/>
        </w:rPr>
      </w:pPr>
      <w:r w:rsidRPr="00041F90">
        <w:rPr>
          <w:rFonts w:ascii="Arial" w:eastAsia="Times New Roman" w:hAnsi="Arial" w:cs="Arial"/>
          <w:sz w:val="24"/>
          <w:szCs w:val="24"/>
          <w:lang w:eastAsia="hr-HR"/>
        </w:rPr>
        <w:t>usmene pohvale,</w:t>
      </w:r>
    </w:p>
    <w:p w14:paraId="58E007EE" w14:textId="77777777" w:rsidR="00E9707D" w:rsidRPr="00041F90" w:rsidRDefault="00E9707D" w:rsidP="00E9707D">
      <w:pPr>
        <w:spacing w:after="0" w:line="240" w:lineRule="auto"/>
        <w:ind w:left="426"/>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Izriču se učeniku:</w:t>
      </w:r>
    </w:p>
    <w:p w14:paraId="259D257B" w14:textId="77777777" w:rsidR="00E9707D" w:rsidRPr="00041F90" w:rsidRDefault="00E9707D" w:rsidP="00E9707D">
      <w:pPr>
        <w:spacing w:after="0" w:line="240" w:lineRule="auto"/>
        <w:ind w:left="426"/>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-za sudjelovanje na školskim natjecanjima</w:t>
      </w:r>
    </w:p>
    <w:p w14:paraId="18B3A85E" w14:textId="77777777" w:rsidR="00E9707D" w:rsidRPr="00041F90" w:rsidRDefault="00E9707D" w:rsidP="00E9707D">
      <w:pPr>
        <w:spacing w:after="0" w:line="240" w:lineRule="auto"/>
        <w:ind w:left="426"/>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-za primjereno vladanje</w:t>
      </w:r>
    </w:p>
    <w:p w14:paraId="3F4ED8F8" w14:textId="77777777" w:rsidR="00E9707D" w:rsidRPr="00041F90" w:rsidRDefault="00E9707D" w:rsidP="00E9707D">
      <w:pPr>
        <w:numPr>
          <w:ilvl w:val="0"/>
          <w:numId w:val="32"/>
        </w:numPr>
        <w:spacing w:after="0" w:line="240" w:lineRule="auto"/>
        <w:ind w:left="426" w:hanging="284"/>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pisane pohvale – pohvalnice, povelje, priznanja i sl.</w:t>
      </w:r>
    </w:p>
    <w:p w14:paraId="4EE66C1F" w14:textId="77777777" w:rsidR="00E9707D" w:rsidRPr="00041F90" w:rsidRDefault="00E9707D" w:rsidP="00E9707D">
      <w:pPr>
        <w:spacing w:after="0" w:line="240" w:lineRule="auto"/>
        <w:ind w:left="426"/>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Dodjeljuju se učeniku:</w:t>
      </w:r>
    </w:p>
    <w:p w14:paraId="78CECCC8" w14:textId="77777777" w:rsidR="00E9707D" w:rsidRPr="00041F90" w:rsidRDefault="00E9707D" w:rsidP="00E9707D">
      <w:pPr>
        <w:numPr>
          <w:ilvl w:val="0"/>
          <w:numId w:val="14"/>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za postignut odličan uspjeh i uzorno vladanje na kraju nastavne godine (prosjek ocjena od 4,50 – 4,79)</w:t>
      </w:r>
    </w:p>
    <w:p w14:paraId="30930799" w14:textId="77777777" w:rsidR="00E9707D" w:rsidRPr="00041F90" w:rsidRDefault="00E9707D" w:rsidP="00E9707D">
      <w:pPr>
        <w:numPr>
          <w:ilvl w:val="0"/>
          <w:numId w:val="14"/>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-za sudjelovanje na županijskim natjecanjima, uz prethodno sudjelovanje na natjecanjima niže razine</w:t>
      </w:r>
    </w:p>
    <w:p w14:paraId="139744A3" w14:textId="77777777" w:rsidR="00E9707D" w:rsidRPr="00041F90" w:rsidRDefault="00E9707D" w:rsidP="00512907">
      <w:pPr>
        <w:numPr>
          <w:ilvl w:val="0"/>
          <w:numId w:val="227"/>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Nagrade su:</w:t>
      </w:r>
    </w:p>
    <w:p w14:paraId="2D30E2B4" w14:textId="77777777" w:rsidR="00E9707D" w:rsidRPr="00041F90" w:rsidRDefault="00E9707D" w:rsidP="00E9707D">
      <w:pPr>
        <w:numPr>
          <w:ilvl w:val="0"/>
          <w:numId w:val="33"/>
        </w:numPr>
        <w:spacing w:after="0" w:line="240" w:lineRule="auto"/>
        <w:ind w:left="426" w:hanging="284"/>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priznanja u obliku medalja, prigodnih značaka, pokala i sl.,</w:t>
      </w:r>
    </w:p>
    <w:p w14:paraId="4775E3CA" w14:textId="77777777" w:rsidR="00E9707D" w:rsidRPr="00041F90" w:rsidRDefault="00E9707D" w:rsidP="00E9707D">
      <w:pPr>
        <w:numPr>
          <w:ilvl w:val="0"/>
          <w:numId w:val="33"/>
        </w:numPr>
        <w:spacing w:after="0" w:line="240" w:lineRule="auto"/>
        <w:ind w:left="426" w:hanging="284"/>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knjige, skulpture, umjetničke slike, albumi, fotografije i sl.,</w:t>
      </w:r>
    </w:p>
    <w:p w14:paraId="10B09267" w14:textId="77777777" w:rsidR="00E9707D" w:rsidRPr="00041F90" w:rsidRDefault="00E9707D" w:rsidP="00E9707D">
      <w:pPr>
        <w:numPr>
          <w:ilvl w:val="0"/>
          <w:numId w:val="33"/>
        </w:numPr>
        <w:spacing w:after="0" w:line="240" w:lineRule="auto"/>
        <w:ind w:left="426" w:hanging="284"/>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sportski rekviziti, alati za rad, pribor za umjetničko stvaranje, glazbeni instrumenti i sl.,</w:t>
      </w:r>
    </w:p>
    <w:p w14:paraId="60ED40F9" w14:textId="77777777" w:rsidR="00E9707D" w:rsidRPr="00041F90" w:rsidRDefault="00E9707D" w:rsidP="00E9707D">
      <w:pPr>
        <w:numPr>
          <w:ilvl w:val="0"/>
          <w:numId w:val="33"/>
        </w:numPr>
        <w:spacing w:after="0" w:line="240" w:lineRule="auto"/>
        <w:ind w:left="426" w:hanging="284"/>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novčane nagrade.</w:t>
      </w:r>
    </w:p>
    <w:p w14:paraId="08E27C35" w14:textId="77777777" w:rsidR="00E9707D" w:rsidRPr="00041F90" w:rsidRDefault="00E9707D" w:rsidP="00E9707D">
      <w:pPr>
        <w:spacing w:after="0" w:line="240" w:lineRule="auto"/>
        <w:ind w:left="426"/>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Dodjeljuju se učeniku:</w:t>
      </w:r>
    </w:p>
    <w:p w14:paraId="73C3B85F" w14:textId="77777777" w:rsidR="00E9707D" w:rsidRPr="00041F90" w:rsidRDefault="00E9707D" w:rsidP="00E9707D">
      <w:pPr>
        <w:numPr>
          <w:ilvl w:val="0"/>
          <w:numId w:val="14"/>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za postignut odličan uspjeh i uzorno vladanje na kraju nastavne godine (prosjek ocjena 4,80 i više)</w:t>
      </w:r>
    </w:p>
    <w:p w14:paraId="3684FA6A" w14:textId="77777777" w:rsidR="00E9707D" w:rsidRPr="00041F90" w:rsidRDefault="00E9707D" w:rsidP="00E9707D">
      <w:pPr>
        <w:numPr>
          <w:ilvl w:val="0"/>
          <w:numId w:val="14"/>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 xml:space="preserve">završnog razreda koji je postigao odličan uspjeh i uzorno vladanje tijekom cijelog školovanja </w:t>
      </w:r>
    </w:p>
    <w:p w14:paraId="26878F8C" w14:textId="77777777" w:rsidR="00E9707D" w:rsidRPr="00041F90" w:rsidRDefault="00E9707D" w:rsidP="00E9707D">
      <w:pPr>
        <w:numPr>
          <w:ilvl w:val="0"/>
          <w:numId w:val="14"/>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za osvojeno 1., 2. ili 3. mjesto na županijskoj razini natjecanja, uz prethodno sudjelovanje na natjecanjima niže razine</w:t>
      </w:r>
    </w:p>
    <w:p w14:paraId="399ABBEF" w14:textId="77777777" w:rsidR="00E9707D" w:rsidRPr="00041F90" w:rsidRDefault="00E9707D" w:rsidP="00E9707D">
      <w:pPr>
        <w:numPr>
          <w:ilvl w:val="0"/>
          <w:numId w:val="14"/>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za osvojeno jedno od prvih pet mjesta na državnoj razini natjecanja</w:t>
      </w:r>
    </w:p>
    <w:p w14:paraId="0028A402" w14:textId="77777777" w:rsidR="00E9707D" w:rsidRPr="00041F90" w:rsidRDefault="00E9707D" w:rsidP="00E9707D">
      <w:pPr>
        <w:numPr>
          <w:ilvl w:val="0"/>
          <w:numId w:val="14"/>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za sudjelovanje na državnom natjecanju, uz prethodno sudjelovanje na natjecanjima niže razine</w:t>
      </w:r>
    </w:p>
    <w:p w14:paraId="32288E95" w14:textId="77777777" w:rsidR="00E9707D" w:rsidRPr="00041F90" w:rsidRDefault="00E9707D" w:rsidP="00512907">
      <w:pPr>
        <w:numPr>
          <w:ilvl w:val="0"/>
          <w:numId w:val="22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Pohvale i nagrade mogu se dodjeljivati pojedinačno, skupini ili razredu.</w:t>
      </w:r>
    </w:p>
    <w:p w14:paraId="58F2CA43"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5465649"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186.</w:t>
      </w:r>
    </w:p>
    <w:p w14:paraId="2669289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B468B8F" w14:textId="77777777" w:rsidR="00E9707D" w:rsidRPr="00041F90" w:rsidRDefault="00E9707D" w:rsidP="00512907">
      <w:pPr>
        <w:numPr>
          <w:ilvl w:val="0"/>
          <w:numId w:val="22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Usmenu pohvalu izriče Razrednik, pisanu pohvalu daje Razredno vijeće, a nagradu dodjeljuje Nastavničko vijeće.</w:t>
      </w:r>
    </w:p>
    <w:p w14:paraId="4C64C5F7" w14:textId="77777777" w:rsidR="00E9707D" w:rsidRPr="00041F90" w:rsidRDefault="00E9707D" w:rsidP="00512907">
      <w:pPr>
        <w:numPr>
          <w:ilvl w:val="0"/>
          <w:numId w:val="22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Usmena pohvala obznanjuje se na sjednici stručnih tijela Škole.</w:t>
      </w:r>
    </w:p>
    <w:p w14:paraId="510B667A" w14:textId="77777777" w:rsidR="00E9707D" w:rsidRPr="00041F90" w:rsidRDefault="00E9707D" w:rsidP="00512907">
      <w:pPr>
        <w:numPr>
          <w:ilvl w:val="0"/>
          <w:numId w:val="22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Pisane pohvale i nagrade dodjeljuju se učenicima na školskim svečanim skupovima, prigodnim proslavama ili svečanostima povodom završetka školske godine.</w:t>
      </w:r>
    </w:p>
    <w:p w14:paraId="3D6736AE" w14:textId="77777777" w:rsidR="00E9707D" w:rsidRPr="00041F90" w:rsidRDefault="00E9707D" w:rsidP="00512907">
      <w:pPr>
        <w:numPr>
          <w:ilvl w:val="0"/>
          <w:numId w:val="22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pohvalama i nagradama u Školi se vodi evidencija.</w:t>
      </w:r>
    </w:p>
    <w:p w14:paraId="3BA97B51"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6FEC9E8D"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187.</w:t>
      </w:r>
    </w:p>
    <w:p w14:paraId="638B760A" w14:textId="77777777" w:rsidR="00E9707D" w:rsidRPr="00041F90" w:rsidRDefault="00E9707D" w:rsidP="00E9707D">
      <w:pPr>
        <w:spacing w:after="0" w:line="240" w:lineRule="auto"/>
        <w:jc w:val="both"/>
        <w:rPr>
          <w:rFonts w:ascii="Arial" w:eastAsia="Times New Roman" w:hAnsi="Arial" w:cs="Arial"/>
          <w:color w:val="8496B0"/>
          <w:sz w:val="24"/>
          <w:szCs w:val="24"/>
          <w:lang w:eastAsia="en-GB"/>
        </w:rPr>
      </w:pPr>
    </w:p>
    <w:p w14:paraId="783C5058" w14:textId="77777777" w:rsidR="00E9707D" w:rsidRPr="00041F90" w:rsidRDefault="00E9707D" w:rsidP="00512907">
      <w:pPr>
        <w:numPr>
          <w:ilvl w:val="0"/>
          <w:numId w:val="22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Sredstva za dodjelu pohvala i nagrada osiguravaju se Financijskim planom Škole za tekuću školsku godinu.</w:t>
      </w:r>
    </w:p>
    <w:p w14:paraId="3CE343B1" w14:textId="77777777" w:rsidR="00E9707D" w:rsidRPr="00041F90" w:rsidRDefault="00E9707D" w:rsidP="00512907">
      <w:pPr>
        <w:numPr>
          <w:ilvl w:val="0"/>
          <w:numId w:val="22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Izvori financiranja navedenih sredstava mogu biti: Primorsko-goranska županija kao osnivač škole, vlastita sredstva, donacije te drugi izvori u skladu sa Zakonom.</w:t>
      </w:r>
    </w:p>
    <w:p w14:paraId="75A8C3BA"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6699C05"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188.</w:t>
      </w:r>
    </w:p>
    <w:p w14:paraId="7C9369EB" w14:textId="77777777" w:rsidR="00E9707D" w:rsidRPr="00041F90" w:rsidRDefault="00E9707D" w:rsidP="00E9707D">
      <w:pPr>
        <w:spacing w:after="0" w:line="240" w:lineRule="auto"/>
        <w:rPr>
          <w:rFonts w:ascii="Times New Roman" w:eastAsia="Times New Roman" w:hAnsi="Times New Roman" w:cs="Times New Roman"/>
          <w:sz w:val="24"/>
          <w:szCs w:val="24"/>
          <w:lang w:eastAsia="en-GB"/>
        </w:rPr>
      </w:pPr>
    </w:p>
    <w:p w14:paraId="3E53511C" w14:textId="77777777" w:rsidR="00E9707D" w:rsidRPr="00041F90" w:rsidRDefault="00E9707D" w:rsidP="00512907">
      <w:pPr>
        <w:numPr>
          <w:ilvl w:val="0"/>
          <w:numId w:val="230"/>
        </w:numPr>
        <w:spacing w:after="0" w:line="240" w:lineRule="auto"/>
        <w:rPr>
          <w:rFonts w:ascii="Arial" w:eastAsia="Times New Roman" w:hAnsi="Arial" w:cs="Arial"/>
          <w:sz w:val="24"/>
          <w:szCs w:val="24"/>
          <w:lang w:eastAsia="en-GB"/>
        </w:rPr>
      </w:pPr>
      <w:r w:rsidRPr="00041F90">
        <w:rPr>
          <w:rFonts w:ascii="Arial" w:eastAsia="Times New Roman" w:hAnsi="Arial" w:cs="Arial"/>
          <w:sz w:val="24"/>
          <w:szCs w:val="24"/>
          <w:lang w:eastAsia="en-GB"/>
        </w:rPr>
        <w:t>Pisana pohvala i pisana isprava iz članka 185. ovog Statuta izdaje se na obrascu koji utvrđuje Nastavničko vijeće.</w:t>
      </w:r>
    </w:p>
    <w:p w14:paraId="1D5B7903" w14:textId="77777777" w:rsidR="00E9707D" w:rsidRPr="00041F90" w:rsidRDefault="00E9707D" w:rsidP="00512907">
      <w:pPr>
        <w:numPr>
          <w:ilvl w:val="0"/>
          <w:numId w:val="230"/>
        </w:numPr>
        <w:spacing w:after="0" w:line="240" w:lineRule="auto"/>
        <w:rPr>
          <w:rFonts w:ascii="Arial" w:eastAsia="Times New Roman" w:hAnsi="Arial" w:cs="Arial"/>
          <w:sz w:val="24"/>
          <w:szCs w:val="24"/>
          <w:lang w:eastAsia="en-GB"/>
        </w:rPr>
      </w:pPr>
      <w:r w:rsidRPr="00041F90">
        <w:rPr>
          <w:rFonts w:ascii="Arial" w:eastAsia="Times New Roman" w:hAnsi="Arial" w:cs="Arial"/>
          <w:sz w:val="24"/>
          <w:szCs w:val="24"/>
          <w:lang w:eastAsia="en-GB"/>
        </w:rPr>
        <w:t>Pisanu pohvalu potpisuje predsjednik tijela koje je pisanu pohvalu donijelo i ravnatelj, a pisanu ispravu ravnatelj.</w:t>
      </w:r>
    </w:p>
    <w:p w14:paraId="593E39C3" w14:textId="77777777" w:rsidR="00E9707D" w:rsidRPr="00041F90" w:rsidRDefault="00E9707D" w:rsidP="00E9707D">
      <w:pPr>
        <w:spacing w:after="0" w:line="240" w:lineRule="auto"/>
        <w:rPr>
          <w:rFonts w:ascii="Arial" w:eastAsia="Times New Roman" w:hAnsi="Arial" w:cs="Arial"/>
          <w:sz w:val="24"/>
          <w:szCs w:val="24"/>
          <w:lang w:eastAsia="en-GB"/>
        </w:rPr>
      </w:pPr>
    </w:p>
    <w:p w14:paraId="433AC73B" w14:textId="77777777" w:rsidR="00E9707D" w:rsidRPr="00041F90" w:rsidRDefault="00E9707D" w:rsidP="00E9707D">
      <w:pPr>
        <w:spacing w:after="0" w:line="240" w:lineRule="auto"/>
        <w:rPr>
          <w:rFonts w:ascii="Arial" w:eastAsia="Times New Roman" w:hAnsi="Arial" w:cs="Arial"/>
          <w:sz w:val="24"/>
          <w:szCs w:val="24"/>
          <w:lang w:eastAsia="hr-HR"/>
        </w:rPr>
      </w:pPr>
      <w:r w:rsidRPr="00041F90">
        <w:rPr>
          <w:rFonts w:ascii="Arial" w:eastAsia="Times New Roman" w:hAnsi="Arial" w:cs="Arial"/>
          <w:b/>
          <w:sz w:val="24"/>
          <w:szCs w:val="24"/>
          <w:lang w:eastAsia="hr-HR"/>
        </w:rPr>
        <w:t>Učenik/ca generacije</w:t>
      </w:r>
    </w:p>
    <w:p w14:paraId="40F9F0A9" w14:textId="77777777" w:rsidR="00E9707D" w:rsidRPr="00041F90" w:rsidRDefault="00E9707D" w:rsidP="00E9707D">
      <w:pPr>
        <w:keepNext/>
        <w:keepLines/>
        <w:spacing w:after="0" w:line="240" w:lineRule="auto"/>
        <w:jc w:val="center"/>
        <w:outlineLvl w:val="1"/>
        <w:rPr>
          <w:rFonts w:ascii="Arial" w:eastAsia="Times New Roman" w:hAnsi="Arial" w:cs="Arial"/>
          <w:b/>
          <w:bCs/>
          <w:sz w:val="24"/>
          <w:szCs w:val="24"/>
          <w:lang w:eastAsia="en-GB" w:bidi="he-IL"/>
        </w:rPr>
      </w:pPr>
      <w:r w:rsidRPr="00041F90">
        <w:rPr>
          <w:rFonts w:ascii="Arial" w:eastAsia="Times New Roman" w:hAnsi="Arial" w:cs="Arial"/>
          <w:b/>
          <w:bCs/>
          <w:sz w:val="24"/>
          <w:szCs w:val="24"/>
          <w:lang w:eastAsia="en-GB" w:bidi="he-IL"/>
        </w:rPr>
        <w:t>Članak 189.</w:t>
      </w:r>
    </w:p>
    <w:p w14:paraId="4F924F25" w14:textId="77777777" w:rsidR="00E9707D" w:rsidRPr="00041F90" w:rsidRDefault="00E9707D" w:rsidP="00E9707D">
      <w:pPr>
        <w:keepNext/>
        <w:keepLines/>
        <w:spacing w:after="0" w:line="240" w:lineRule="auto"/>
        <w:jc w:val="center"/>
        <w:outlineLvl w:val="1"/>
        <w:rPr>
          <w:rFonts w:ascii="Arial" w:eastAsia="Times New Roman" w:hAnsi="Arial" w:cs="Arial"/>
          <w:b/>
          <w:bCs/>
          <w:sz w:val="24"/>
          <w:szCs w:val="24"/>
          <w:lang w:eastAsia="en-GB" w:bidi="he-IL"/>
        </w:rPr>
      </w:pPr>
    </w:p>
    <w:p w14:paraId="3AF330C8" w14:textId="77777777" w:rsidR="00E9707D" w:rsidRPr="00041F90" w:rsidRDefault="00E9707D" w:rsidP="00512907">
      <w:pPr>
        <w:numPr>
          <w:ilvl w:val="0"/>
          <w:numId w:val="231"/>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 xml:space="preserve">Nastavničko vijeće na kraju svake nastavne godine bira učenika/ce generacije. </w:t>
      </w:r>
    </w:p>
    <w:p w14:paraId="1EA3498A" w14:textId="77777777" w:rsidR="00E9707D" w:rsidRPr="00041F90" w:rsidRDefault="00E9707D" w:rsidP="00512907">
      <w:pPr>
        <w:numPr>
          <w:ilvl w:val="0"/>
          <w:numId w:val="231"/>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 xml:space="preserve">Odabir se pokreće prijedlogom ravnatelja, predmetnog nastavnika, razrednika ili drugog člana Nastavničkog vijeća. </w:t>
      </w:r>
    </w:p>
    <w:p w14:paraId="794907A6" w14:textId="77777777" w:rsidR="00E9707D" w:rsidRPr="00041F90" w:rsidRDefault="00E9707D" w:rsidP="00512907">
      <w:pPr>
        <w:numPr>
          <w:ilvl w:val="0"/>
          <w:numId w:val="231"/>
        </w:numPr>
        <w:spacing w:after="0" w:line="240" w:lineRule="auto"/>
        <w:jc w:val="both"/>
        <w:rPr>
          <w:rFonts w:ascii="Arial" w:eastAsia="Times New Roman" w:hAnsi="Arial" w:cs="Arial"/>
          <w:sz w:val="24"/>
          <w:szCs w:val="24"/>
          <w:lang w:eastAsia="hr-HR"/>
        </w:rPr>
      </w:pPr>
      <w:r w:rsidRPr="00041F90">
        <w:rPr>
          <w:rFonts w:ascii="Arial" w:eastAsia="Times New Roman" w:hAnsi="Arial" w:cs="Arial"/>
          <w:color w:val="000000"/>
          <w:sz w:val="24"/>
          <w:szCs w:val="24"/>
          <w:lang w:eastAsia="hr-HR"/>
        </w:rPr>
        <w:t xml:space="preserve">Učenik/ca generacije se nagrađuje u ime Škole prigodnom nagradom – knjigom ili drugim poklonom iz članka 185. stavka 2. ovog Statuta. </w:t>
      </w:r>
    </w:p>
    <w:p w14:paraId="01B76751" w14:textId="77777777" w:rsidR="00E9707D" w:rsidRPr="00041F90" w:rsidRDefault="00E9707D" w:rsidP="00E9707D">
      <w:pPr>
        <w:spacing w:after="0" w:line="240" w:lineRule="auto"/>
        <w:ind w:left="360"/>
        <w:jc w:val="both"/>
        <w:rPr>
          <w:rFonts w:ascii="Arial" w:eastAsia="Times New Roman" w:hAnsi="Arial" w:cs="Arial"/>
          <w:sz w:val="24"/>
          <w:szCs w:val="24"/>
          <w:lang w:eastAsia="hr-HR"/>
        </w:rPr>
      </w:pPr>
    </w:p>
    <w:p w14:paraId="74033336" w14:textId="77777777" w:rsidR="00E9707D" w:rsidRPr="00041F90" w:rsidRDefault="00E9707D" w:rsidP="00E9707D">
      <w:pPr>
        <w:keepNext/>
        <w:keepLines/>
        <w:spacing w:after="0" w:line="240" w:lineRule="auto"/>
        <w:jc w:val="center"/>
        <w:outlineLvl w:val="1"/>
        <w:rPr>
          <w:rFonts w:ascii="Arial" w:eastAsia="Times New Roman" w:hAnsi="Arial" w:cs="Arial"/>
          <w:b/>
          <w:bCs/>
          <w:sz w:val="24"/>
          <w:szCs w:val="24"/>
          <w:lang w:eastAsia="en-GB" w:bidi="he-IL"/>
        </w:rPr>
      </w:pPr>
      <w:r w:rsidRPr="00041F90">
        <w:rPr>
          <w:rFonts w:ascii="Arial" w:eastAsia="Times New Roman" w:hAnsi="Arial" w:cs="Arial"/>
          <w:b/>
          <w:bCs/>
          <w:sz w:val="24"/>
          <w:szCs w:val="24"/>
          <w:lang w:eastAsia="en-GB" w:bidi="he-IL"/>
        </w:rPr>
        <w:t>Članak 190.</w:t>
      </w:r>
    </w:p>
    <w:p w14:paraId="39D0A5F1" w14:textId="77777777" w:rsidR="00E9707D" w:rsidRPr="00041F90" w:rsidRDefault="00E9707D" w:rsidP="00E9707D">
      <w:pPr>
        <w:keepNext/>
        <w:keepLines/>
        <w:spacing w:after="0" w:line="240" w:lineRule="auto"/>
        <w:jc w:val="center"/>
        <w:outlineLvl w:val="1"/>
        <w:rPr>
          <w:rFonts w:ascii="Arial" w:eastAsia="Times New Roman" w:hAnsi="Arial" w:cs="Arial"/>
          <w:bCs/>
          <w:sz w:val="24"/>
          <w:szCs w:val="24"/>
          <w:lang w:eastAsia="en-GB" w:bidi="he-IL"/>
        </w:rPr>
      </w:pPr>
    </w:p>
    <w:p w14:paraId="147ADAC1" w14:textId="77777777" w:rsidR="00E9707D" w:rsidRPr="00041F90" w:rsidRDefault="00E9707D" w:rsidP="00512907">
      <w:pPr>
        <w:widowControl w:val="0"/>
        <w:numPr>
          <w:ilvl w:val="0"/>
          <w:numId w:val="232"/>
        </w:numPr>
        <w:kinsoku w:val="0"/>
        <w:overflowPunct w:val="0"/>
        <w:spacing w:after="0" w:line="240" w:lineRule="auto"/>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 xml:space="preserve">Kao kandidat za učenika/cu generacije može biti predložen isključivo učenika/ca završnog razreda s uzornim vladanjem od prvog do završnog razreda prema sljedećim kriterijima: </w:t>
      </w:r>
    </w:p>
    <w:p w14:paraId="4826ED89" w14:textId="77777777" w:rsidR="00E9707D" w:rsidRPr="00041F90" w:rsidRDefault="00E9707D" w:rsidP="00E9707D">
      <w:pPr>
        <w:widowControl w:val="0"/>
        <w:kinsoku w:val="0"/>
        <w:overflowPunct w:val="0"/>
        <w:spacing w:after="0" w:line="240" w:lineRule="auto"/>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a) Opći uspjeh na kraju svakog razreda:</w:t>
      </w:r>
    </w:p>
    <w:p w14:paraId="18738F4B" w14:textId="77777777" w:rsidR="00E9707D" w:rsidRPr="00041F90" w:rsidRDefault="00E9707D" w:rsidP="00E9707D">
      <w:pPr>
        <w:widowControl w:val="0"/>
        <w:kinsoku w:val="0"/>
        <w:overflowPunct w:val="0"/>
        <w:spacing w:after="0" w:line="240" w:lineRule="auto"/>
        <w:ind w:left="567"/>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opći uspjeh — odličan i to:</w:t>
      </w:r>
    </w:p>
    <w:p w14:paraId="244CE0A7" w14:textId="77777777" w:rsidR="00E9707D" w:rsidRPr="00041F90" w:rsidRDefault="00E9707D" w:rsidP="00E9707D">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prosjek ocjena 4,50 — 4,60</w:t>
      </w:r>
      <w:r w:rsidRPr="00041F90">
        <w:rPr>
          <w:rFonts w:ascii="Arial" w:eastAsia="Times New Roman" w:hAnsi="Arial" w:cs="Arial"/>
          <w:sz w:val="24"/>
          <w:szCs w:val="24"/>
          <w:lang w:eastAsia="en-GB" w:bidi="he-IL"/>
        </w:rPr>
        <w:tab/>
        <w:t>- 1 bod</w:t>
      </w:r>
    </w:p>
    <w:p w14:paraId="3453272F" w14:textId="77777777" w:rsidR="00E9707D" w:rsidRPr="00041F90" w:rsidRDefault="00E9707D" w:rsidP="00E9707D">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prosjek ocjena 4,60 — 4,70</w:t>
      </w:r>
      <w:r w:rsidRPr="00041F90">
        <w:rPr>
          <w:rFonts w:ascii="Arial" w:eastAsia="Times New Roman" w:hAnsi="Arial" w:cs="Arial"/>
          <w:sz w:val="24"/>
          <w:szCs w:val="24"/>
          <w:lang w:eastAsia="en-GB" w:bidi="he-IL"/>
        </w:rPr>
        <w:tab/>
        <w:t>- 2 boda</w:t>
      </w:r>
    </w:p>
    <w:p w14:paraId="7512F89C" w14:textId="77777777" w:rsidR="00E9707D" w:rsidRPr="00041F90" w:rsidRDefault="00E9707D" w:rsidP="00E9707D">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prosjek ocjena 4,70 — 4,80</w:t>
      </w:r>
      <w:r w:rsidRPr="00041F90">
        <w:rPr>
          <w:rFonts w:ascii="Arial" w:eastAsia="Times New Roman" w:hAnsi="Arial" w:cs="Arial"/>
          <w:sz w:val="24"/>
          <w:szCs w:val="24"/>
          <w:lang w:eastAsia="en-GB" w:bidi="he-IL"/>
        </w:rPr>
        <w:tab/>
        <w:t>- 3 boda</w:t>
      </w:r>
    </w:p>
    <w:p w14:paraId="73D85DE6" w14:textId="77777777" w:rsidR="00E9707D" w:rsidRPr="00041F90" w:rsidRDefault="00E9707D" w:rsidP="00E9707D">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prosjek ocjena 4,80 — 4,90</w:t>
      </w:r>
      <w:r w:rsidRPr="00041F90">
        <w:rPr>
          <w:rFonts w:ascii="Arial" w:eastAsia="Times New Roman" w:hAnsi="Arial" w:cs="Arial"/>
          <w:sz w:val="24"/>
          <w:szCs w:val="24"/>
          <w:lang w:eastAsia="en-GB" w:bidi="he-IL"/>
        </w:rPr>
        <w:tab/>
        <w:t>- 4 boda</w:t>
      </w:r>
    </w:p>
    <w:p w14:paraId="4E9729AE" w14:textId="77777777" w:rsidR="00E9707D" w:rsidRPr="00041F90" w:rsidRDefault="00E9707D" w:rsidP="00E9707D">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prosjek ocjena 4,90 — 5,00</w:t>
      </w:r>
      <w:r w:rsidRPr="00041F90">
        <w:rPr>
          <w:rFonts w:ascii="Arial" w:eastAsia="Times New Roman" w:hAnsi="Arial" w:cs="Arial"/>
          <w:sz w:val="24"/>
          <w:szCs w:val="24"/>
          <w:lang w:eastAsia="en-GB" w:bidi="he-IL"/>
        </w:rPr>
        <w:tab/>
        <w:t>- 5 bodova</w:t>
      </w:r>
    </w:p>
    <w:p w14:paraId="1826CC0F" w14:textId="77777777" w:rsidR="00E9707D" w:rsidRPr="00041F90" w:rsidRDefault="00E9707D" w:rsidP="00E9707D">
      <w:pPr>
        <w:widowControl w:val="0"/>
        <w:kinsoku w:val="0"/>
        <w:overflowPunct w:val="0"/>
        <w:spacing w:after="0" w:line="240" w:lineRule="auto"/>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Ako škola nema odličnih učenika tijekom svih godina školovanja, tada se za kandidata može predložiti učenik s vrlo dobrim uspjehom i to:</w:t>
      </w:r>
    </w:p>
    <w:p w14:paraId="236F18BE" w14:textId="77777777" w:rsidR="00E9707D" w:rsidRPr="00041F90" w:rsidRDefault="00E9707D" w:rsidP="00E9707D">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prosjek ocjena 4,20 - 4,50</w:t>
      </w:r>
      <w:r w:rsidRPr="00041F90">
        <w:rPr>
          <w:rFonts w:ascii="Arial" w:eastAsia="Times New Roman" w:hAnsi="Arial" w:cs="Arial"/>
          <w:sz w:val="24"/>
          <w:szCs w:val="24"/>
          <w:lang w:eastAsia="en-GB" w:bidi="he-IL"/>
        </w:rPr>
        <w:tab/>
        <w:t>- 1 bod po svakoj godini školovanja</w:t>
      </w:r>
    </w:p>
    <w:p w14:paraId="7814FAD3" w14:textId="77777777" w:rsidR="00E9707D" w:rsidRPr="00041F90" w:rsidRDefault="00E9707D" w:rsidP="00E9707D">
      <w:pPr>
        <w:widowControl w:val="0"/>
        <w:kinsoku w:val="0"/>
        <w:overflowPunct w:val="0"/>
        <w:spacing w:after="0" w:line="240" w:lineRule="auto"/>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b) Vladanje:</w:t>
      </w:r>
    </w:p>
    <w:p w14:paraId="57E76DA2" w14:textId="77777777" w:rsidR="00E9707D" w:rsidRPr="00041F90" w:rsidRDefault="00E9707D" w:rsidP="00E9707D">
      <w:pPr>
        <w:widowControl w:val="0"/>
        <w:numPr>
          <w:ilvl w:val="0"/>
          <w:numId w:val="34"/>
        </w:numPr>
        <w:kinsoku w:val="0"/>
        <w:overflowPunct w:val="0"/>
        <w:spacing w:after="0" w:line="240" w:lineRule="auto"/>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kao kandidat može biti predložen isključivo učenik s uzornim vladanjem od prvog od završnog razreda školovanja</w:t>
      </w:r>
    </w:p>
    <w:p w14:paraId="6465B8CA" w14:textId="77777777" w:rsidR="00E9707D" w:rsidRPr="00041F90" w:rsidRDefault="00E9707D" w:rsidP="00E9707D">
      <w:pPr>
        <w:widowControl w:val="0"/>
        <w:numPr>
          <w:ilvl w:val="0"/>
          <w:numId w:val="34"/>
        </w:numPr>
        <w:kinsoku w:val="0"/>
        <w:overflowPunct w:val="0"/>
        <w:spacing w:after="0" w:line="240" w:lineRule="auto"/>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učeniku bez neopravdanog izostanka s nastave dodjeljuje se 1 bod za svaki razred školovanja</w:t>
      </w:r>
    </w:p>
    <w:p w14:paraId="2D6F0E87" w14:textId="77777777" w:rsidR="00E9707D" w:rsidRPr="00041F90" w:rsidRDefault="00E9707D" w:rsidP="00E9707D">
      <w:pPr>
        <w:widowControl w:val="0"/>
        <w:kinsoku w:val="0"/>
        <w:overflowPunct w:val="0"/>
        <w:spacing w:after="0" w:line="240" w:lineRule="auto"/>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c) Županijska/međužupanijska/regionalna natjecanja:</w:t>
      </w:r>
    </w:p>
    <w:p w14:paraId="188D0F29" w14:textId="77777777" w:rsidR="00E9707D" w:rsidRPr="00041F90" w:rsidRDefault="00E9707D" w:rsidP="00E9707D">
      <w:pPr>
        <w:widowControl w:val="0"/>
        <w:kinsoku w:val="0"/>
        <w:overflowPunct w:val="0"/>
        <w:spacing w:after="0" w:line="240" w:lineRule="auto"/>
        <w:ind w:left="567"/>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Za pojedinačna i skupna natjecanja boduje se osvojeno 1., 2. i 3. mjesto:</w:t>
      </w:r>
    </w:p>
    <w:p w14:paraId="768B619F" w14:textId="77777777" w:rsidR="00E9707D" w:rsidRPr="00041F90" w:rsidRDefault="00E9707D" w:rsidP="00E9707D">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1. mjesto - 5 bodova</w:t>
      </w:r>
    </w:p>
    <w:p w14:paraId="5C2D06C6" w14:textId="77777777" w:rsidR="00E9707D" w:rsidRPr="00041F90" w:rsidRDefault="00E9707D" w:rsidP="00E9707D">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 xml:space="preserve">2. mjesto - 4 boda </w:t>
      </w:r>
    </w:p>
    <w:p w14:paraId="4669B711" w14:textId="77777777" w:rsidR="00E9707D" w:rsidRPr="00041F90" w:rsidRDefault="00E9707D" w:rsidP="00E9707D">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3. mjesto - 3 boda</w:t>
      </w:r>
    </w:p>
    <w:p w14:paraId="60A0D88C" w14:textId="77777777" w:rsidR="00E9707D" w:rsidRPr="00041F90" w:rsidRDefault="00E9707D" w:rsidP="00E9707D">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sudjelovanje — 1 bod</w:t>
      </w:r>
    </w:p>
    <w:p w14:paraId="15A056BE" w14:textId="77777777" w:rsidR="00E9707D" w:rsidRPr="00041F90" w:rsidRDefault="00E9707D" w:rsidP="00E9707D">
      <w:pPr>
        <w:widowControl w:val="0"/>
        <w:kinsoku w:val="0"/>
        <w:overflowPunct w:val="0"/>
        <w:spacing w:after="0" w:line="240" w:lineRule="auto"/>
        <w:ind w:left="567"/>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lastRenderedPageBreak/>
        <w:t>Diplome za natjecanja koja nisu rangirana, boduju se s 3 boda (Lidrano, istraživači radovi, projekti)</w:t>
      </w:r>
    </w:p>
    <w:p w14:paraId="432C6F5F" w14:textId="77777777" w:rsidR="00E9707D" w:rsidRPr="00041F90" w:rsidRDefault="00E9707D" w:rsidP="00E9707D">
      <w:pPr>
        <w:widowControl w:val="0"/>
        <w:kinsoku w:val="0"/>
        <w:overflowPunct w:val="0"/>
        <w:spacing w:after="0" w:line="240" w:lineRule="auto"/>
        <w:ind w:left="567"/>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Učenici koji su pozvani na državno natjecanje boduju se s 3 boda</w:t>
      </w:r>
    </w:p>
    <w:p w14:paraId="1AB959C5" w14:textId="77777777" w:rsidR="00E9707D" w:rsidRPr="00041F90" w:rsidRDefault="00E9707D" w:rsidP="00E9707D">
      <w:pPr>
        <w:widowControl w:val="0"/>
        <w:kinsoku w:val="0"/>
        <w:overflowPunct w:val="0"/>
        <w:spacing w:after="0" w:line="240" w:lineRule="auto"/>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d) Državna/međunarodna natjecanja</w:t>
      </w:r>
    </w:p>
    <w:p w14:paraId="53B58E44" w14:textId="77777777" w:rsidR="00E9707D" w:rsidRPr="00041F90" w:rsidRDefault="00E9707D" w:rsidP="00E9707D">
      <w:pPr>
        <w:widowControl w:val="0"/>
        <w:kinsoku w:val="0"/>
        <w:overflowPunct w:val="0"/>
        <w:spacing w:after="0" w:line="240" w:lineRule="auto"/>
        <w:ind w:left="567"/>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 xml:space="preserve">Za pojedinačna i skupna natjecanja boduje se osvojeno 1.,2. i 3. mjesto: </w:t>
      </w:r>
    </w:p>
    <w:p w14:paraId="771FAD47" w14:textId="77777777" w:rsidR="00E9707D" w:rsidRPr="00041F90" w:rsidRDefault="00E9707D" w:rsidP="00E9707D">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1. mjesto - 5 bodova</w:t>
      </w:r>
    </w:p>
    <w:p w14:paraId="1547702F" w14:textId="77777777" w:rsidR="00E9707D" w:rsidRPr="00041F90" w:rsidRDefault="00E9707D" w:rsidP="00E9707D">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2. mjesto - 4 boda</w:t>
      </w:r>
    </w:p>
    <w:p w14:paraId="70A78A6C" w14:textId="77777777" w:rsidR="00E9707D" w:rsidRPr="00041F90" w:rsidRDefault="00E9707D" w:rsidP="00E9707D">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3. mjesto - 3 boda</w:t>
      </w:r>
    </w:p>
    <w:p w14:paraId="667638C9" w14:textId="77777777" w:rsidR="00E9707D" w:rsidRPr="00041F90" w:rsidRDefault="00E9707D" w:rsidP="00E9707D">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za sudjelovanje na međunarodnom natjecanju i projektima učeniku se dodjeljuje 1 bod</w:t>
      </w:r>
    </w:p>
    <w:p w14:paraId="606D520E" w14:textId="77777777" w:rsidR="00E9707D" w:rsidRPr="00041F90" w:rsidRDefault="00E9707D" w:rsidP="00E9707D">
      <w:pPr>
        <w:widowControl w:val="0"/>
        <w:kinsoku w:val="0"/>
        <w:overflowPunct w:val="0"/>
        <w:spacing w:after="0" w:line="240" w:lineRule="auto"/>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e) Sport</w:t>
      </w:r>
    </w:p>
    <w:p w14:paraId="5CF1D786" w14:textId="77777777" w:rsidR="00E9707D" w:rsidRPr="00041F90" w:rsidRDefault="00E9707D" w:rsidP="00E9707D">
      <w:pPr>
        <w:widowControl w:val="0"/>
        <w:kinsoku w:val="0"/>
        <w:overflowPunct w:val="0"/>
        <w:spacing w:after="0" w:line="240" w:lineRule="auto"/>
        <w:ind w:left="284"/>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 xml:space="preserve">natjecanja u sportu boduju se na isti način kao </w:t>
      </w:r>
    </w:p>
    <w:p w14:paraId="44E613DC" w14:textId="77777777" w:rsidR="00E9707D" w:rsidRPr="00041F90" w:rsidRDefault="00E9707D" w:rsidP="00E9707D">
      <w:pPr>
        <w:widowControl w:val="0"/>
        <w:kinsoku w:val="0"/>
        <w:overflowPunct w:val="0"/>
        <w:spacing w:after="0" w:line="240" w:lineRule="auto"/>
        <w:ind w:left="284"/>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županijska/međužupanijska/regionalna/državna</w:t>
      </w:r>
    </w:p>
    <w:p w14:paraId="4994B324" w14:textId="77777777" w:rsidR="00E9707D" w:rsidRPr="00041F90" w:rsidRDefault="00E9707D" w:rsidP="00E9707D">
      <w:pPr>
        <w:widowControl w:val="0"/>
        <w:kinsoku w:val="0"/>
        <w:overflowPunct w:val="0"/>
        <w:spacing w:after="0" w:line="240" w:lineRule="auto"/>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g) Izvannastavne aktivnosti:</w:t>
      </w:r>
    </w:p>
    <w:p w14:paraId="68A94C35" w14:textId="77777777" w:rsidR="00E9707D" w:rsidRPr="00041F90" w:rsidRDefault="00E9707D" w:rsidP="00E9707D">
      <w:pPr>
        <w:widowControl w:val="0"/>
        <w:kinsoku w:val="0"/>
        <w:overflowPunct w:val="0"/>
        <w:spacing w:after="0" w:line="240" w:lineRule="auto"/>
        <w:ind w:left="284"/>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boduju se samo one aktivnosti u kojima učenik nije bodovan kroz natjecanja</w:t>
      </w:r>
    </w:p>
    <w:p w14:paraId="41DD8F2E" w14:textId="77777777" w:rsidR="00E9707D" w:rsidRPr="00041F90" w:rsidRDefault="00E9707D" w:rsidP="00E9707D">
      <w:pPr>
        <w:widowControl w:val="0"/>
        <w:numPr>
          <w:ilvl w:val="0"/>
          <w:numId w:val="36"/>
        </w:numPr>
        <w:kinsoku w:val="0"/>
        <w:overflowPunct w:val="0"/>
        <w:spacing w:after="0" w:line="240" w:lineRule="auto"/>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svaka izvannastavna aktivnost boduje se s 1 bodom</w:t>
      </w:r>
    </w:p>
    <w:p w14:paraId="6BCAB033" w14:textId="77777777" w:rsidR="00E9707D" w:rsidRPr="00041F90" w:rsidRDefault="00E9707D" w:rsidP="00E9707D">
      <w:pPr>
        <w:widowControl w:val="0"/>
        <w:numPr>
          <w:ilvl w:val="0"/>
          <w:numId w:val="35"/>
        </w:numPr>
        <w:kinsoku w:val="0"/>
        <w:overflowPunct w:val="0"/>
        <w:spacing w:after="0" w:line="240" w:lineRule="auto"/>
        <w:jc w:val="both"/>
        <w:textAlignment w:val="baseline"/>
        <w:rPr>
          <w:rFonts w:ascii="Arial" w:eastAsia="Times New Roman" w:hAnsi="Arial" w:cs="Arial"/>
          <w:sz w:val="24"/>
          <w:szCs w:val="24"/>
          <w:lang w:eastAsia="en-GB" w:bidi="he-IL"/>
        </w:rPr>
      </w:pPr>
      <w:r w:rsidRPr="00041F90">
        <w:rPr>
          <w:rFonts w:ascii="Arial" w:eastAsia="Times New Roman" w:hAnsi="Arial" w:cs="Arial"/>
          <w:sz w:val="24"/>
          <w:szCs w:val="24"/>
          <w:lang w:eastAsia="en-GB" w:bidi="he-IL"/>
        </w:rPr>
        <w:t>maksimalni broj bodova koje učenik može ostvariti u ovoj kategoriji je 5 bodova</w:t>
      </w:r>
    </w:p>
    <w:p w14:paraId="59D68239" w14:textId="77777777" w:rsidR="00E9707D" w:rsidRPr="00041F90" w:rsidRDefault="00E9707D" w:rsidP="00E9707D">
      <w:pPr>
        <w:keepNext/>
        <w:keepLines/>
        <w:spacing w:after="0" w:line="240" w:lineRule="auto"/>
        <w:jc w:val="center"/>
        <w:outlineLvl w:val="1"/>
        <w:rPr>
          <w:rFonts w:ascii="Arial" w:eastAsia="Times New Roman" w:hAnsi="Arial" w:cs="Arial"/>
          <w:bCs/>
          <w:sz w:val="24"/>
          <w:szCs w:val="24"/>
          <w:lang w:eastAsia="en-GB" w:bidi="he-IL"/>
        </w:rPr>
      </w:pPr>
    </w:p>
    <w:p w14:paraId="154E9B8D" w14:textId="77777777" w:rsidR="00E9707D" w:rsidRPr="00041F90" w:rsidRDefault="00E9707D" w:rsidP="00E9707D">
      <w:pPr>
        <w:keepNext/>
        <w:keepLines/>
        <w:spacing w:after="0" w:line="240" w:lineRule="auto"/>
        <w:jc w:val="center"/>
        <w:outlineLvl w:val="1"/>
        <w:rPr>
          <w:rFonts w:ascii="Arial" w:eastAsia="Times New Roman" w:hAnsi="Arial" w:cs="Arial"/>
          <w:b/>
          <w:bCs/>
          <w:sz w:val="24"/>
          <w:szCs w:val="24"/>
          <w:lang w:eastAsia="en-GB" w:bidi="he-IL"/>
        </w:rPr>
      </w:pPr>
      <w:r w:rsidRPr="00041F90">
        <w:rPr>
          <w:rFonts w:ascii="Arial" w:eastAsia="Times New Roman" w:hAnsi="Arial" w:cs="Arial"/>
          <w:b/>
          <w:bCs/>
          <w:sz w:val="24"/>
          <w:szCs w:val="24"/>
          <w:lang w:eastAsia="en-GB" w:bidi="he-IL"/>
        </w:rPr>
        <w:t>Članak 191.</w:t>
      </w:r>
    </w:p>
    <w:p w14:paraId="03B237B5" w14:textId="77777777" w:rsidR="00E9707D" w:rsidRPr="00041F90" w:rsidRDefault="00E9707D" w:rsidP="00E9707D">
      <w:pPr>
        <w:keepNext/>
        <w:keepLines/>
        <w:spacing w:after="0" w:line="240" w:lineRule="auto"/>
        <w:jc w:val="center"/>
        <w:outlineLvl w:val="1"/>
        <w:rPr>
          <w:rFonts w:ascii="Arial" w:eastAsia="Times New Roman" w:hAnsi="Arial" w:cs="Arial"/>
          <w:bCs/>
          <w:sz w:val="24"/>
          <w:szCs w:val="24"/>
          <w:lang w:eastAsia="en-GB" w:bidi="he-IL"/>
        </w:rPr>
      </w:pPr>
    </w:p>
    <w:p w14:paraId="670FD92B" w14:textId="77777777" w:rsidR="00E9707D" w:rsidRPr="00041F90" w:rsidRDefault="00E9707D" w:rsidP="00512907">
      <w:pPr>
        <w:numPr>
          <w:ilvl w:val="0"/>
          <w:numId w:val="233"/>
        </w:numPr>
        <w:spacing w:after="0" w:line="240" w:lineRule="auto"/>
        <w:jc w:val="both"/>
        <w:rPr>
          <w:rFonts w:ascii="Arial" w:eastAsia="Times New Roman" w:hAnsi="Arial" w:cs="Arial"/>
          <w:color w:val="000000"/>
          <w:sz w:val="24"/>
          <w:szCs w:val="24"/>
          <w:lang w:eastAsia="hr-HR"/>
        </w:rPr>
      </w:pPr>
      <w:r w:rsidRPr="00041F90">
        <w:rPr>
          <w:rFonts w:ascii="Arial" w:eastAsia="Times New Roman" w:hAnsi="Arial" w:cs="Arial"/>
          <w:color w:val="000000"/>
          <w:sz w:val="24"/>
          <w:szCs w:val="24"/>
          <w:lang w:eastAsia="hr-HR"/>
        </w:rPr>
        <w:t>Temeljem ovih kriterija za izbor učenika/ce generacije boduju se samo ona natjecanja i smotre odobreni od strane nadležnog Ministarstva, Agencije za odgoj i obrazovanje, Agencije za strukovno obrazovanje i obrazovanje odraslih, a koji su objavljeni u "Katalogu natjecanja i smotri" važećim u razdoblju učenikova školovanja od prvog do završnog razreda, te natjecanja, smotre i projekti vezani uz promociju struke.</w:t>
      </w:r>
    </w:p>
    <w:p w14:paraId="660B2C39" w14:textId="77777777" w:rsidR="00E9707D" w:rsidRPr="00041F90" w:rsidRDefault="00E9707D" w:rsidP="00E9707D">
      <w:pPr>
        <w:spacing w:after="0" w:line="240" w:lineRule="auto"/>
        <w:jc w:val="both"/>
        <w:rPr>
          <w:rFonts w:ascii="Arial" w:eastAsia="Times New Roman" w:hAnsi="Arial" w:cs="Arial"/>
          <w:color w:val="000000"/>
          <w:sz w:val="24"/>
          <w:szCs w:val="24"/>
          <w:lang w:eastAsia="hr-HR"/>
        </w:rPr>
      </w:pPr>
    </w:p>
    <w:p w14:paraId="55AC6C3C" w14:textId="77777777" w:rsidR="00E9707D" w:rsidRPr="00041F90" w:rsidRDefault="00E9707D" w:rsidP="00E9707D">
      <w:pPr>
        <w:keepNext/>
        <w:keepLines/>
        <w:spacing w:after="0" w:line="240" w:lineRule="auto"/>
        <w:jc w:val="center"/>
        <w:outlineLvl w:val="1"/>
        <w:rPr>
          <w:rFonts w:ascii="Arial" w:eastAsia="Times New Roman" w:hAnsi="Arial" w:cs="Arial"/>
          <w:b/>
          <w:bCs/>
          <w:sz w:val="24"/>
          <w:szCs w:val="24"/>
          <w:lang w:eastAsia="en-GB" w:bidi="he-IL"/>
        </w:rPr>
      </w:pPr>
      <w:r w:rsidRPr="00041F90">
        <w:rPr>
          <w:rFonts w:ascii="Arial" w:eastAsia="Times New Roman" w:hAnsi="Arial" w:cs="Arial"/>
          <w:b/>
          <w:bCs/>
          <w:sz w:val="24"/>
          <w:szCs w:val="24"/>
          <w:lang w:eastAsia="en-GB" w:bidi="he-IL"/>
        </w:rPr>
        <w:t>Članak 192.</w:t>
      </w:r>
    </w:p>
    <w:p w14:paraId="52C1185B" w14:textId="77777777" w:rsidR="00E9707D" w:rsidRPr="00041F90" w:rsidRDefault="00E9707D" w:rsidP="00E9707D">
      <w:pPr>
        <w:keepNext/>
        <w:keepLines/>
        <w:spacing w:after="0" w:line="240" w:lineRule="auto"/>
        <w:jc w:val="center"/>
        <w:outlineLvl w:val="1"/>
        <w:rPr>
          <w:rFonts w:ascii="Arial" w:eastAsia="Times New Roman" w:hAnsi="Arial" w:cs="Arial"/>
          <w:bCs/>
          <w:sz w:val="24"/>
          <w:szCs w:val="24"/>
          <w:lang w:eastAsia="en-GB" w:bidi="he-IL"/>
        </w:rPr>
      </w:pPr>
    </w:p>
    <w:p w14:paraId="54D03DBD" w14:textId="77777777" w:rsidR="00E9707D" w:rsidRPr="00041F90" w:rsidRDefault="00E9707D" w:rsidP="00512907">
      <w:pPr>
        <w:numPr>
          <w:ilvl w:val="0"/>
          <w:numId w:val="234"/>
        </w:numPr>
        <w:spacing w:after="0" w:line="240" w:lineRule="auto"/>
        <w:jc w:val="both"/>
        <w:rPr>
          <w:rFonts w:ascii="Arial" w:eastAsia="Times New Roman" w:hAnsi="Arial" w:cs="Arial"/>
          <w:sz w:val="24"/>
          <w:szCs w:val="24"/>
          <w:lang w:eastAsia="hr-HR"/>
        </w:rPr>
      </w:pPr>
      <w:r w:rsidRPr="00041F90">
        <w:rPr>
          <w:rFonts w:ascii="Arial" w:eastAsia="Times New Roman" w:hAnsi="Arial" w:cs="Arial"/>
          <w:sz w:val="24"/>
          <w:szCs w:val="24"/>
          <w:lang w:eastAsia="hr-HR"/>
        </w:rPr>
        <w:t>Ako dva ili više učenika imaju isti broj bodova, učenik generacije biti će onaj koji je ostvario veći broj bodova iz općeg uspjeha u učenju.</w:t>
      </w:r>
    </w:p>
    <w:p w14:paraId="53DD5DF7" w14:textId="77777777" w:rsidR="00E9707D" w:rsidRPr="00041F90" w:rsidRDefault="00E9707D" w:rsidP="00512907">
      <w:pPr>
        <w:numPr>
          <w:ilvl w:val="0"/>
          <w:numId w:val="234"/>
        </w:numPr>
        <w:spacing w:after="0" w:line="240" w:lineRule="auto"/>
        <w:jc w:val="both"/>
        <w:rPr>
          <w:rFonts w:ascii="Arial" w:eastAsia="Times New Roman" w:hAnsi="Arial" w:cs="Arial"/>
          <w:sz w:val="24"/>
          <w:szCs w:val="24"/>
          <w:lang w:eastAsia="hr-HR"/>
        </w:rPr>
      </w:pPr>
      <w:r w:rsidRPr="00041F90">
        <w:rPr>
          <w:rFonts w:ascii="Arial" w:eastAsia="Times New Roman" w:hAnsi="Arial" w:cs="Arial"/>
          <w:sz w:val="24"/>
          <w:szCs w:val="24"/>
          <w:lang w:eastAsia="hr-HR"/>
        </w:rPr>
        <w:t xml:space="preserve">Podatke o predloženim učenicima prikuplja razrednik i dostavlja stručno-pedagoškoj službi koja zajedno s još dva člana Nastavničkog vijeća imenovana od strane ravnatelja sastavlja konačni prijedlog učenika/ce generacije. </w:t>
      </w:r>
    </w:p>
    <w:p w14:paraId="6E6AB28E" w14:textId="77777777" w:rsidR="00E9707D" w:rsidRPr="00041F90" w:rsidRDefault="00E9707D" w:rsidP="00512907">
      <w:pPr>
        <w:numPr>
          <w:ilvl w:val="0"/>
          <w:numId w:val="234"/>
        </w:numPr>
        <w:spacing w:after="0" w:line="240" w:lineRule="auto"/>
        <w:jc w:val="both"/>
        <w:rPr>
          <w:rFonts w:ascii="Arial" w:eastAsia="Times New Roman" w:hAnsi="Arial" w:cs="Arial"/>
          <w:sz w:val="24"/>
          <w:szCs w:val="24"/>
          <w:lang w:eastAsia="hr-HR"/>
        </w:rPr>
      </w:pPr>
      <w:r w:rsidRPr="00041F90">
        <w:rPr>
          <w:rFonts w:ascii="Arial" w:eastAsia="Times New Roman" w:hAnsi="Arial" w:cs="Arial"/>
          <w:sz w:val="24"/>
          <w:szCs w:val="24"/>
          <w:lang w:eastAsia="hr-HR"/>
        </w:rPr>
        <w:t>Članovi Nastavničkog vijeća iz prethodnog stavka ne smiju biti razrednici završnih razreda.</w:t>
      </w:r>
    </w:p>
    <w:p w14:paraId="0E50EC06" w14:textId="77777777" w:rsidR="00E9707D" w:rsidRPr="00041F90" w:rsidRDefault="00E9707D" w:rsidP="00512907">
      <w:pPr>
        <w:numPr>
          <w:ilvl w:val="0"/>
          <w:numId w:val="234"/>
        </w:numPr>
        <w:spacing w:after="0" w:line="240" w:lineRule="auto"/>
        <w:jc w:val="both"/>
        <w:rPr>
          <w:rFonts w:ascii="Arial" w:eastAsia="Times New Roman" w:hAnsi="Arial" w:cs="Arial"/>
          <w:sz w:val="24"/>
          <w:szCs w:val="24"/>
          <w:lang w:eastAsia="hr-HR"/>
        </w:rPr>
      </w:pPr>
      <w:r w:rsidRPr="00041F90">
        <w:rPr>
          <w:rFonts w:ascii="Arial" w:eastAsia="Times New Roman" w:hAnsi="Arial" w:cs="Arial"/>
          <w:sz w:val="24"/>
          <w:szCs w:val="24"/>
          <w:lang w:eastAsia="hr-HR"/>
        </w:rPr>
        <w:t>Rezultati bodovanja objavljuju se na sjednici Nastavničkog vijeća.</w:t>
      </w:r>
    </w:p>
    <w:p w14:paraId="517B4E29" w14:textId="77777777" w:rsidR="00E9707D" w:rsidRPr="00041F90" w:rsidRDefault="00E9707D" w:rsidP="00E9707D">
      <w:pPr>
        <w:spacing w:after="0" w:line="240" w:lineRule="auto"/>
        <w:rPr>
          <w:rFonts w:ascii="Arial" w:eastAsia="Times New Roman" w:hAnsi="Arial" w:cs="Arial"/>
          <w:color w:val="FF0000"/>
          <w:sz w:val="24"/>
          <w:szCs w:val="24"/>
          <w:lang w:eastAsia="hr-HR"/>
        </w:rPr>
      </w:pPr>
    </w:p>
    <w:p w14:paraId="02726CA4" w14:textId="77777777" w:rsidR="00E9707D" w:rsidRPr="00041F90" w:rsidRDefault="00E9707D" w:rsidP="00E9707D">
      <w:pPr>
        <w:spacing w:after="0" w:line="240" w:lineRule="auto"/>
        <w:rPr>
          <w:rFonts w:ascii="Arial" w:eastAsia="Times New Roman" w:hAnsi="Arial" w:cs="Arial"/>
          <w:sz w:val="24"/>
          <w:szCs w:val="24"/>
          <w:lang w:eastAsia="en-GB"/>
        </w:rPr>
      </w:pPr>
    </w:p>
    <w:p w14:paraId="7ABE78B6"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Pedagoške mjere zbog povreda dužnosti, neispunjavanja obveza i nasilničkog ponašanja </w:t>
      </w:r>
    </w:p>
    <w:p w14:paraId="7829D39B" w14:textId="77777777" w:rsidR="00E9707D" w:rsidRPr="00041F90" w:rsidRDefault="00E9707D" w:rsidP="00E9707D">
      <w:pPr>
        <w:spacing w:after="0" w:line="240" w:lineRule="auto"/>
        <w:jc w:val="center"/>
        <w:rPr>
          <w:rFonts w:ascii="Arial" w:eastAsia="Times New Roman" w:hAnsi="Arial" w:cs="Arial"/>
          <w:sz w:val="24"/>
          <w:szCs w:val="24"/>
          <w:lang w:eastAsia="en-GB"/>
        </w:rPr>
      </w:pPr>
    </w:p>
    <w:p w14:paraId="77A7CB08"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b/>
          <w:bCs/>
          <w:sz w:val="24"/>
          <w:szCs w:val="24"/>
          <w:lang w:eastAsia="en-GB"/>
        </w:rPr>
      </w:pPr>
      <w:r w:rsidRPr="00041F90">
        <w:rPr>
          <w:rFonts w:ascii="Arial" w:eastAsia="Times New Roman" w:hAnsi="Arial" w:cs="Arial"/>
          <w:b/>
          <w:bCs/>
          <w:sz w:val="24"/>
          <w:szCs w:val="24"/>
          <w:lang w:eastAsia="en-GB"/>
        </w:rPr>
        <w:t>Članak 193.</w:t>
      </w:r>
    </w:p>
    <w:p w14:paraId="7B24D722" w14:textId="77777777" w:rsidR="00E9707D" w:rsidRPr="00041F90" w:rsidRDefault="00E9707D" w:rsidP="00E9707D">
      <w:pPr>
        <w:autoSpaceDE w:val="0"/>
        <w:autoSpaceDN w:val="0"/>
        <w:adjustRightInd w:val="0"/>
        <w:spacing w:after="0" w:line="240" w:lineRule="auto"/>
        <w:jc w:val="both"/>
        <w:rPr>
          <w:rFonts w:ascii="Calibri" w:eastAsia="Times New Roman" w:hAnsi="Calibri" w:cs="Calibri"/>
          <w:sz w:val="24"/>
          <w:szCs w:val="24"/>
          <w:lang w:val="en-US" w:eastAsia="en-GB"/>
        </w:rPr>
      </w:pPr>
    </w:p>
    <w:p w14:paraId="4F5E1C7A" w14:textId="77777777" w:rsidR="00E9707D" w:rsidRPr="00041F90" w:rsidRDefault="00E9707D" w:rsidP="00512907">
      <w:pPr>
        <w:numPr>
          <w:ilvl w:val="0"/>
          <w:numId w:val="286"/>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val="en-US" w:eastAsia="en-GB"/>
        </w:rPr>
        <w:t>Kriteriji za izricanje pedagoških mjera utvr</w:t>
      </w:r>
      <w:r w:rsidRPr="00041F90">
        <w:rPr>
          <w:rFonts w:ascii="Arial" w:eastAsia="Times New Roman" w:hAnsi="Arial" w:cs="Arial"/>
          <w:sz w:val="24"/>
          <w:szCs w:val="24"/>
          <w:lang w:eastAsia="en-GB"/>
        </w:rPr>
        <w:t>đeni su Pravilnikom o kriterijima za izricanje pedagoških mjera.</w:t>
      </w:r>
    </w:p>
    <w:p w14:paraId="6877482A" w14:textId="77777777" w:rsidR="00E9707D" w:rsidRPr="00041F90" w:rsidRDefault="00E9707D" w:rsidP="00E9707D">
      <w:pPr>
        <w:autoSpaceDE w:val="0"/>
        <w:autoSpaceDN w:val="0"/>
        <w:adjustRightInd w:val="0"/>
        <w:spacing w:after="0" w:line="240" w:lineRule="auto"/>
        <w:jc w:val="both"/>
        <w:rPr>
          <w:rFonts w:ascii="Calibri" w:eastAsia="Times New Roman" w:hAnsi="Calibri" w:cs="Calibri"/>
          <w:sz w:val="24"/>
          <w:szCs w:val="24"/>
          <w:lang w:val="en-US" w:eastAsia="en-GB"/>
        </w:rPr>
      </w:pPr>
    </w:p>
    <w:p w14:paraId="431856EA" w14:textId="77777777" w:rsidR="00E9707D" w:rsidRPr="00041F90" w:rsidRDefault="00E9707D" w:rsidP="00512907">
      <w:pPr>
        <w:numPr>
          <w:ilvl w:val="0"/>
          <w:numId w:val="286"/>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val="en-US" w:eastAsia="en-GB"/>
        </w:rPr>
        <w:t>Na po</w:t>
      </w:r>
      <w:r w:rsidRPr="00041F90">
        <w:rPr>
          <w:rFonts w:ascii="Arial" w:eastAsia="Times New Roman" w:hAnsi="Arial" w:cs="Arial"/>
          <w:sz w:val="24"/>
          <w:szCs w:val="24"/>
          <w:lang w:eastAsia="en-GB"/>
        </w:rPr>
        <w:t>četku svake školske godine razrednik je obvezan na satu razrednika izvijestiti učenike, a na roditeljskom sastanku roditelje učenika o odredbama Statuta i Pravilnika o kriterijima za izricanje pedagoških mjera.</w:t>
      </w:r>
    </w:p>
    <w:p w14:paraId="17CB18D1" w14:textId="77777777" w:rsidR="00E9707D" w:rsidRPr="00041F90" w:rsidRDefault="00E9707D" w:rsidP="00E9707D">
      <w:pPr>
        <w:autoSpaceDE w:val="0"/>
        <w:autoSpaceDN w:val="0"/>
        <w:adjustRightInd w:val="0"/>
        <w:spacing w:after="0" w:line="240" w:lineRule="auto"/>
        <w:jc w:val="both"/>
        <w:rPr>
          <w:rFonts w:ascii="Calibri" w:eastAsia="Times New Roman" w:hAnsi="Calibri" w:cs="Calibri"/>
          <w:sz w:val="24"/>
          <w:szCs w:val="24"/>
          <w:lang w:val="en-US" w:eastAsia="en-GB"/>
        </w:rPr>
      </w:pPr>
    </w:p>
    <w:p w14:paraId="6583BA2D"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b/>
          <w:bCs/>
          <w:sz w:val="24"/>
          <w:szCs w:val="24"/>
          <w:lang w:eastAsia="en-GB"/>
        </w:rPr>
      </w:pPr>
      <w:r w:rsidRPr="00041F90">
        <w:rPr>
          <w:rFonts w:ascii="Arial" w:eastAsia="Times New Roman" w:hAnsi="Arial" w:cs="Arial"/>
          <w:b/>
          <w:bCs/>
          <w:sz w:val="24"/>
          <w:szCs w:val="24"/>
          <w:lang w:eastAsia="en-GB"/>
        </w:rPr>
        <w:t>Članak 194.</w:t>
      </w:r>
    </w:p>
    <w:p w14:paraId="098A4FA8" w14:textId="77777777" w:rsidR="00E9707D" w:rsidRPr="00041F90" w:rsidRDefault="00E9707D" w:rsidP="00E9707D">
      <w:pPr>
        <w:autoSpaceDE w:val="0"/>
        <w:autoSpaceDN w:val="0"/>
        <w:adjustRightInd w:val="0"/>
        <w:spacing w:after="0" w:line="240" w:lineRule="auto"/>
        <w:jc w:val="center"/>
        <w:rPr>
          <w:rFonts w:ascii="Calibri" w:eastAsia="Times New Roman" w:hAnsi="Calibri" w:cs="Calibri"/>
          <w:sz w:val="24"/>
          <w:szCs w:val="24"/>
          <w:lang w:val="en-US" w:eastAsia="en-GB"/>
        </w:rPr>
      </w:pPr>
    </w:p>
    <w:p w14:paraId="1A1E8473" w14:textId="77777777" w:rsidR="00E9707D" w:rsidRPr="00041F90" w:rsidRDefault="00E9707D" w:rsidP="00512907">
      <w:pPr>
        <w:numPr>
          <w:ilvl w:val="0"/>
          <w:numId w:val="287"/>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val="en-US" w:eastAsia="en-GB"/>
        </w:rPr>
        <w:t>Pedagoške mjere zbog povreda dužnosti, neispunjavanja obveza i nasilni</w:t>
      </w:r>
      <w:r w:rsidRPr="00041F90">
        <w:rPr>
          <w:rFonts w:ascii="Arial" w:eastAsia="Times New Roman" w:hAnsi="Arial" w:cs="Arial"/>
          <w:sz w:val="24"/>
          <w:szCs w:val="24"/>
          <w:lang w:eastAsia="en-GB"/>
        </w:rPr>
        <w:t>čkog ponašanja su opomena, ukor, opomena pred isključenje i isključenje iz škole.</w:t>
      </w:r>
    </w:p>
    <w:p w14:paraId="1FCBEDE5" w14:textId="77777777" w:rsidR="00E9707D" w:rsidRPr="00041F90" w:rsidRDefault="00E9707D" w:rsidP="00512907">
      <w:pPr>
        <w:numPr>
          <w:ilvl w:val="0"/>
          <w:numId w:val="287"/>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xml:space="preserve">Pedagoške mjere izriču se za tekuću školsku godinu. </w:t>
      </w:r>
    </w:p>
    <w:p w14:paraId="6D7233EB" w14:textId="77777777" w:rsidR="00E9707D" w:rsidRPr="00041F90" w:rsidRDefault="00E9707D" w:rsidP="00E9707D">
      <w:pPr>
        <w:autoSpaceDE w:val="0"/>
        <w:autoSpaceDN w:val="0"/>
        <w:adjustRightInd w:val="0"/>
        <w:spacing w:after="0" w:line="240" w:lineRule="auto"/>
        <w:jc w:val="both"/>
        <w:rPr>
          <w:rFonts w:ascii="Calibri" w:eastAsia="Times New Roman" w:hAnsi="Calibri" w:cs="Calibri"/>
          <w:sz w:val="24"/>
          <w:szCs w:val="24"/>
          <w:lang w:eastAsia="en-GB"/>
        </w:rPr>
      </w:pPr>
    </w:p>
    <w:p w14:paraId="513EB462"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b/>
          <w:bCs/>
          <w:sz w:val="24"/>
          <w:szCs w:val="24"/>
          <w:lang w:eastAsia="en-GB"/>
        </w:rPr>
      </w:pPr>
      <w:r w:rsidRPr="00041F90">
        <w:rPr>
          <w:rFonts w:ascii="Arial" w:eastAsia="Times New Roman" w:hAnsi="Arial" w:cs="Arial"/>
          <w:b/>
          <w:bCs/>
          <w:sz w:val="24"/>
          <w:szCs w:val="24"/>
          <w:lang w:eastAsia="en-GB"/>
        </w:rPr>
        <w:t>Članak 195.</w:t>
      </w:r>
    </w:p>
    <w:p w14:paraId="6D9AF0BC" w14:textId="77777777" w:rsidR="00E9707D" w:rsidRPr="00041F90" w:rsidRDefault="00E9707D" w:rsidP="00E9707D">
      <w:pPr>
        <w:autoSpaceDE w:val="0"/>
        <w:autoSpaceDN w:val="0"/>
        <w:adjustRightInd w:val="0"/>
        <w:spacing w:after="0" w:line="240" w:lineRule="auto"/>
        <w:jc w:val="center"/>
        <w:rPr>
          <w:rFonts w:ascii="Calibri" w:eastAsia="Times New Roman" w:hAnsi="Calibri" w:cs="Calibri"/>
          <w:sz w:val="24"/>
          <w:szCs w:val="24"/>
          <w:lang w:val="en-US" w:eastAsia="en-GB"/>
        </w:rPr>
      </w:pPr>
    </w:p>
    <w:p w14:paraId="6C125408" w14:textId="77777777" w:rsidR="00E9707D" w:rsidRPr="00041F90" w:rsidRDefault="00E9707D" w:rsidP="00512907">
      <w:pPr>
        <w:numPr>
          <w:ilvl w:val="0"/>
          <w:numId w:val="288"/>
        </w:numPr>
        <w:autoSpaceDE w:val="0"/>
        <w:autoSpaceDN w:val="0"/>
        <w:adjustRightInd w:val="0"/>
        <w:spacing w:after="0" w:line="240" w:lineRule="auto"/>
        <w:jc w:val="both"/>
        <w:rPr>
          <w:rFonts w:ascii="Arial" w:eastAsia="Times New Roman" w:hAnsi="Arial" w:cs="Arial"/>
          <w:sz w:val="24"/>
          <w:szCs w:val="24"/>
          <w:lang w:val="en-US" w:eastAsia="en-GB"/>
        </w:rPr>
      </w:pPr>
      <w:r w:rsidRPr="00041F90">
        <w:rPr>
          <w:rFonts w:ascii="Arial" w:eastAsia="Times New Roman" w:hAnsi="Arial" w:cs="Arial"/>
          <w:sz w:val="24"/>
          <w:szCs w:val="24"/>
          <w:lang w:val="en-US" w:eastAsia="en-GB"/>
        </w:rPr>
        <w:t>Prijedlog za donošenje pedagoških mjera može dati:</w:t>
      </w:r>
    </w:p>
    <w:p w14:paraId="162E9AF0" w14:textId="77777777" w:rsidR="00E9707D" w:rsidRPr="00041F90" w:rsidRDefault="00E9707D" w:rsidP="00512907">
      <w:pPr>
        <w:numPr>
          <w:ilvl w:val="0"/>
          <w:numId w:val="285"/>
        </w:numPr>
        <w:autoSpaceDE w:val="0"/>
        <w:autoSpaceDN w:val="0"/>
        <w:adjustRightInd w:val="0"/>
        <w:spacing w:after="0" w:line="240" w:lineRule="auto"/>
        <w:ind w:left="1364" w:hanging="720"/>
        <w:jc w:val="both"/>
        <w:rPr>
          <w:rFonts w:ascii="Arial" w:eastAsia="Times New Roman" w:hAnsi="Arial" w:cs="Arial"/>
          <w:sz w:val="24"/>
          <w:szCs w:val="24"/>
          <w:lang w:eastAsia="en-GB"/>
        </w:rPr>
      </w:pPr>
      <w:r w:rsidRPr="00041F90">
        <w:rPr>
          <w:rFonts w:ascii="Arial" w:eastAsia="Times New Roman" w:hAnsi="Arial" w:cs="Arial"/>
          <w:sz w:val="24"/>
          <w:szCs w:val="24"/>
          <w:lang w:val="en-US" w:eastAsia="en-GB"/>
        </w:rPr>
        <w:t>nastavnik i stru</w:t>
      </w:r>
      <w:r w:rsidRPr="00041F90">
        <w:rPr>
          <w:rFonts w:ascii="Arial" w:eastAsia="Times New Roman" w:hAnsi="Arial" w:cs="Arial"/>
          <w:sz w:val="24"/>
          <w:szCs w:val="24"/>
          <w:lang w:eastAsia="en-GB"/>
        </w:rPr>
        <w:t>čni suradnik,</w:t>
      </w:r>
    </w:p>
    <w:p w14:paraId="14FAAF8C" w14:textId="77777777" w:rsidR="00E9707D" w:rsidRPr="00041F90" w:rsidRDefault="00E9707D" w:rsidP="00512907">
      <w:pPr>
        <w:numPr>
          <w:ilvl w:val="0"/>
          <w:numId w:val="285"/>
        </w:numPr>
        <w:autoSpaceDE w:val="0"/>
        <w:autoSpaceDN w:val="0"/>
        <w:adjustRightInd w:val="0"/>
        <w:spacing w:after="0" w:line="240" w:lineRule="auto"/>
        <w:ind w:left="1364" w:hanging="720"/>
        <w:jc w:val="both"/>
        <w:rPr>
          <w:rFonts w:ascii="Arial" w:eastAsia="Times New Roman" w:hAnsi="Arial" w:cs="Arial"/>
          <w:sz w:val="24"/>
          <w:szCs w:val="24"/>
          <w:lang w:eastAsia="en-GB"/>
        </w:rPr>
      </w:pPr>
      <w:r w:rsidRPr="00041F90">
        <w:rPr>
          <w:rFonts w:ascii="Arial" w:eastAsia="Times New Roman" w:hAnsi="Arial" w:cs="Arial"/>
          <w:sz w:val="24"/>
          <w:szCs w:val="24"/>
          <w:lang w:val="en-US" w:eastAsia="en-GB"/>
        </w:rPr>
        <w:t>Razredno vije</w:t>
      </w:r>
      <w:r w:rsidRPr="00041F90">
        <w:rPr>
          <w:rFonts w:ascii="Arial" w:eastAsia="Times New Roman" w:hAnsi="Arial" w:cs="Arial"/>
          <w:sz w:val="24"/>
          <w:szCs w:val="24"/>
          <w:lang w:eastAsia="en-GB"/>
        </w:rPr>
        <w:t>će,</w:t>
      </w:r>
    </w:p>
    <w:p w14:paraId="702D56D6" w14:textId="77777777" w:rsidR="00E9707D" w:rsidRPr="00041F90" w:rsidRDefault="00E9707D" w:rsidP="00512907">
      <w:pPr>
        <w:numPr>
          <w:ilvl w:val="0"/>
          <w:numId w:val="285"/>
        </w:numPr>
        <w:autoSpaceDE w:val="0"/>
        <w:autoSpaceDN w:val="0"/>
        <w:adjustRightInd w:val="0"/>
        <w:spacing w:after="0" w:line="240" w:lineRule="auto"/>
        <w:ind w:left="1364" w:hanging="720"/>
        <w:jc w:val="both"/>
        <w:rPr>
          <w:rFonts w:ascii="Arial" w:eastAsia="Times New Roman" w:hAnsi="Arial" w:cs="Arial"/>
          <w:sz w:val="24"/>
          <w:szCs w:val="24"/>
          <w:lang w:eastAsia="en-GB"/>
        </w:rPr>
      </w:pPr>
      <w:r w:rsidRPr="00041F90">
        <w:rPr>
          <w:rFonts w:ascii="Arial" w:eastAsia="Times New Roman" w:hAnsi="Arial" w:cs="Arial"/>
          <w:sz w:val="24"/>
          <w:szCs w:val="24"/>
          <w:lang w:val="en-US" w:eastAsia="en-GB"/>
        </w:rPr>
        <w:t>Nastavni</w:t>
      </w:r>
      <w:r w:rsidRPr="00041F90">
        <w:rPr>
          <w:rFonts w:ascii="Arial" w:eastAsia="Times New Roman" w:hAnsi="Arial" w:cs="Arial"/>
          <w:sz w:val="24"/>
          <w:szCs w:val="24"/>
          <w:lang w:eastAsia="en-GB"/>
        </w:rPr>
        <w:t>čko vijeće,</w:t>
      </w:r>
    </w:p>
    <w:p w14:paraId="16694CCD" w14:textId="77777777" w:rsidR="00E9707D" w:rsidRPr="00041F90" w:rsidRDefault="00E9707D" w:rsidP="00512907">
      <w:pPr>
        <w:numPr>
          <w:ilvl w:val="0"/>
          <w:numId w:val="285"/>
        </w:numPr>
        <w:autoSpaceDE w:val="0"/>
        <w:autoSpaceDN w:val="0"/>
        <w:adjustRightInd w:val="0"/>
        <w:spacing w:after="0" w:line="240" w:lineRule="auto"/>
        <w:ind w:left="1364" w:hanging="720"/>
        <w:jc w:val="both"/>
        <w:rPr>
          <w:rFonts w:ascii="Arial" w:eastAsia="Times New Roman" w:hAnsi="Arial" w:cs="Arial"/>
          <w:sz w:val="24"/>
          <w:szCs w:val="24"/>
          <w:lang w:val="en-US" w:eastAsia="en-GB"/>
        </w:rPr>
      </w:pPr>
      <w:r w:rsidRPr="00041F90">
        <w:rPr>
          <w:rFonts w:ascii="Arial" w:eastAsia="Times New Roman" w:hAnsi="Arial" w:cs="Arial"/>
          <w:sz w:val="24"/>
          <w:szCs w:val="24"/>
          <w:lang w:val="en-US" w:eastAsia="en-GB"/>
        </w:rPr>
        <w:t>Ravnatelj.</w:t>
      </w:r>
    </w:p>
    <w:p w14:paraId="60B40E17" w14:textId="77777777" w:rsidR="00E9707D" w:rsidRPr="00041F90" w:rsidRDefault="00E9707D" w:rsidP="00512907">
      <w:pPr>
        <w:numPr>
          <w:ilvl w:val="0"/>
          <w:numId w:val="288"/>
        </w:numPr>
        <w:autoSpaceDE w:val="0"/>
        <w:autoSpaceDN w:val="0"/>
        <w:adjustRightInd w:val="0"/>
        <w:spacing w:after="0" w:line="240" w:lineRule="auto"/>
        <w:jc w:val="both"/>
        <w:rPr>
          <w:rFonts w:ascii="Arial" w:eastAsia="Times New Roman" w:hAnsi="Arial" w:cs="Arial"/>
          <w:sz w:val="24"/>
          <w:szCs w:val="24"/>
          <w:lang w:val="en-US" w:eastAsia="en-GB"/>
        </w:rPr>
      </w:pPr>
      <w:r w:rsidRPr="00041F90">
        <w:rPr>
          <w:rFonts w:ascii="Arial" w:eastAsia="Times New Roman" w:hAnsi="Arial" w:cs="Arial"/>
          <w:sz w:val="24"/>
          <w:szCs w:val="24"/>
          <w:lang w:eastAsia="en-GB"/>
        </w:rPr>
        <w:t>Prijedlog se mora dati najkasnije u roku od 7 (sedam) dana od dana saznanja za počinjenu povredu.</w:t>
      </w:r>
    </w:p>
    <w:p w14:paraId="768D7C57" w14:textId="77777777" w:rsidR="00E9707D" w:rsidRPr="00041F90" w:rsidRDefault="00E9707D" w:rsidP="00E9707D">
      <w:pPr>
        <w:autoSpaceDE w:val="0"/>
        <w:autoSpaceDN w:val="0"/>
        <w:adjustRightInd w:val="0"/>
        <w:spacing w:after="0" w:line="240" w:lineRule="auto"/>
        <w:jc w:val="both"/>
        <w:rPr>
          <w:rFonts w:ascii="Calibri" w:eastAsia="Times New Roman" w:hAnsi="Calibri" w:cs="Calibri"/>
          <w:sz w:val="24"/>
          <w:szCs w:val="24"/>
          <w:lang w:val="en-US" w:eastAsia="en-GB"/>
        </w:rPr>
      </w:pPr>
    </w:p>
    <w:p w14:paraId="2CE81CB4"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b/>
          <w:bCs/>
          <w:sz w:val="24"/>
          <w:szCs w:val="24"/>
          <w:lang w:eastAsia="en-GB"/>
        </w:rPr>
      </w:pPr>
      <w:r w:rsidRPr="00041F90">
        <w:rPr>
          <w:rFonts w:ascii="Arial" w:eastAsia="Times New Roman" w:hAnsi="Arial" w:cs="Arial"/>
          <w:b/>
          <w:bCs/>
          <w:sz w:val="24"/>
          <w:szCs w:val="24"/>
          <w:lang w:eastAsia="en-GB"/>
        </w:rPr>
        <w:t>Članak 196.</w:t>
      </w:r>
    </w:p>
    <w:p w14:paraId="5FA1EC0C" w14:textId="77777777" w:rsidR="00E9707D" w:rsidRPr="00041F90" w:rsidRDefault="00E9707D" w:rsidP="00E9707D">
      <w:pPr>
        <w:autoSpaceDE w:val="0"/>
        <w:autoSpaceDN w:val="0"/>
        <w:adjustRightInd w:val="0"/>
        <w:spacing w:after="0" w:line="240" w:lineRule="auto"/>
        <w:jc w:val="center"/>
        <w:rPr>
          <w:rFonts w:ascii="Calibri" w:eastAsia="Times New Roman" w:hAnsi="Calibri" w:cs="Calibri"/>
          <w:sz w:val="24"/>
          <w:szCs w:val="24"/>
          <w:lang w:val="en-US" w:eastAsia="en-GB"/>
        </w:rPr>
      </w:pPr>
    </w:p>
    <w:p w14:paraId="61E96D36" w14:textId="77777777" w:rsidR="00E9707D" w:rsidRPr="00041F90" w:rsidRDefault="00E9707D" w:rsidP="00512907">
      <w:pPr>
        <w:numPr>
          <w:ilvl w:val="0"/>
          <w:numId w:val="289"/>
        </w:numPr>
        <w:autoSpaceDE w:val="0"/>
        <w:autoSpaceDN w:val="0"/>
        <w:adjustRightInd w:val="0"/>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sz w:val="24"/>
          <w:szCs w:val="24"/>
          <w:lang w:val="en-US" w:eastAsia="en-GB"/>
        </w:rPr>
        <w:t>Pedagoške mjere ne mogu se izre</w:t>
      </w:r>
      <w:r w:rsidRPr="00041F90">
        <w:rPr>
          <w:rFonts w:ascii="Arial" w:eastAsia="Times New Roman" w:hAnsi="Arial" w:cs="Arial"/>
          <w:sz w:val="24"/>
          <w:szCs w:val="24"/>
          <w:lang w:eastAsia="en-GB"/>
        </w:rPr>
        <w:t xml:space="preserve">ći odgojnoj skupini ili nekolicini učenika, već samo </w:t>
      </w:r>
      <w:r w:rsidRPr="00041F90">
        <w:rPr>
          <w:rFonts w:ascii="Arial" w:eastAsia="Times New Roman" w:hAnsi="Arial" w:cs="Arial"/>
          <w:color w:val="000000"/>
          <w:sz w:val="24"/>
          <w:szCs w:val="24"/>
          <w:lang w:eastAsia="en-GB"/>
        </w:rPr>
        <w:t>učeniku pojedincu.</w:t>
      </w:r>
    </w:p>
    <w:p w14:paraId="530F9D30" w14:textId="77777777" w:rsidR="00E9707D" w:rsidRPr="00041F90" w:rsidRDefault="00E9707D" w:rsidP="00E9707D">
      <w:pPr>
        <w:autoSpaceDE w:val="0"/>
        <w:autoSpaceDN w:val="0"/>
        <w:adjustRightInd w:val="0"/>
        <w:spacing w:after="0" w:line="240" w:lineRule="auto"/>
        <w:jc w:val="center"/>
        <w:rPr>
          <w:rFonts w:ascii="Calibri" w:eastAsia="Times New Roman" w:hAnsi="Calibri" w:cs="Calibri"/>
          <w:sz w:val="24"/>
          <w:szCs w:val="24"/>
          <w:lang w:val="en-US" w:eastAsia="en-GB"/>
        </w:rPr>
      </w:pPr>
    </w:p>
    <w:p w14:paraId="190E1BD9"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b/>
          <w:bCs/>
          <w:sz w:val="24"/>
          <w:szCs w:val="24"/>
          <w:lang w:eastAsia="en-GB"/>
        </w:rPr>
      </w:pPr>
      <w:r w:rsidRPr="00041F90">
        <w:rPr>
          <w:rFonts w:ascii="Arial" w:eastAsia="Times New Roman" w:hAnsi="Arial" w:cs="Arial"/>
          <w:b/>
          <w:bCs/>
          <w:sz w:val="24"/>
          <w:szCs w:val="24"/>
          <w:lang w:eastAsia="en-GB"/>
        </w:rPr>
        <w:t>Članak 197.</w:t>
      </w:r>
    </w:p>
    <w:p w14:paraId="4D4F0C67" w14:textId="77777777" w:rsidR="00E9707D" w:rsidRPr="00041F90" w:rsidRDefault="00E9707D" w:rsidP="00E9707D">
      <w:pPr>
        <w:autoSpaceDE w:val="0"/>
        <w:autoSpaceDN w:val="0"/>
        <w:adjustRightInd w:val="0"/>
        <w:spacing w:after="0" w:line="240" w:lineRule="auto"/>
        <w:jc w:val="center"/>
        <w:rPr>
          <w:rFonts w:ascii="Calibri" w:eastAsia="Times New Roman" w:hAnsi="Calibri" w:cs="Calibri"/>
          <w:sz w:val="24"/>
          <w:szCs w:val="24"/>
          <w:lang w:val="en-US" w:eastAsia="en-GB"/>
        </w:rPr>
      </w:pPr>
    </w:p>
    <w:p w14:paraId="6C9BAA93" w14:textId="77777777" w:rsidR="00E9707D" w:rsidRPr="00041F90" w:rsidRDefault="00E9707D" w:rsidP="00512907">
      <w:pPr>
        <w:numPr>
          <w:ilvl w:val="0"/>
          <w:numId w:val="290"/>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Pedagošku mjeru opomene</w:t>
      </w:r>
      <w:r w:rsidRPr="00041F90">
        <w:rPr>
          <w:rFonts w:ascii="Arial" w:eastAsia="Times New Roman" w:hAnsi="Arial" w:cs="Arial"/>
          <w:sz w:val="24"/>
          <w:szCs w:val="24"/>
          <w:lang w:val="en-US" w:eastAsia="en-GB"/>
        </w:rPr>
        <w:t xml:space="preserve"> izri</w:t>
      </w:r>
      <w:r w:rsidRPr="00041F90">
        <w:rPr>
          <w:rFonts w:ascii="Arial" w:eastAsia="Times New Roman" w:hAnsi="Arial" w:cs="Arial"/>
          <w:sz w:val="24"/>
          <w:szCs w:val="24"/>
          <w:lang w:eastAsia="en-GB"/>
        </w:rPr>
        <w:t>če razrednik.</w:t>
      </w:r>
    </w:p>
    <w:p w14:paraId="2AEBBD78" w14:textId="77777777" w:rsidR="00E9707D" w:rsidRPr="00041F90" w:rsidRDefault="00E9707D" w:rsidP="00512907">
      <w:pPr>
        <w:numPr>
          <w:ilvl w:val="0"/>
          <w:numId w:val="290"/>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Pedagošku mjeru ukora izriče Razredno vijeće.</w:t>
      </w:r>
    </w:p>
    <w:p w14:paraId="30D06602" w14:textId="77777777" w:rsidR="00E9707D" w:rsidRPr="00041F90" w:rsidRDefault="00E9707D" w:rsidP="00512907">
      <w:pPr>
        <w:numPr>
          <w:ilvl w:val="0"/>
          <w:numId w:val="290"/>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Pedagošku mjeru opomene pred isključenje izriče Nastavničko vijeće.</w:t>
      </w:r>
    </w:p>
    <w:p w14:paraId="45E62428" w14:textId="77777777" w:rsidR="00E9707D" w:rsidRPr="00041F90" w:rsidRDefault="00E9707D" w:rsidP="00512907">
      <w:pPr>
        <w:numPr>
          <w:ilvl w:val="0"/>
          <w:numId w:val="290"/>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xml:space="preserve">Pedagošku mjeru isključenja iz škole izriče ravnatelj Rješenjem na temelju prijedloga Nastavničkog vijeća. </w:t>
      </w:r>
    </w:p>
    <w:p w14:paraId="2905ECAC" w14:textId="77777777" w:rsidR="00E9707D" w:rsidRPr="00041F90" w:rsidRDefault="00E9707D" w:rsidP="00512907">
      <w:pPr>
        <w:numPr>
          <w:ilvl w:val="0"/>
          <w:numId w:val="290"/>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Učenik koji je isključen ima pravo polagati razredni ispit.</w:t>
      </w:r>
    </w:p>
    <w:p w14:paraId="635549AA" w14:textId="77777777" w:rsidR="00E9707D" w:rsidRPr="00041F90" w:rsidRDefault="00E9707D" w:rsidP="00E9707D">
      <w:pPr>
        <w:autoSpaceDE w:val="0"/>
        <w:autoSpaceDN w:val="0"/>
        <w:adjustRightInd w:val="0"/>
        <w:spacing w:after="0" w:line="240" w:lineRule="auto"/>
        <w:jc w:val="both"/>
        <w:rPr>
          <w:rFonts w:ascii="Calibri" w:eastAsia="Times New Roman" w:hAnsi="Calibri" w:cs="Calibri"/>
          <w:sz w:val="24"/>
          <w:szCs w:val="24"/>
          <w:lang w:val="en-US" w:eastAsia="en-GB"/>
        </w:rPr>
      </w:pPr>
    </w:p>
    <w:p w14:paraId="59F7EE06"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b/>
          <w:bCs/>
          <w:sz w:val="24"/>
          <w:szCs w:val="24"/>
          <w:lang w:eastAsia="en-GB"/>
        </w:rPr>
      </w:pPr>
      <w:r w:rsidRPr="00041F90">
        <w:rPr>
          <w:rFonts w:ascii="Arial" w:eastAsia="Times New Roman" w:hAnsi="Arial" w:cs="Arial"/>
          <w:b/>
          <w:bCs/>
          <w:sz w:val="24"/>
          <w:szCs w:val="24"/>
          <w:lang w:eastAsia="en-GB"/>
        </w:rPr>
        <w:t>Članak 198.</w:t>
      </w:r>
    </w:p>
    <w:p w14:paraId="17735245" w14:textId="77777777" w:rsidR="00E9707D" w:rsidRPr="00041F90" w:rsidRDefault="00E9707D" w:rsidP="00E9707D">
      <w:pPr>
        <w:autoSpaceDE w:val="0"/>
        <w:autoSpaceDN w:val="0"/>
        <w:adjustRightInd w:val="0"/>
        <w:spacing w:after="0" w:line="240" w:lineRule="auto"/>
        <w:jc w:val="both"/>
        <w:rPr>
          <w:rFonts w:ascii="Calibri" w:eastAsia="Times New Roman" w:hAnsi="Calibri" w:cs="Calibri"/>
          <w:sz w:val="24"/>
          <w:szCs w:val="24"/>
          <w:lang w:val="en-US" w:eastAsia="en-GB"/>
        </w:rPr>
      </w:pPr>
    </w:p>
    <w:p w14:paraId="3E27DEBC" w14:textId="77777777" w:rsidR="00E9707D" w:rsidRPr="00041F90" w:rsidRDefault="00E9707D" w:rsidP="00512907">
      <w:pPr>
        <w:numPr>
          <w:ilvl w:val="0"/>
          <w:numId w:val="291"/>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val="en-US" w:eastAsia="en-GB"/>
        </w:rPr>
        <w:t>Prije izricanja mjere u</w:t>
      </w:r>
      <w:r w:rsidRPr="00041F90">
        <w:rPr>
          <w:rFonts w:ascii="Arial" w:eastAsia="Times New Roman" w:hAnsi="Arial" w:cs="Arial"/>
          <w:sz w:val="24"/>
          <w:szCs w:val="24"/>
          <w:lang w:eastAsia="en-GB"/>
        </w:rPr>
        <w:t xml:space="preserve">čeniku se mora omogućiti savjetovanje s nastavnikom, stručnim suradnikom ili ravnateljem te izjašnjavanje o činjenicama i okolnostima koje su važne za donošenje odluke o opravdanosti izricanja pedagoške mjere. </w:t>
      </w:r>
    </w:p>
    <w:p w14:paraId="1A989895" w14:textId="77777777" w:rsidR="00E9707D" w:rsidRPr="00041F90" w:rsidRDefault="00E9707D" w:rsidP="00512907">
      <w:pPr>
        <w:numPr>
          <w:ilvl w:val="0"/>
          <w:numId w:val="291"/>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Roditelj mora biti informiran o neprihvatljivom ponašanju, načinu prikupljanja informacija i prikupljenim informacijama koje su važne za donošenje odluke o izricanju pedagoške mjere.</w:t>
      </w:r>
    </w:p>
    <w:p w14:paraId="6B224E23" w14:textId="77777777" w:rsidR="00E9707D" w:rsidRPr="00041F90" w:rsidRDefault="00E9707D" w:rsidP="00512907">
      <w:pPr>
        <w:numPr>
          <w:ilvl w:val="0"/>
          <w:numId w:val="291"/>
        </w:numPr>
        <w:autoSpaceDE w:val="0"/>
        <w:autoSpaceDN w:val="0"/>
        <w:adjustRightInd w:val="0"/>
        <w:spacing w:after="0" w:line="240" w:lineRule="auto"/>
        <w:jc w:val="both"/>
        <w:rPr>
          <w:rFonts w:ascii="Arial" w:eastAsia="Times New Roman" w:hAnsi="Arial" w:cs="Arial"/>
          <w:color w:val="FF0000"/>
          <w:sz w:val="24"/>
          <w:szCs w:val="24"/>
          <w:lang w:eastAsia="en-GB"/>
        </w:rPr>
      </w:pPr>
      <w:r w:rsidRPr="00041F90">
        <w:rPr>
          <w:rFonts w:ascii="Arial" w:eastAsia="Times New Roman" w:hAnsi="Arial" w:cs="Arial"/>
          <w:sz w:val="24"/>
          <w:szCs w:val="24"/>
          <w:lang w:eastAsia="en-GB"/>
        </w:rPr>
        <w:t>Mjera se može izreći i bez izjašnjavanja učenika ako se učenik bez opravdanoga razloga ne odazove pozivu ili izričito izjavi da se ne želi očitovati.</w:t>
      </w:r>
    </w:p>
    <w:p w14:paraId="1E1C95E5" w14:textId="77777777" w:rsidR="00E9707D" w:rsidRPr="00041F90" w:rsidRDefault="00E9707D" w:rsidP="00512907">
      <w:pPr>
        <w:numPr>
          <w:ilvl w:val="0"/>
          <w:numId w:val="291"/>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Mjera se može izreći i bez informiranja roditelja, ako se niti roditelj ne odazove  pisanom pozivu na razgovor.</w:t>
      </w:r>
    </w:p>
    <w:p w14:paraId="49AF2B5D" w14:textId="77777777" w:rsidR="00E9707D" w:rsidRPr="00041F90" w:rsidRDefault="00E9707D" w:rsidP="00E9707D">
      <w:pPr>
        <w:autoSpaceDE w:val="0"/>
        <w:autoSpaceDN w:val="0"/>
        <w:adjustRightInd w:val="0"/>
        <w:spacing w:after="0" w:line="240" w:lineRule="auto"/>
        <w:ind w:left="360"/>
        <w:jc w:val="both"/>
        <w:rPr>
          <w:rFonts w:ascii="Arial" w:eastAsia="Times New Roman" w:hAnsi="Arial" w:cs="Arial"/>
          <w:sz w:val="24"/>
          <w:szCs w:val="24"/>
          <w:lang w:eastAsia="en-GB"/>
        </w:rPr>
      </w:pPr>
    </w:p>
    <w:p w14:paraId="601F58F6" w14:textId="77777777" w:rsidR="00E9707D" w:rsidRPr="00041F90" w:rsidRDefault="00E9707D" w:rsidP="00E9707D">
      <w:pPr>
        <w:autoSpaceDE w:val="0"/>
        <w:autoSpaceDN w:val="0"/>
        <w:adjustRightInd w:val="0"/>
        <w:spacing w:after="0" w:line="240" w:lineRule="auto"/>
        <w:jc w:val="both"/>
        <w:rPr>
          <w:rFonts w:ascii="Arial" w:eastAsia="Times New Roman" w:hAnsi="Arial" w:cs="Arial"/>
          <w:sz w:val="24"/>
          <w:szCs w:val="24"/>
          <w:lang w:eastAsia="en-GB"/>
        </w:rPr>
      </w:pPr>
    </w:p>
    <w:p w14:paraId="2DA4CED4"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b/>
          <w:bCs/>
          <w:sz w:val="24"/>
          <w:szCs w:val="24"/>
          <w:lang w:eastAsia="en-GB"/>
        </w:rPr>
      </w:pPr>
      <w:r w:rsidRPr="00041F90">
        <w:rPr>
          <w:rFonts w:ascii="Arial" w:eastAsia="Times New Roman" w:hAnsi="Arial" w:cs="Arial"/>
          <w:b/>
          <w:bCs/>
          <w:sz w:val="24"/>
          <w:szCs w:val="24"/>
          <w:lang w:eastAsia="en-GB"/>
        </w:rPr>
        <w:t>Članak 199.</w:t>
      </w:r>
    </w:p>
    <w:p w14:paraId="269F5F5A" w14:textId="77777777" w:rsidR="00E9707D" w:rsidRPr="00041F90" w:rsidRDefault="00E9707D" w:rsidP="00E9707D">
      <w:pPr>
        <w:autoSpaceDE w:val="0"/>
        <w:autoSpaceDN w:val="0"/>
        <w:adjustRightInd w:val="0"/>
        <w:spacing w:after="0" w:line="240" w:lineRule="auto"/>
        <w:jc w:val="both"/>
        <w:rPr>
          <w:rFonts w:ascii="Calibri" w:eastAsia="Times New Roman" w:hAnsi="Calibri" w:cs="Calibri"/>
          <w:sz w:val="24"/>
          <w:szCs w:val="24"/>
          <w:lang w:val="en-US" w:eastAsia="en-GB"/>
        </w:rPr>
      </w:pPr>
    </w:p>
    <w:p w14:paraId="4B19CC59" w14:textId="77777777" w:rsidR="00E9707D" w:rsidRPr="00041F90" w:rsidRDefault="00E9707D" w:rsidP="00512907">
      <w:pPr>
        <w:numPr>
          <w:ilvl w:val="0"/>
          <w:numId w:val="292"/>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val="en-US" w:eastAsia="en-GB"/>
        </w:rPr>
        <w:lastRenderedPageBreak/>
        <w:t>Nakon provedenog postupka povodom Prijedloga za izricanje pedagoške mjere nadležno tijelo može odlu</w:t>
      </w:r>
      <w:r w:rsidRPr="00041F90">
        <w:rPr>
          <w:rFonts w:ascii="Arial" w:eastAsia="Times New Roman" w:hAnsi="Arial" w:cs="Arial"/>
          <w:sz w:val="24"/>
          <w:szCs w:val="24"/>
          <w:lang w:eastAsia="en-GB"/>
        </w:rPr>
        <w:t>čiti da se Prijedlog odbije ili izreći odgovarajuću pedagošku mjeru.</w:t>
      </w:r>
    </w:p>
    <w:p w14:paraId="37C14534" w14:textId="77777777" w:rsidR="00E9707D" w:rsidRPr="00041F90" w:rsidRDefault="00E9707D" w:rsidP="00E9707D">
      <w:pPr>
        <w:autoSpaceDE w:val="0"/>
        <w:autoSpaceDN w:val="0"/>
        <w:adjustRightInd w:val="0"/>
        <w:spacing w:after="0" w:line="240" w:lineRule="auto"/>
        <w:jc w:val="both"/>
        <w:rPr>
          <w:rFonts w:ascii="Calibri" w:eastAsia="Times New Roman" w:hAnsi="Calibri" w:cs="Calibri"/>
          <w:sz w:val="24"/>
          <w:szCs w:val="24"/>
          <w:lang w:val="en-US" w:eastAsia="en-GB"/>
        </w:rPr>
      </w:pPr>
    </w:p>
    <w:p w14:paraId="0C88B1B0"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b/>
          <w:bCs/>
          <w:sz w:val="24"/>
          <w:szCs w:val="24"/>
          <w:lang w:eastAsia="en-GB"/>
        </w:rPr>
      </w:pPr>
      <w:r w:rsidRPr="00041F90">
        <w:rPr>
          <w:rFonts w:ascii="Arial" w:eastAsia="Times New Roman" w:hAnsi="Arial" w:cs="Arial"/>
          <w:b/>
          <w:bCs/>
          <w:sz w:val="24"/>
          <w:szCs w:val="24"/>
          <w:lang w:eastAsia="en-GB"/>
        </w:rPr>
        <w:t>Članak 200.</w:t>
      </w:r>
    </w:p>
    <w:p w14:paraId="73155F96" w14:textId="77777777" w:rsidR="00E9707D" w:rsidRPr="00041F90" w:rsidRDefault="00E9707D" w:rsidP="00E9707D">
      <w:pPr>
        <w:autoSpaceDE w:val="0"/>
        <w:autoSpaceDN w:val="0"/>
        <w:adjustRightInd w:val="0"/>
        <w:spacing w:after="0" w:line="240" w:lineRule="auto"/>
        <w:jc w:val="center"/>
        <w:rPr>
          <w:rFonts w:ascii="Calibri" w:eastAsia="Times New Roman" w:hAnsi="Calibri" w:cs="Calibri"/>
          <w:sz w:val="24"/>
          <w:szCs w:val="24"/>
          <w:lang w:val="en-US" w:eastAsia="en-GB"/>
        </w:rPr>
      </w:pPr>
    </w:p>
    <w:p w14:paraId="1600F59B" w14:textId="77777777" w:rsidR="00E9707D" w:rsidRPr="00041F90" w:rsidRDefault="00E9707D" w:rsidP="00512907">
      <w:pPr>
        <w:numPr>
          <w:ilvl w:val="0"/>
          <w:numId w:val="293"/>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val="en-US" w:eastAsia="en-GB"/>
        </w:rPr>
        <w:t>U postupku izricanja pedagoških mjera nastavnici, stru</w:t>
      </w:r>
      <w:r w:rsidRPr="00041F90">
        <w:rPr>
          <w:rFonts w:ascii="Arial" w:eastAsia="Times New Roman" w:hAnsi="Arial" w:cs="Arial"/>
          <w:sz w:val="24"/>
          <w:szCs w:val="24"/>
          <w:lang w:eastAsia="en-GB"/>
        </w:rPr>
        <w:t>čni suradnici i ravnatelj dužni su voditi računa o dobi učenika, njegovoj psihofizičkoj razvijenosti i osobinama, ranijem ponašanju, okolnostima koje utječu na učenikov razvoj, okolnostima u kojima se neprihvatljivo ponašanje dogodilo te drugim okolnostima.</w:t>
      </w:r>
    </w:p>
    <w:p w14:paraId="3DDAF561" w14:textId="77777777" w:rsidR="00E9707D" w:rsidRPr="00041F90" w:rsidRDefault="00E9707D" w:rsidP="00512907">
      <w:pPr>
        <w:numPr>
          <w:ilvl w:val="0"/>
          <w:numId w:val="293"/>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Izricanje pedagoških mjera ne smije biti posljedica osvete, zastrašivanja, ponižavanja učenika niti povreda njegove osobnosti.</w:t>
      </w:r>
    </w:p>
    <w:p w14:paraId="14045B50" w14:textId="77777777" w:rsidR="00E9707D" w:rsidRPr="00041F90" w:rsidRDefault="00E9707D" w:rsidP="00E9707D">
      <w:pPr>
        <w:autoSpaceDE w:val="0"/>
        <w:autoSpaceDN w:val="0"/>
        <w:adjustRightInd w:val="0"/>
        <w:spacing w:after="0" w:line="240" w:lineRule="auto"/>
        <w:rPr>
          <w:rFonts w:ascii="Calibri" w:eastAsia="Times New Roman" w:hAnsi="Calibri" w:cs="Calibri"/>
          <w:sz w:val="24"/>
          <w:szCs w:val="24"/>
          <w:lang w:eastAsia="en-GB"/>
        </w:rPr>
      </w:pPr>
    </w:p>
    <w:p w14:paraId="062FD413"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b/>
          <w:bCs/>
          <w:sz w:val="24"/>
          <w:szCs w:val="24"/>
          <w:lang w:eastAsia="en-GB"/>
        </w:rPr>
      </w:pPr>
      <w:r w:rsidRPr="00041F90">
        <w:rPr>
          <w:rFonts w:ascii="Arial" w:eastAsia="Times New Roman" w:hAnsi="Arial" w:cs="Arial"/>
          <w:b/>
          <w:bCs/>
          <w:sz w:val="24"/>
          <w:szCs w:val="24"/>
          <w:lang w:eastAsia="en-GB"/>
        </w:rPr>
        <w:t>Članak 201.</w:t>
      </w:r>
    </w:p>
    <w:p w14:paraId="73E77F5E" w14:textId="77777777" w:rsidR="00E9707D" w:rsidRPr="00041F90" w:rsidRDefault="00E9707D" w:rsidP="00E9707D">
      <w:pPr>
        <w:autoSpaceDE w:val="0"/>
        <w:autoSpaceDN w:val="0"/>
        <w:adjustRightInd w:val="0"/>
        <w:spacing w:after="0" w:line="240" w:lineRule="auto"/>
        <w:jc w:val="center"/>
        <w:rPr>
          <w:rFonts w:ascii="Calibri" w:eastAsia="Times New Roman" w:hAnsi="Calibri" w:cs="Calibri"/>
          <w:sz w:val="24"/>
          <w:szCs w:val="24"/>
          <w:lang w:val="en-US" w:eastAsia="en-GB"/>
        </w:rPr>
      </w:pPr>
    </w:p>
    <w:p w14:paraId="130E2845" w14:textId="77777777" w:rsidR="00E9707D" w:rsidRPr="00041F90" w:rsidRDefault="00E9707D" w:rsidP="00512907">
      <w:pPr>
        <w:numPr>
          <w:ilvl w:val="0"/>
          <w:numId w:val="294"/>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val="en-US" w:eastAsia="en-GB"/>
        </w:rPr>
        <w:t>U postupku odlu</w:t>
      </w:r>
      <w:r w:rsidRPr="00041F90">
        <w:rPr>
          <w:rFonts w:ascii="Arial" w:eastAsia="Times New Roman" w:hAnsi="Arial" w:cs="Arial"/>
          <w:sz w:val="24"/>
          <w:szCs w:val="24"/>
          <w:lang w:eastAsia="en-GB"/>
        </w:rPr>
        <w:t>čivanja o pedagoškim mjerama Škola odlučuje sukladno odredbama Zakona o općem upravnom postupku te odredbama ovog Statuta i Pravilnika o kriterijima za izricanje pedagoških mjera.</w:t>
      </w:r>
    </w:p>
    <w:p w14:paraId="212BA0EE" w14:textId="77777777" w:rsidR="00E9707D" w:rsidRPr="00041F90" w:rsidRDefault="00E9707D" w:rsidP="00512907">
      <w:pPr>
        <w:numPr>
          <w:ilvl w:val="0"/>
          <w:numId w:val="294"/>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xml:space="preserve">Ravnatelj može Rješenjem privremeno udaljiti učenika iz odgojno obrazovnog procesa do donošenja odluke o izricanju pedagoške mjere, ali ne duže od 8 dana, o čemu je dužan pisanim putem izvijestiti roditelja i nadležni centar za socijalnu skrb. </w:t>
      </w:r>
    </w:p>
    <w:p w14:paraId="21C99757" w14:textId="77777777" w:rsidR="00E9707D" w:rsidRPr="00041F90" w:rsidRDefault="00E9707D" w:rsidP="00512907">
      <w:pPr>
        <w:numPr>
          <w:ilvl w:val="0"/>
          <w:numId w:val="294"/>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xml:space="preserve">Protiv Rješenja o privremenom udaljenju ne može se izjaviti žalba, već se može pokrenuti Upravni spor tužbom kod nadležnog Upravnog suda u roku od 30 dana od dana dostave rješenja. </w:t>
      </w:r>
    </w:p>
    <w:p w14:paraId="4DBFA604" w14:textId="77777777" w:rsidR="00E9707D" w:rsidRPr="00041F90" w:rsidRDefault="00E9707D" w:rsidP="00512907">
      <w:pPr>
        <w:numPr>
          <w:ilvl w:val="0"/>
          <w:numId w:val="294"/>
        </w:numPr>
        <w:autoSpaceDE w:val="0"/>
        <w:autoSpaceDN w:val="0"/>
        <w:adjustRightInd w:val="0"/>
        <w:spacing w:after="0" w:line="240" w:lineRule="auto"/>
        <w:jc w:val="both"/>
        <w:rPr>
          <w:rFonts w:ascii="Arial" w:eastAsia="Times New Roman" w:hAnsi="Arial" w:cs="Arial"/>
          <w:sz w:val="24"/>
          <w:szCs w:val="24"/>
          <w:highlight w:val="white"/>
          <w:lang w:eastAsia="en-GB"/>
        </w:rPr>
      </w:pPr>
      <w:r w:rsidRPr="00041F90">
        <w:rPr>
          <w:rFonts w:ascii="Arial" w:eastAsia="Times New Roman" w:hAnsi="Arial" w:cs="Arial"/>
          <w:sz w:val="24"/>
          <w:szCs w:val="24"/>
          <w:highlight w:val="white"/>
          <w:lang w:eastAsia="en-GB"/>
        </w:rPr>
        <w:t>Vrijeme privremenog udaljavanja iz odgojno-obrazovnog procesa ne smatra se neopravdanim izostankom učenika.</w:t>
      </w:r>
    </w:p>
    <w:p w14:paraId="4C50D73F" w14:textId="77777777" w:rsidR="00E9707D" w:rsidRPr="00041F90" w:rsidRDefault="00E9707D" w:rsidP="00E9707D">
      <w:pPr>
        <w:autoSpaceDE w:val="0"/>
        <w:autoSpaceDN w:val="0"/>
        <w:adjustRightInd w:val="0"/>
        <w:spacing w:after="0" w:line="240" w:lineRule="auto"/>
        <w:jc w:val="both"/>
        <w:rPr>
          <w:rFonts w:ascii="Calibri" w:eastAsia="Times New Roman" w:hAnsi="Calibri" w:cs="Calibri"/>
          <w:sz w:val="24"/>
          <w:szCs w:val="24"/>
          <w:lang w:eastAsia="en-GB"/>
        </w:rPr>
      </w:pPr>
    </w:p>
    <w:p w14:paraId="545E6606"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b/>
          <w:sz w:val="24"/>
          <w:szCs w:val="24"/>
          <w:lang w:eastAsia="en-GB"/>
        </w:rPr>
      </w:pPr>
      <w:r w:rsidRPr="00041F90">
        <w:rPr>
          <w:rFonts w:ascii="Arial" w:eastAsia="Times New Roman" w:hAnsi="Arial" w:cs="Arial"/>
          <w:b/>
          <w:sz w:val="24"/>
          <w:szCs w:val="24"/>
          <w:lang w:eastAsia="en-GB"/>
        </w:rPr>
        <w:t>Članak 202.</w:t>
      </w:r>
    </w:p>
    <w:p w14:paraId="447CE1BA"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sz w:val="24"/>
          <w:szCs w:val="24"/>
          <w:lang w:eastAsia="en-GB"/>
        </w:rPr>
      </w:pPr>
    </w:p>
    <w:p w14:paraId="05EC657B" w14:textId="77777777" w:rsidR="00E9707D" w:rsidRPr="004A2CD1" w:rsidRDefault="00E9707D" w:rsidP="00E9707D">
      <w:pPr>
        <w:pStyle w:val="Bezproreda"/>
        <w:jc w:val="both"/>
        <w:rPr>
          <w:rFonts w:ascii="Arial" w:hAnsi="Arial" w:cs="Arial"/>
          <w:iCs/>
          <w:sz w:val="24"/>
          <w:szCs w:val="24"/>
        </w:rPr>
      </w:pPr>
      <w:r w:rsidRPr="004A2CD1">
        <w:rPr>
          <w:rFonts w:ascii="Arial" w:hAnsi="Arial" w:cs="Arial"/>
          <w:iCs/>
          <w:sz w:val="24"/>
          <w:szCs w:val="24"/>
        </w:rPr>
        <w:t>(1) Postupak za izricanje pedagoških m</w:t>
      </w:r>
      <w:r>
        <w:rPr>
          <w:rFonts w:ascii="Arial" w:hAnsi="Arial" w:cs="Arial"/>
          <w:iCs/>
          <w:sz w:val="24"/>
          <w:szCs w:val="24"/>
        </w:rPr>
        <w:t>jera provodi Razrednik učenika.</w:t>
      </w:r>
    </w:p>
    <w:p w14:paraId="58FDC90B" w14:textId="77777777" w:rsidR="00E9707D" w:rsidRPr="00041F90" w:rsidRDefault="00E9707D" w:rsidP="00E9707D">
      <w:pPr>
        <w:autoSpaceDE w:val="0"/>
        <w:autoSpaceDN w:val="0"/>
        <w:adjustRightInd w:val="0"/>
        <w:spacing w:after="0" w:line="240" w:lineRule="auto"/>
        <w:jc w:val="both"/>
        <w:rPr>
          <w:rFonts w:ascii="Calibri" w:eastAsia="Times New Roman" w:hAnsi="Calibri" w:cs="Calibri"/>
          <w:sz w:val="24"/>
          <w:szCs w:val="24"/>
          <w:lang w:eastAsia="en-GB"/>
        </w:rPr>
      </w:pPr>
    </w:p>
    <w:p w14:paraId="1B168F07"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b/>
          <w:sz w:val="24"/>
          <w:szCs w:val="24"/>
          <w:lang w:eastAsia="en-GB"/>
        </w:rPr>
      </w:pPr>
      <w:r w:rsidRPr="00041F90">
        <w:rPr>
          <w:rFonts w:ascii="Arial" w:eastAsia="Times New Roman" w:hAnsi="Arial" w:cs="Arial"/>
          <w:b/>
          <w:sz w:val="24"/>
          <w:szCs w:val="24"/>
          <w:lang w:eastAsia="en-GB"/>
        </w:rPr>
        <w:t>Članak 203.</w:t>
      </w:r>
    </w:p>
    <w:p w14:paraId="4B79C5D3" w14:textId="77777777" w:rsidR="00E9707D" w:rsidRPr="00041F90" w:rsidRDefault="00E9707D" w:rsidP="00E9707D">
      <w:pPr>
        <w:autoSpaceDE w:val="0"/>
        <w:autoSpaceDN w:val="0"/>
        <w:adjustRightInd w:val="0"/>
        <w:spacing w:after="0" w:line="240" w:lineRule="auto"/>
        <w:jc w:val="center"/>
        <w:rPr>
          <w:rFonts w:ascii="Calibri" w:eastAsia="Times New Roman" w:hAnsi="Calibri" w:cs="Calibri"/>
          <w:sz w:val="24"/>
          <w:szCs w:val="24"/>
          <w:lang w:val="en-US" w:eastAsia="en-GB"/>
        </w:rPr>
      </w:pPr>
    </w:p>
    <w:p w14:paraId="19A71808" w14:textId="77777777" w:rsidR="00E9707D" w:rsidRDefault="00E9707D" w:rsidP="00E9707D">
      <w:pPr>
        <w:autoSpaceDE w:val="0"/>
        <w:autoSpaceDN w:val="0"/>
        <w:adjustRightInd w:val="0"/>
        <w:spacing w:after="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Briše se. </w:t>
      </w:r>
    </w:p>
    <w:p w14:paraId="3A519F5B" w14:textId="77777777" w:rsidR="00E9707D" w:rsidRPr="00041F90" w:rsidRDefault="00E9707D" w:rsidP="00E9707D">
      <w:pPr>
        <w:autoSpaceDE w:val="0"/>
        <w:autoSpaceDN w:val="0"/>
        <w:adjustRightInd w:val="0"/>
        <w:spacing w:after="0" w:line="240" w:lineRule="auto"/>
        <w:jc w:val="center"/>
        <w:rPr>
          <w:rFonts w:ascii="Calibri" w:eastAsia="Times New Roman" w:hAnsi="Calibri" w:cs="Calibri"/>
          <w:sz w:val="24"/>
          <w:szCs w:val="24"/>
          <w:lang w:val="en-US" w:eastAsia="en-GB"/>
        </w:rPr>
      </w:pPr>
    </w:p>
    <w:p w14:paraId="685B4597"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b/>
          <w:bCs/>
          <w:sz w:val="24"/>
          <w:szCs w:val="24"/>
          <w:lang w:eastAsia="en-GB"/>
        </w:rPr>
      </w:pPr>
      <w:r w:rsidRPr="00041F90">
        <w:rPr>
          <w:rFonts w:ascii="Arial" w:eastAsia="Times New Roman" w:hAnsi="Arial" w:cs="Arial"/>
          <w:b/>
          <w:bCs/>
          <w:sz w:val="24"/>
          <w:szCs w:val="24"/>
          <w:lang w:eastAsia="en-GB"/>
        </w:rPr>
        <w:t>Članak 204.</w:t>
      </w:r>
    </w:p>
    <w:p w14:paraId="1089A267" w14:textId="77777777" w:rsidR="00E9707D" w:rsidRDefault="00E9707D" w:rsidP="00E9707D">
      <w:pPr>
        <w:autoSpaceDE w:val="0"/>
        <w:autoSpaceDN w:val="0"/>
        <w:adjustRightInd w:val="0"/>
        <w:spacing w:after="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Briše se .</w:t>
      </w:r>
    </w:p>
    <w:p w14:paraId="0B27F627" w14:textId="77777777" w:rsidR="00E9707D" w:rsidRPr="00041F90" w:rsidRDefault="00E9707D" w:rsidP="00E9707D">
      <w:pPr>
        <w:autoSpaceDE w:val="0"/>
        <w:autoSpaceDN w:val="0"/>
        <w:adjustRightInd w:val="0"/>
        <w:spacing w:after="0" w:line="240" w:lineRule="auto"/>
        <w:jc w:val="center"/>
        <w:rPr>
          <w:rFonts w:ascii="Calibri" w:eastAsia="Times New Roman" w:hAnsi="Calibri" w:cs="Calibri"/>
          <w:sz w:val="24"/>
          <w:szCs w:val="24"/>
          <w:lang w:val="en-US" w:eastAsia="en-GB"/>
        </w:rPr>
      </w:pPr>
    </w:p>
    <w:p w14:paraId="171AFA81" w14:textId="77777777" w:rsidR="00E9707D" w:rsidRPr="00041F90" w:rsidRDefault="00E9707D" w:rsidP="00E9707D">
      <w:pPr>
        <w:autoSpaceDE w:val="0"/>
        <w:autoSpaceDN w:val="0"/>
        <w:adjustRightInd w:val="0"/>
        <w:spacing w:after="0" w:line="240" w:lineRule="auto"/>
        <w:rPr>
          <w:rFonts w:ascii="Calibri" w:eastAsia="Times New Roman" w:hAnsi="Calibri" w:cs="Calibri"/>
          <w:sz w:val="24"/>
          <w:szCs w:val="24"/>
          <w:lang w:val="en-US" w:eastAsia="en-GB"/>
        </w:rPr>
      </w:pPr>
    </w:p>
    <w:p w14:paraId="0108F385" w14:textId="77777777" w:rsidR="00E9707D" w:rsidRPr="00041F90" w:rsidRDefault="00E9707D" w:rsidP="00E9707D">
      <w:pPr>
        <w:autoSpaceDE w:val="0"/>
        <w:autoSpaceDN w:val="0"/>
        <w:adjustRightInd w:val="0"/>
        <w:spacing w:after="0" w:line="240" w:lineRule="auto"/>
        <w:rPr>
          <w:rFonts w:ascii="Calibri" w:eastAsia="Times New Roman" w:hAnsi="Calibri" w:cs="Calibri"/>
          <w:sz w:val="24"/>
          <w:szCs w:val="24"/>
          <w:lang w:val="en-US" w:eastAsia="en-GB"/>
        </w:rPr>
      </w:pPr>
    </w:p>
    <w:p w14:paraId="4F72E1D3"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b/>
          <w:sz w:val="24"/>
          <w:szCs w:val="24"/>
          <w:lang w:eastAsia="en-GB"/>
        </w:rPr>
      </w:pPr>
      <w:r w:rsidRPr="00041F90">
        <w:rPr>
          <w:rFonts w:ascii="Arial" w:eastAsia="Times New Roman" w:hAnsi="Arial" w:cs="Arial"/>
          <w:b/>
          <w:sz w:val="24"/>
          <w:szCs w:val="24"/>
          <w:lang w:eastAsia="en-GB"/>
        </w:rPr>
        <w:t>Članak 205.</w:t>
      </w:r>
    </w:p>
    <w:p w14:paraId="054E3173" w14:textId="77777777" w:rsidR="00E9707D" w:rsidRPr="00041F90" w:rsidRDefault="00E9707D" w:rsidP="00E9707D">
      <w:pPr>
        <w:autoSpaceDE w:val="0"/>
        <w:autoSpaceDN w:val="0"/>
        <w:adjustRightInd w:val="0"/>
        <w:spacing w:after="0" w:line="240" w:lineRule="auto"/>
        <w:jc w:val="both"/>
        <w:rPr>
          <w:rFonts w:ascii="Calibri" w:eastAsia="Times New Roman" w:hAnsi="Calibri" w:cs="Calibri"/>
          <w:sz w:val="24"/>
          <w:szCs w:val="24"/>
          <w:lang w:val="en-US" w:eastAsia="en-GB"/>
        </w:rPr>
      </w:pPr>
    </w:p>
    <w:p w14:paraId="23CBC6E5" w14:textId="77777777" w:rsidR="00E9707D" w:rsidRDefault="00E9707D" w:rsidP="00E9707D">
      <w:pPr>
        <w:autoSpaceDE w:val="0"/>
        <w:autoSpaceDN w:val="0"/>
        <w:adjustRightInd w:val="0"/>
        <w:spacing w:after="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Briše se. </w:t>
      </w:r>
    </w:p>
    <w:p w14:paraId="5B9A08EB" w14:textId="77777777" w:rsidR="00E9707D" w:rsidRPr="00041F90" w:rsidRDefault="00E9707D" w:rsidP="00E9707D">
      <w:pPr>
        <w:autoSpaceDE w:val="0"/>
        <w:autoSpaceDN w:val="0"/>
        <w:adjustRightInd w:val="0"/>
        <w:spacing w:after="0" w:line="240" w:lineRule="auto"/>
        <w:rPr>
          <w:rFonts w:ascii="Arial" w:eastAsia="Times New Roman" w:hAnsi="Arial" w:cs="Arial"/>
          <w:sz w:val="24"/>
          <w:szCs w:val="24"/>
          <w:lang w:val="en-US" w:eastAsia="en-GB"/>
        </w:rPr>
      </w:pPr>
    </w:p>
    <w:p w14:paraId="3F551562"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b/>
          <w:bCs/>
          <w:sz w:val="24"/>
          <w:szCs w:val="24"/>
          <w:lang w:eastAsia="en-GB"/>
        </w:rPr>
      </w:pPr>
      <w:r w:rsidRPr="00041F90">
        <w:rPr>
          <w:rFonts w:ascii="Arial" w:eastAsia="Times New Roman" w:hAnsi="Arial" w:cs="Arial"/>
          <w:b/>
          <w:bCs/>
          <w:sz w:val="24"/>
          <w:szCs w:val="24"/>
          <w:lang w:eastAsia="en-GB"/>
        </w:rPr>
        <w:t>Članak 206.</w:t>
      </w:r>
    </w:p>
    <w:p w14:paraId="3E222DAA" w14:textId="77777777" w:rsidR="00E9707D" w:rsidRPr="00041F90" w:rsidRDefault="00E9707D" w:rsidP="00E9707D">
      <w:pPr>
        <w:autoSpaceDE w:val="0"/>
        <w:autoSpaceDN w:val="0"/>
        <w:adjustRightInd w:val="0"/>
        <w:spacing w:after="0" w:line="240" w:lineRule="auto"/>
        <w:jc w:val="center"/>
        <w:rPr>
          <w:rFonts w:ascii="Calibri" w:eastAsia="Times New Roman" w:hAnsi="Calibri" w:cs="Calibri"/>
          <w:sz w:val="24"/>
          <w:szCs w:val="24"/>
          <w:lang w:val="en-US" w:eastAsia="en-GB"/>
        </w:rPr>
      </w:pPr>
    </w:p>
    <w:p w14:paraId="403E9D29" w14:textId="77777777" w:rsidR="00E9707D" w:rsidRDefault="00E9707D" w:rsidP="00E9707D">
      <w:pPr>
        <w:autoSpaceDE w:val="0"/>
        <w:autoSpaceDN w:val="0"/>
        <w:adjustRightInd w:val="0"/>
        <w:spacing w:after="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Briše se. </w:t>
      </w:r>
    </w:p>
    <w:p w14:paraId="3D2015E5" w14:textId="77777777" w:rsidR="00E9707D" w:rsidRPr="00041F90" w:rsidRDefault="00E9707D" w:rsidP="00E9707D">
      <w:pPr>
        <w:autoSpaceDE w:val="0"/>
        <w:autoSpaceDN w:val="0"/>
        <w:adjustRightInd w:val="0"/>
        <w:spacing w:after="0" w:line="240" w:lineRule="auto"/>
        <w:jc w:val="both"/>
        <w:rPr>
          <w:rFonts w:ascii="Calibri" w:eastAsia="Times New Roman" w:hAnsi="Calibri" w:cs="Calibri"/>
          <w:sz w:val="24"/>
          <w:szCs w:val="24"/>
          <w:lang w:eastAsia="en-GB"/>
        </w:rPr>
      </w:pPr>
    </w:p>
    <w:p w14:paraId="12F4D087"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b/>
          <w:bCs/>
          <w:sz w:val="24"/>
          <w:szCs w:val="24"/>
          <w:lang w:eastAsia="en-GB"/>
        </w:rPr>
      </w:pPr>
      <w:r w:rsidRPr="00041F90">
        <w:rPr>
          <w:rFonts w:ascii="Arial" w:eastAsia="Times New Roman" w:hAnsi="Arial" w:cs="Arial"/>
          <w:b/>
          <w:bCs/>
          <w:sz w:val="24"/>
          <w:szCs w:val="24"/>
          <w:lang w:eastAsia="en-GB"/>
        </w:rPr>
        <w:lastRenderedPageBreak/>
        <w:t>Članak 207.</w:t>
      </w:r>
    </w:p>
    <w:p w14:paraId="54F098D1" w14:textId="77777777" w:rsidR="00E9707D" w:rsidRPr="00041F90" w:rsidRDefault="00E9707D" w:rsidP="00E9707D">
      <w:pPr>
        <w:autoSpaceDE w:val="0"/>
        <w:autoSpaceDN w:val="0"/>
        <w:adjustRightInd w:val="0"/>
        <w:spacing w:after="0" w:line="240" w:lineRule="auto"/>
        <w:jc w:val="center"/>
        <w:rPr>
          <w:rFonts w:ascii="Calibri" w:eastAsia="Times New Roman" w:hAnsi="Calibri" w:cs="Calibri"/>
          <w:sz w:val="24"/>
          <w:szCs w:val="24"/>
          <w:lang w:val="en-US" w:eastAsia="en-GB"/>
        </w:rPr>
      </w:pPr>
    </w:p>
    <w:p w14:paraId="2D237899" w14:textId="77777777" w:rsidR="00E9707D" w:rsidRPr="00041F90" w:rsidRDefault="00E9707D" w:rsidP="00512907">
      <w:pPr>
        <w:numPr>
          <w:ilvl w:val="0"/>
          <w:numId w:val="295"/>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val="en-US" w:eastAsia="en-GB"/>
        </w:rPr>
        <w:t>Pedagoške mjere opomene, ukora i opomene pred isklju</w:t>
      </w:r>
      <w:r w:rsidRPr="00041F90">
        <w:rPr>
          <w:rFonts w:ascii="Arial" w:eastAsia="Times New Roman" w:hAnsi="Arial" w:cs="Arial"/>
          <w:sz w:val="24"/>
          <w:szCs w:val="24"/>
          <w:lang w:eastAsia="en-GB"/>
        </w:rPr>
        <w:t>čenje su mjere upozorenja koje se ne izriču u Upravnom postupku i na njihovo izricanje učenik ili roditelj može uputiti Prigovor ravnatelju škole u roku od osam (8) dana od izricanja.</w:t>
      </w:r>
    </w:p>
    <w:p w14:paraId="44D643EC" w14:textId="77777777" w:rsidR="00E9707D" w:rsidRPr="00041F90" w:rsidRDefault="00E9707D" w:rsidP="00512907">
      <w:pPr>
        <w:numPr>
          <w:ilvl w:val="0"/>
          <w:numId w:val="295"/>
        </w:numPr>
        <w:autoSpaceDE w:val="0"/>
        <w:autoSpaceDN w:val="0"/>
        <w:adjustRightInd w:val="0"/>
        <w:spacing w:after="0" w:line="240" w:lineRule="auto"/>
        <w:jc w:val="both"/>
        <w:rPr>
          <w:rFonts w:ascii="Arial" w:eastAsia="Times New Roman" w:hAnsi="Arial" w:cs="Arial"/>
          <w:sz w:val="24"/>
          <w:szCs w:val="24"/>
          <w:lang w:val="en-US" w:eastAsia="en-GB"/>
        </w:rPr>
      </w:pPr>
      <w:r w:rsidRPr="00041F90">
        <w:rPr>
          <w:rFonts w:ascii="Arial" w:eastAsia="Times New Roman" w:hAnsi="Arial" w:cs="Arial"/>
          <w:sz w:val="24"/>
          <w:szCs w:val="24"/>
          <w:lang w:val="en-US" w:eastAsia="en-GB"/>
        </w:rPr>
        <w:t>Prigovor se podnosi u pisanom obliku.</w:t>
      </w:r>
    </w:p>
    <w:p w14:paraId="6AF8935E" w14:textId="77777777" w:rsidR="00E9707D" w:rsidRPr="00041F90" w:rsidRDefault="00E9707D" w:rsidP="00512907">
      <w:pPr>
        <w:numPr>
          <w:ilvl w:val="0"/>
          <w:numId w:val="295"/>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val="en-US" w:eastAsia="en-GB"/>
        </w:rPr>
        <w:t>Protiv Rješenja o isklju</w:t>
      </w:r>
      <w:r w:rsidRPr="00041F90">
        <w:rPr>
          <w:rFonts w:ascii="Arial" w:eastAsia="Times New Roman" w:hAnsi="Arial" w:cs="Arial"/>
          <w:sz w:val="24"/>
          <w:szCs w:val="24"/>
          <w:lang w:eastAsia="en-GB"/>
        </w:rPr>
        <w:t xml:space="preserve">čenju učenik ili roditelj može podnijeti žalbu u skladu s odredbama Zakona o općem upravnom postupku.  </w:t>
      </w:r>
    </w:p>
    <w:p w14:paraId="5D3A66CC" w14:textId="77777777" w:rsidR="00E9707D" w:rsidRPr="00041F90" w:rsidRDefault="00E9707D" w:rsidP="00512907">
      <w:pPr>
        <w:numPr>
          <w:ilvl w:val="0"/>
          <w:numId w:val="295"/>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val="en-US" w:eastAsia="en-GB"/>
        </w:rPr>
        <w:t>O žalbi iz prethodnog stavka odlu</w:t>
      </w:r>
      <w:r w:rsidRPr="00041F90">
        <w:rPr>
          <w:rFonts w:ascii="Arial" w:eastAsia="Times New Roman" w:hAnsi="Arial" w:cs="Arial"/>
          <w:sz w:val="24"/>
          <w:szCs w:val="24"/>
          <w:lang w:eastAsia="en-GB"/>
        </w:rPr>
        <w:t>čuje nadležno Ministarstvo.</w:t>
      </w:r>
    </w:p>
    <w:p w14:paraId="24867E72" w14:textId="77777777" w:rsidR="00E9707D" w:rsidRPr="00041F90" w:rsidRDefault="00E9707D" w:rsidP="00512907">
      <w:pPr>
        <w:numPr>
          <w:ilvl w:val="0"/>
          <w:numId w:val="295"/>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Žalba se podnosi pisano u roku od 15 dana od primitka odluke o izrečenoj pedagoškoj mjeri.</w:t>
      </w:r>
    </w:p>
    <w:p w14:paraId="56ADA930" w14:textId="77777777" w:rsidR="00E9707D" w:rsidRPr="00041F90" w:rsidRDefault="00E9707D" w:rsidP="00512907">
      <w:pPr>
        <w:numPr>
          <w:ilvl w:val="0"/>
          <w:numId w:val="295"/>
        </w:numPr>
        <w:autoSpaceDE w:val="0"/>
        <w:autoSpaceDN w:val="0"/>
        <w:adjustRightInd w:val="0"/>
        <w:spacing w:after="0" w:line="240" w:lineRule="auto"/>
        <w:jc w:val="both"/>
        <w:rPr>
          <w:rFonts w:ascii="Arial" w:eastAsia="Times New Roman" w:hAnsi="Arial" w:cs="Arial"/>
          <w:color w:val="000000"/>
          <w:sz w:val="24"/>
          <w:szCs w:val="24"/>
          <w:lang w:val="en-US" w:eastAsia="en-GB"/>
        </w:rPr>
      </w:pPr>
      <w:r w:rsidRPr="00041F90">
        <w:rPr>
          <w:rFonts w:ascii="Arial" w:eastAsia="Times New Roman" w:hAnsi="Arial" w:cs="Arial"/>
          <w:color w:val="000000"/>
          <w:sz w:val="24"/>
          <w:szCs w:val="24"/>
          <w:lang w:val="en-US" w:eastAsia="en-GB"/>
        </w:rPr>
        <w:t>Prigovor i žalba podnose se tijelu koje je izreklo pedagošku mjeru.</w:t>
      </w:r>
    </w:p>
    <w:p w14:paraId="5F40851B" w14:textId="77777777" w:rsidR="00E9707D" w:rsidRPr="00041F90" w:rsidRDefault="00E9707D" w:rsidP="00512907">
      <w:pPr>
        <w:numPr>
          <w:ilvl w:val="0"/>
          <w:numId w:val="295"/>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val="en-US" w:eastAsia="en-GB"/>
        </w:rPr>
        <w:t>Prigovor i žalba odga</w:t>
      </w:r>
      <w:r w:rsidRPr="00041F90">
        <w:rPr>
          <w:rFonts w:ascii="Arial" w:eastAsia="Times New Roman" w:hAnsi="Arial" w:cs="Arial"/>
          <w:sz w:val="24"/>
          <w:szCs w:val="24"/>
          <w:lang w:eastAsia="en-GB"/>
        </w:rPr>
        <w:t>đaju izvršenje izrečene pedagoške mjere.</w:t>
      </w:r>
    </w:p>
    <w:p w14:paraId="493F4183" w14:textId="77777777" w:rsidR="00E9707D" w:rsidRPr="00041F90" w:rsidRDefault="00E9707D" w:rsidP="00E9707D">
      <w:pPr>
        <w:autoSpaceDE w:val="0"/>
        <w:autoSpaceDN w:val="0"/>
        <w:adjustRightInd w:val="0"/>
        <w:spacing w:after="0" w:line="240" w:lineRule="auto"/>
        <w:jc w:val="both"/>
        <w:rPr>
          <w:rFonts w:ascii="Calibri" w:eastAsia="Times New Roman" w:hAnsi="Calibri" w:cs="Calibri"/>
          <w:sz w:val="24"/>
          <w:szCs w:val="24"/>
          <w:lang w:val="en-US" w:eastAsia="en-GB"/>
        </w:rPr>
      </w:pPr>
    </w:p>
    <w:p w14:paraId="1AC11D3A"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b/>
          <w:bCs/>
          <w:sz w:val="24"/>
          <w:szCs w:val="24"/>
          <w:lang w:eastAsia="en-GB"/>
        </w:rPr>
      </w:pPr>
      <w:r w:rsidRPr="00041F90">
        <w:rPr>
          <w:rFonts w:ascii="Arial" w:eastAsia="Times New Roman" w:hAnsi="Arial" w:cs="Arial"/>
          <w:b/>
          <w:bCs/>
          <w:sz w:val="24"/>
          <w:szCs w:val="24"/>
          <w:lang w:eastAsia="en-GB"/>
        </w:rPr>
        <w:t>Članak 208.</w:t>
      </w:r>
    </w:p>
    <w:p w14:paraId="7D8AFD5A" w14:textId="77777777" w:rsidR="00E9707D" w:rsidRPr="00041F90" w:rsidRDefault="00E9707D" w:rsidP="00E9707D">
      <w:pPr>
        <w:autoSpaceDE w:val="0"/>
        <w:autoSpaceDN w:val="0"/>
        <w:adjustRightInd w:val="0"/>
        <w:spacing w:after="0" w:line="240" w:lineRule="auto"/>
        <w:jc w:val="center"/>
        <w:rPr>
          <w:rFonts w:ascii="Calibri" w:eastAsia="Times New Roman" w:hAnsi="Calibri" w:cs="Calibri"/>
          <w:sz w:val="24"/>
          <w:szCs w:val="24"/>
          <w:lang w:val="en-US" w:eastAsia="en-GB"/>
        </w:rPr>
      </w:pPr>
    </w:p>
    <w:p w14:paraId="58266A3E" w14:textId="77777777" w:rsidR="00E9707D" w:rsidRPr="00041F90" w:rsidRDefault="00E9707D" w:rsidP="00512907">
      <w:pPr>
        <w:numPr>
          <w:ilvl w:val="0"/>
          <w:numId w:val="296"/>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val="en-US" w:eastAsia="en-GB"/>
        </w:rPr>
        <w:t>Kona</w:t>
      </w:r>
      <w:r w:rsidRPr="00041F90">
        <w:rPr>
          <w:rFonts w:ascii="Arial" w:eastAsia="Times New Roman" w:hAnsi="Arial" w:cs="Arial"/>
          <w:sz w:val="24"/>
          <w:szCs w:val="24"/>
          <w:lang w:eastAsia="en-GB"/>
        </w:rPr>
        <w:t xml:space="preserve">čne i izvršne pedagoške mjere provodi razrednik odnosno ravnatelj u roku od 8 dana od dana izvršnosti. </w:t>
      </w:r>
    </w:p>
    <w:p w14:paraId="54C6B2CD" w14:textId="77777777" w:rsidR="00E9707D" w:rsidRPr="00041F90" w:rsidRDefault="00E9707D" w:rsidP="00E9707D">
      <w:pPr>
        <w:autoSpaceDE w:val="0"/>
        <w:autoSpaceDN w:val="0"/>
        <w:adjustRightInd w:val="0"/>
        <w:spacing w:after="0" w:line="240" w:lineRule="auto"/>
        <w:jc w:val="both"/>
        <w:rPr>
          <w:rFonts w:ascii="Calibri" w:eastAsia="Times New Roman" w:hAnsi="Calibri" w:cs="Calibri"/>
          <w:sz w:val="24"/>
          <w:szCs w:val="24"/>
          <w:lang w:val="en-US" w:eastAsia="en-GB"/>
        </w:rPr>
      </w:pPr>
    </w:p>
    <w:p w14:paraId="65C639FD"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b/>
          <w:bCs/>
          <w:sz w:val="24"/>
          <w:szCs w:val="24"/>
          <w:lang w:eastAsia="en-GB"/>
        </w:rPr>
      </w:pPr>
      <w:r w:rsidRPr="00041F90">
        <w:rPr>
          <w:rFonts w:ascii="Arial" w:eastAsia="Times New Roman" w:hAnsi="Arial" w:cs="Arial"/>
          <w:b/>
          <w:bCs/>
          <w:sz w:val="24"/>
          <w:szCs w:val="24"/>
          <w:lang w:eastAsia="en-GB"/>
        </w:rPr>
        <w:t>Članak 209.</w:t>
      </w:r>
    </w:p>
    <w:p w14:paraId="00AB7EBF" w14:textId="77777777" w:rsidR="00E9707D" w:rsidRPr="00041F90" w:rsidRDefault="00E9707D" w:rsidP="00E9707D">
      <w:pPr>
        <w:autoSpaceDE w:val="0"/>
        <w:autoSpaceDN w:val="0"/>
        <w:adjustRightInd w:val="0"/>
        <w:spacing w:after="0" w:line="240" w:lineRule="auto"/>
        <w:jc w:val="center"/>
        <w:rPr>
          <w:rFonts w:ascii="Calibri" w:eastAsia="Times New Roman" w:hAnsi="Calibri" w:cs="Calibri"/>
          <w:sz w:val="24"/>
          <w:szCs w:val="24"/>
          <w:lang w:val="en-US" w:eastAsia="en-GB"/>
        </w:rPr>
      </w:pPr>
    </w:p>
    <w:p w14:paraId="4E2A2513" w14:textId="77777777" w:rsidR="00E9707D" w:rsidRPr="00041F90" w:rsidRDefault="00E9707D" w:rsidP="00512907">
      <w:pPr>
        <w:numPr>
          <w:ilvl w:val="0"/>
          <w:numId w:val="297"/>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val="en-US" w:eastAsia="en-GB"/>
        </w:rPr>
        <w:t>Izvršne pedagoške mjere unose se</w:t>
      </w:r>
      <w:r w:rsidRPr="00041F90">
        <w:rPr>
          <w:rFonts w:ascii="Arial" w:eastAsia="Times New Roman" w:hAnsi="Arial" w:cs="Arial"/>
          <w:color w:val="FF0000"/>
          <w:sz w:val="24"/>
          <w:szCs w:val="24"/>
          <w:lang w:val="en-US" w:eastAsia="en-GB"/>
        </w:rPr>
        <w:t xml:space="preserve"> </w:t>
      </w:r>
      <w:r w:rsidRPr="00041F90">
        <w:rPr>
          <w:rFonts w:ascii="Arial" w:eastAsia="Times New Roman" w:hAnsi="Arial" w:cs="Arial"/>
          <w:sz w:val="24"/>
          <w:szCs w:val="24"/>
          <w:lang w:val="en-US" w:eastAsia="en-GB"/>
        </w:rPr>
        <w:t>u pedagošku dokumentaciju o u</w:t>
      </w:r>
      <w:r w:rsidRPr="00041F90">
        <w:rPr>
          <w:rFonts w:ascii="Arial" w:eastAsia="Times New Roman" w:hAnsi="Arial" w:cs="Arial"/>
          <w:sz w:val="24"/>
          <w:szCs w:val="24"/>
          <w:lang w:eastAsia="en-GB"/>
        </w:rPr>
        <w:t xml:space="preserve">čenicima, osim u svjedodžbu.  </w:t>
      </w:r>
    </w:p>
    <w:p w14:paraId="41DD32E1" w14:textId="77777777" w:rsidR="00E9707D" w:rsidRPr="00041F90" w:rsidRDefault="00E9707D" w:rsidP="00E9707D">
      <w:pPr>
        <w:autoSpaceDE w:val="0"/>
        <w:autoSpaceDN w:val="0"/>
        <w:adjustRightInd w:val="0"/>
        <w:spacing w:after="0" w:line="240" w:lineRule="auto"/>
        <w:jc w:val="center"/>
        <w:rPr>
          <w:rFonts w:ascii="Calibri" w:eastAsia="Times New Roman" w:hAnsi="Calibri" w:cs="Calibri"/>
          <w:sz w:val="24"/>
          <w:szCs w:val="24"/>
          <w:lang w:val="en-US" w:eastAsia="en-GB"/>
        </w:rPr>
      </w:pPr>
    </w:p>
    <w:p w14:paraId="5DF5B309" w14:textId="77777777" w:rsidR="00E9707D" w:rsidRPr="00041F90" w:rsidRDefault="00E9707D" w:rsidP="00E9707D">
      <w:pPr>
        <w:autoSpaceDE w:val="0"/>
        <w:autoSpaceDN w:val="0"/>
        <w:adjustRightInd w:val="0"/>
        <w:spacing w:after="0" w:line="240" w:lineRule="auto"/>
        <w:jc w:val="center"/>
        <w:rPr>
          <w:rFonts w:ascii="Arial" w:eastAsia="Times New Roman" w:hAnsi="Arial" w:cs="Arial"/>
          <w:b/>
          <w:bCs/>
          <w:sz w:val="24"/>
          <w:szCs w:val="24"/>
          <w:lang w:eastAsia="en-GB"/>
        </w:rPr>
      </w:pPr>
      <w:r w:rsidRPr="00041F90">
        <w:rPr>
          <w:rFonts w:ascii="Arial" w:eastAsia="Times New Roman" w:hAnsi="Arial" w:cs="Arial"/>
          <w:b/>
          <w:bCs/>
          <w:sz w:val="24"/>
          <w:szCs w:val="24"/>
          <w:lang w:eastAsia="en-GB"/>
        </w:rPr>
        <w:t>Članak 210.</w:t>
      </w:r>
    </w:p>
    <w:p w14:paraId="35E23D2E" w14:textId="77777777" w:rsidR="00E9707D" w:rsidRPr="00041F90" w:rsidRDefault="00E9707D" w:rsidP="00E9707D">
      <w:pPr>
        <w:autoSpaceDE w:val="0"/>
        <w:autoSpaceDN w:val="0"/>
        <w:adjustRightInd w:val="0"/>
        <w:spacing w:after="0" w:line="240" w:lineRule="auto"/>
        <w:jc w:val="center"/>
        <w:rPr>
          <w:rFonts w:ascii="Calibri" w:eastAsia="Times New Roman" w:hAnsi="Calibri" w:cs="Calibri"/>
          <w:sz w:val="24"/>
          <w:szCs w:val="24"/>
          <w:lang w:val="en-US" w:eastAsia="en-GB"/>
        </w:rPr>
      </w:pPr>
    </w:p>
    <w:p w14:paraId="4351F08B" w14:textId="77777777" w:rsidR="00E9707D" w:rsidRPr="00041F90" w:rsidRDefault="00E9707D" w:rsidP="00512907">
      <w:pPr>
        <w:numPr>
          <w:ilvl w:val="0"/>
          <w:numId w:val="298"/>
        </w:numPr>
        <w:autoSpaceDE w:val="0"/>
        <w:autoSpaceDN w:val="0"/>
        <w:adjustRightInd w:val="0"/>
        <w:spacing w:after="0" w:line="240" w:lineRule="auto"/>
        <w:jc w:val="both"/>
        <w:rPr>
          <w:rFonts w:ascii="Arial" w:eastAsia="Times New Roman" w:hAnsi="Arial" w:cs="Arial"/>
          <w:sz w:val="24"/>
          <w:szCs w:val="24"/>
          <w:lang w:eastAsia="en-GB"/>
        </w:rPr>
      </w:pPr>
      <w:r w:rsidRPr="00041F90">
        <w:rPr>
          <w:rFonts w:ascii="Arial" w:eastAsia="Times New Roman" w:hAnsi="Arial" w:cs="Arial"/>
          <w:sz w:val="24"/>
          <w:szCs w:val="24"/>
          <w:lang w:val="en-US" w:eastAsia="en-GB"/>
        </w:rPr>
        <w:t>Tijela ovlaštena za predlaganje i donošenje pedagoških mjera dužna su nakon izre</w:t>
      </w:r>
      <w:r w:rsidRPr="00041F90">
        <w:rPr>
          <w:rFonts w:ascii="Arial" w:eastAsia="Times New Roman" w:hAnsi="Arial" w:cs="Arial"/>
          <w:sz w:val="24"/>
          <w:szCs w:val="24"/>
          <w:lang w:eastAsia="en-GB"/>
        </w:rPr>
        <w:t>čene mjere pratiti uspjeh i ponašanje učenika i svojom aktivnosti nastojati da učenik ispravno shvati smisao izrečene mjere.</w:t>
      </w:r>
    </w:p>
    <w:p w14:paraId="3985CE60" w14:textId="77777777" w:rsidR="00E9707D" w:rsidRPr="004A2CD1" w:rsidRDefault="00E9707D" w:rsidP="00512907">
      <w:pPr>
        <w:numPr>
          <w:ilvl w:val="0"/>
          <w:numId w:val="298"/>
        </w:numPr>
        <w:autoSpaceDE w:val="0"/>
        <w:autoSpaceDN w:val="0"/>
        <w:adjustRightInd w:val="0"/>
        <w:spacing w:after="0" w:line="240" w:lineRule="auto"/>
        <w:jc w:val="both"/>
        <w:rPr>
          <w:rFonts w:ascii="Arial" w:eastAsia="Times New Roman" w:hAnsi="Arial" w:cs="Arial"/>
          <w:iCs/>
          <w:sz w:val="24"/>
          <w:szCs w:val="24"/>
          <w:lang w:eastAsia="en-GB"/>
        </w:rPr>
      </w:pPr>
      <w:r w:rsidRPr="004A2CD1">
        <w:rPr>
          <w:rFonts w:ascii="Arial" w:hAnsi="Arial" w:cs="Arial"/>
          <w:iCs/>
          <w:sz w:val="24"/>
          <w:szCs w:val="24"/>
        </w:rPr>
        <w:t>U slučaju promjena ponašanja učenika izrečena pedagoška mjera može se ukinuti i prije isteka školske godine na temelju pisanog zahtjeva roditelja, osim pedagoške mjere isključenja iz škole</w:t>
      </w:r>
      <w:r w:rsidRPr="004A2CD1">
        <w:rPr>
          <w:rFonts w:ascii="Arial" w:eastAsia="Times New Roman" w:hAnsi="Arial" w:cs="Arial"/>
          <w:iCs/>
          <w:sz w:val="24"/>
          <w:szCs w:val="24"/>
          <w:lang w:eastAsia="en-GB"/>
        </w:rPr>
        <w:t xml:space="preserve"> </w:t>
      </w:r>
    </w:p>
    <w:p w14:paraId="5D4B1675" w14:textId="77777777" w:rsidR="00E9707D" w:rsidRPr="004A2CD1" w:rsidRDefault="00E9707D" w:rsidP="00512907">
      <w:pPr>
        <w:numPr>
          <w:ilvl w:val="0"/>
          <w:numId w:val="298"/>
        </w:numPr>
        <w:autoSpaceDE w:val="0"/>
        <w:autoSpaceDN w:val="0"/>
        <w:adjustRightInd w:val="0"/>
        <w:spacing w:after="0" w:line="240" w:lineRule="auto"/>
        <w:jc w:val="both"/>
        <w:rPr>
          <w:rFonts w:ascii="Arial" w:eastAsia="Times New Roman" w:hAnsi="Arial" w:cs="Arial"/>
          <w:iCs/>
          <w:sz w:val="24"/>
          <w:szCs w:val="24"/>
          <w:lang w:eastAsia="en-GB"/>
        </w:rPr>
      </w:pPr>
      <w:r w:rsidRPr="004A2CD1">
        <w:rPr>
          <w:rFonts w:ascii="Arial" w:eastAsia="Times New Roman" w:hAnsi="Arial" w:cs="Arial"/>
          <w:iCs/>
          <w:sz w:val="24"/>
          <w:szCs w:val="24"/>
          <w:lang w:eastAsia="en-GB"/>
        </w:rPr>
        <w:t>O pisanom zahtjevu odlučuje ravnatelj uz savjetovanje s tijelom koje je pedagošku mjeru izreklo.</w:t>
      </w:r>
    </w:p>
    <w:p w14:paraId="24A981B0" w14:textId="77777777" w:rsidR="00E9707D" w:rsidRPr="00041F90" w:rsidRDefault="00E9707D" w:rsidP="00E9707D">
      <w:pPr>
        <w:spacing w:after="0" w:line="240" w:lineRule="auto"/>
        <w:jc w:val="both"/>
        <w:rPr>
          <w:rFonts w:ascii="Arial" w:eastAsia="Times New Roman" w:hAnsi="Arial" w:cs="Arial"/>
          <w:b/>
          <w:sz w:val="24"/>
          <w:szCs w:val="24"/>
          <w:lang w:eastAsia="en-GB"/>
        </w:rPr>
      </w:pPr>
    </w:p>
    <w:p w14:paraId="15E10818"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XIII. TIJELA RAZREDNOG ODJELA</w:t>
      </w:r>
    </w:p>
    <w:p w14:paraId="75003B4F" w14:textId="77777777" w:rsidR="00E9707D" w:rsidRPr="00041F90" w:rsidRDefault="00E9707D" w:rsidP="00E9707D">
      <w:pPr>
        <w:spacing w:after="0" w:line="240" w:lineRule="auto"/>
        <w:jc w:val="both"/>
        <w:rPr>
          <w:rFonts w:ascii="Arial" w:eastAsia="Times New Roman" w:hAnsi="Arial" w:cs="Arial"/>
          <w:b/>
          <w:sz w:val="24"/>
          <w:szCs w:val="24"/>
          <w:lang w:eastAsia="en-GB"/>
        </w:rPr>
      </w:pPr>
    </w:p>
    <w:p w14:paraId="24F0478D"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Predsjednik i zamjenik predsjednika razrednog odjela </w:t>
      </w:r>
    </w:p>
    <w:p w14:paraId="30F5BDD2"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E7FF3B5"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211.</w:t>
      </w:r>
    </w:p>
    <w:p w14:paraId="6DB55F76"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21C239B" w14:textId="77777777" w:rsidR="00E9707D" w:rsidRPr="00041F90" w:rsidRDefault="00E9707D" w:rsidP="00512907">
      <w:pPr>
        <w:numPr>
          <w:ilvl w:val="0"/>
          <w:numId w:val="23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Učenici razrednog odjela na početku nastavne godine iz svojih redova biraju predsjednika i zamjenika predsjednika razrednog odjela te predstavnika u Vijeću učenika za tekuću školsku godinu.</w:t>
      </w:r>
    </w:p>
    <w:p w14:paraId="6C8EE751" w14:textId="77777777" w:rsidR="00E9707D" w:rsidRPr="00041F90" w:rsidRDefault="00E9707D" w:rsidP="00512907">
      <w:pPr>
        <w:numPr>
          <w:ilvl w:val="0"/>
          <w:numId w:val="23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predsjednika i zamjenika predsjednika te predstavnika u Vijeću učenika izabrani su učenici koji su dobili najveći broj glasova nazočnih učenika.</w:t>
      </w:r>
    </w:p>
    <w:p w14:paraId="414D11DA" w14:textId="77777777" w:rsidR="00E9707D" w:rsidRPr="00041F90" w:rsidRDefault="00E9707D" w:rsidP="00512907">
      <w:pPr>
        <w:numPr>
          <w:ilvl w:val="0"/>
          <w:numId w:val="23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Glasovanje je javno, dizanjem ruku.</w:t>
      </w:r>
    </w:p>
    <w:p w14:paraId="44B2A2C0" w14:textId="77777777" w:rsidR="00E9707D" w:rsidRPr="00041F90" w:rsidRDefault="00E9707D" w:rsidP="00512907">
      <w:pPr>
        <w:numPr>
          <w:ilvl w:val="0"/>
          <w:numId w:val="23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Postupkom izbora predsjednika i zamjenika predsjednika razrednog odjela te predstavnika u Vijeću učenika rukovodi razrednik.</w:t>
      </w:r>
    </w:p>
    <w:p w14:paraId="141A6F5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52D993E"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lastRenderedPageBreak/>
        <w:t>Članak 212.</w:t>
      </w:r>
    </w:p>
    <w:p w14:paraId="515CD46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14DA7C5" w14:textId="77777777" w:rsidR="00E9707D" w:rsidRPr="00041F90" w:rsidRDefault="00E9707D" w:rsidP="00512907">
      <w:pPr>
        <w:numPr>
          <w:ilvl w:val="0"/>
          <w:numId w:val="23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Predsjednik razrednog odjela predstavlja razredni odjel, štiti i promiče interese učenika razrednog odjela u Školi. </w:t>
      </w:r>
    </w:p>
    <w:p w14:paraId="4B2A126C" w14:textId="77777777" w:rsidR="00E9707D" w:rsidRPr="00041F90" w:rsidRDefault="00E9707D" w:rsidP="00512907">
      <w:pPr>
        <w:numPr>
          <w:ilvl w:val="0"/>
          <w:numId w:val="23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Zamjenik predsjednika razrednog odjela zamjenjuje predsjednika u slučaju njegove spriječenosti.</w:t>
      </w:r>
    </w:p>
    <w:p w14:paraId="28119BC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691829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213.</w:t>
      </w:r>
    </w:p>
    <w:p w14:paraId="574B091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4A94A7D" w14:textId="77777777" w:rsidR="00E9707D" w:rsidRPr="004A2CD1" w:rsidRDefault="00E9707D" w:rsidP="00E9707D">
      <w:pPr>
        <w:autoSpaceDE w:val="0"/>
        <w:autoSpaceDN w:val="0"/>
        <w:adjustRightInd w:val="0"/>
        <w:spacing w:after="0" w:line="240" w:lineRule="auto"/>
        <w:rPr>
          <w:rFonts w:ascii="Arial" w:eastAsia="Times New Roman" w:hAnsi="Arial" w:cs="Arial"/>
          <w:sz w:val="24"/>
          <w:szCs w:val="24"/>
          <w:lang w:eastAsia="en-GB"/>
        </w:rPr>
      </w:pPr>
      <w:r w:rsidRPr="004A2CD1">
        <w:rPr>
          <w:rFonts w:ascii="Arial" w:eastAsia="Times New Roman" w:hAnsi="Arial" w:cs="Arial"/>
          <w:sz w:val="24"/>
          <w:szCs w:val="24"/>
          <w:lang w:eastAsia="en-GB"/>
        </w:rPr>
        <w:t>Briše se</w:t>
      </w:r>
      <w:r>
        <w:rPr>
          <w:rFonts w:ascii="Arial" w:eastAsia="Times New Roman" w:hAnsi="Arial" w:cs="Arial"/>
          <w:sz w:val="24"/>
          <w:szCs w:val="24"/>
          <w:lang w:eastAsia="en-GB"/>
        </w:rPr>
        <w:t>.</w:t>
      </w:r>
      <w:r w:rsidRPr="004A2CD1">
        <w:rPr>
          <w:rFonts w:ascii="Arial" w:eastAsia="Times New Roman" w:hAnsi="Arial" w:cs="Arial"/>
          <w:sz w:val="24"/>
          <w:szCs w:val="24"/>
          <w:lang w:eastAsia="en-GB"/>
        </w:rPr>
        <w:t xml:space="preserve"> </w:t>
      </w:r>
    </w:p>
    <w:p w14:paraId="1D9B9D0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5E362D0"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Vijeće učenika</w:t>
      </w:r>
    </w:p>
    <w:p w14:paraId="2F52C6E4"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15A4E016"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214.</w:t>
      </w:r>
    </w:p>
    <w:p w14:paraId="71357BD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BDDBF41" w14:textId="77777777" w:rsidR="00E9707D" w:rsidRPr="00041F90" w:rsidRDefault="00E9707D" w:rsidP="00512907">
      <w:pPr>
        <w:numPr>
          <w:ilvl w:val="0"/>
          <w:numId w:val="23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Školi se osniva Vijeće učenika koje čini po jedan predstavnik svakog razrednog odjela Škole.</w:t>
      </w:r>
    </w:p>
    <w:p w14:paraId="74FEDEBA" w14:textId="77777777" w:rsidR="00E9707D" w:rsidRPr="00041F90" w:rsidRDefault="00E9707D" w:rsidP="00512907">
      <w:pPr>
        <w:numPr>
          <w:ilvl w:val="0"/>
          <w:numId w:val="23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Predstavnik učenika za Vijeće učenika bira se na satu razrednika.</w:t>
      </w:r>
    </w:p>
    <w:p w14:paraId="70B375A9" w14:textId="77777777" w:rsidR="00E9707D" w:rsidRPr="00041F90" w:rsidRDefault="00E9707D" w:rsidP="00512907">
      <w:pPr>
        <w:numPr>
          <w:ilvl w:val="0"/>
          <w:numId w:val="23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Član Vijeća učenika bira se na vrijeme od jedne godine i može biti ponovo izabran. </w:t>
      </w:r>
    </w:p>
    <w:p w14:paraId="2FB5CA68" w14:textId="77777777" w:rsidR="00E9707D" w:rsidRPr="00041F90" w:rsidRDefault="00E9707D" w:rsidP="00512907">
      <w:pPr>
        <w:numPr>
          <w:ilvl w:val="0"/>
          <w:numId w:val="23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Konstituirajuću sjednicu Vijeća učenika saziva ravnatelj. </w:t>
      </w:r>
    </w:p>
    <w:p w14:paraId="6C22D4EA" w14:textId="77777777" w:rsidR="00E9707D" w:rsidRPr="00041F90" w:rsidRDefault="00E9707D" w:rsidP="00512907">
      <w:pPr>
        <w:numPr>
          <w:ilvl w:val="0"/>
          <w:numId w:val="23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 rukovodi radom konstituirajuće sjednice do izbora predsjednika Vijeća učenika.</w:t>
      </w:r>
    </w:p>
    <w:p w14:paraId="0F4F0CBF" w14:textId="77777777" w:rsidR="00E9707D" w:rsidRPr="00041F90" w:rsidRDefault="00E9707D" w:rsidP="00512907">
      <w:pPr>
        <w:numPr>
          <w:ilvl w:val="0"/>
          <w:numId w:val="23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Članovi Vijeća učenika između sebe biraju predsjednika Vijeća učenika.</w:t>
      </w:r>
    </w:p>
    <w:p w14:paraId="66A8B90D" w14:textId="77777777" w:rsidR="00E9707D" w:rsidRPr="00041F90" w:rsidRDefault="00E9707D" w:rsidP="00512907">
      <w:pPr>
        <w:numPr>
          <w:ilvl w:val="0"/>
          <w:numId w:val="23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Za predsjednika Vijeća učenika izabran je učenik koji je dobio najveći broj glasova nazočnih članova. </w:t>
      </w:r>
    </w:p>
    <w:p w14:paraId="71D0145E" w14:textId="77777777" w:rsidR="00E9707D" w:rsidRPr="00041F90" w:rsidRDefault="00E9707D" w:rsidP="00512907">
      <w:pPr>
        <w:numPr>
          <w:ilvl w:val="0"/>
          <w:numId w:val="23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Glasovanje je javno, dizanjem ruku.</w:t>
      </w:r>
    </w:p>
    <w:p w14:paraId="56AA4286" w14:textId="77777777" w:rsidR="00E9707D" w:rsidRPr="00041F90" w:rsidRDefault="00E9707D" w:rsidP="00512907">
      <w:pPr>
        <w:numPr>
          <w:ilvl w:val="0"/>
          <w:numId w:val="23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 izboru predsjednika Vijeća učenika vodi se zapisnik.</w:t>
      </w:r>
    </w:p>
    <w:p w14:paraId="5CC6E99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5FB462D"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Ovlasti Vijeća učenika</w:t>
      </w:r>
    </w:p>
    <w:p w14:paraId="23C018C5"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1B83110A"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215.</w:t>
      </w:r>
    </w:p>
    <w:p w14:paraId="0E316D73"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19408CD4" w14:textId="77777777" w:rsidR="00E9707D" w:rsidRPr="00041F90" w:rsidRDefault="00E9707D" w:rsidP="00512907">
      <w:pPr>
        <w:numPr>
          <w:ilvl w:val="0"/>
          <w:numId w:val="23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Vijeće učenika:</w:t>
      </w:r>
    </w:p>
    <w:p w14:paraId="5C674F65" w14:textId="77777777" w:rsidR="00E9707D" w:rsidRPr="00041F90" w:rsidRDefault="00E9707D" w:rsidP="00E9707D">
      <w:pPr>
        <w:numPr>
          <w:ilvl w:val="0"/>
          <w:numId w:val="37"/>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priprema i daje prijedloge tijelima Škole o pitanjima važnim za učenike, njihov rad i rezultate u obrazovanju, </w:t>
      </w:r>
    </w:p>
    <w:p w14:paraId="025DC03E" w14:textId="77777777" w:rsidR="00E9707D" w:rsidRPr="00041F90" w:rsidRDefault="00E9707D" w:rsidP="00E9707D">
      <w:pPr>
        <w:numPr>
          <w:ilvl w:val="0"/>
          <w:numId w:val="37"/>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izvješćuje Pravobranitelja za djecu o problemima učenika, </w:t>
      </w:r>
    </w:p>
    <w:p w14:paraId="61A4C93D" w14:textId="77777777" w:rsidR="00E9707D" w:rsidRPr="00041F90" w:rsidRDefault="00E9707D" w:rsidP="00E9707D">
      <w:pPr>
        <w:numPr>
          <w:ilvl w:val="0"/>
          <w:numId w:val="37"/>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predlaže osnivanje učeničkih klubova i udruga, </w:t>
      </w:r>
    </w:p>
    <w:p w14:paraId="09C90447" w14:textId="77777777" w:rsidR="00E9707D" w:rsidRPr="00041F90" w:rsidRDefault="00E9707D" w:rsidP="00E9707D">
      <w:pPr>
        <w:numPr>
          <w:ilvl w:val="0"/>
          <w:numId w:val="37"/>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predlaže mjere poboljšanja uvjeta rada u Školi,</w:t>
      </w:r>
    </w:p>
    <w:p w14:paraId="7FB5DD79" w14:textId="77777777" w:rsidR="00E9707D" w:rsidRPr="00041F90" w:rsidRDefault="00E9707D" w:rsidP="00E9707D">
      <w:pPr>
        <w:numPr>
          <w:ilvl w:val="0"/>
          <w:numId w:val="37"/>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 xml:space="preserve">daje sugestije za provedbu izleta i ekskurzija </w:t>
      </w:r>
    </w:p>
    <w:p w14:paraId="7EFE684F" w14:textId="77777777" w:rsidR="00E9707D" w:rsidRPr="00041F90" w:rsidRDefault="00E9707D" w:rsidP="00E9707D">
      <w:pPr>
        <w:numPr>
          <w:ilvl w:val="0"/>
          <w:numId w:val="37"/>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raspravlja o prijedlogu Kućnog reda i Etičkog kodeksa,</w:t>
      </w:r>
    </w:p>
    <w:p w14:paraId="00F49A8F" w14:textId="77777777" w:rsidR="00E9707D" w:rsidRPr="00041F90" w:rsidRDefault="00E9707D" w:rsidP="00E9707D">
      <w:pPr>
        <w:numPr>
          <w:ilvl w:val="0"/>
          <w:numId w:val="37"/>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predlaže svog predstavnika u Povjerenstvo za kvalitetu,</w:t>
      </w:r>
    </w:p>
    <w:p w14:paraId="42DA1D2A" w14:textId="77777777" w:rsidR="00E9707D" w:rsidRPr="00041F90" w:rsidRDefault="00E9707D" w:rsidP="00E9707D">
      <w:pPr>
        <w:numPr>
          <w:ilvl w:val="0"/>
          <w:numId w:val="37"/>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pomaže učenicima u izvršenju školskih i izvanškolskih obveza,</w:t>
      </w:r>
    </w:p>
    <w:p w14:paraId="449DBD75" w14:textId="77777777" w:rsidR="00E9707D" w:rsidRPr="00041F90" w:rsidRDefault="00E9707D" w:rsidP="00E9707D">
      <w:pPr>
        <w:numPr>
          <w:ilvl w:val="0"/>
          <w:numId w:val="37"/>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predlaže ravnatelju i Nastavničkom vijeću mjere za promicanje prava i interesa učenika, </w:t>
      </w:r>
    </w:p>
    <w:p w14:paraId="727A17B4" w14:textId="77777777" w:rsidR="00E9707D" w:rsidRPr="00041F90" w:rsidRDefault="00E9707D" w:rsidP="00E9707D">
      <w:pPr>
        <w:numPr>
          <w:ilvl w:val="0"/>
          <w:numId w:val="37"/>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predlaže kandidate za gradski i županijski savjet mladih,</w:t>
      </w:r>
    </w:p>
    <w:p w14:paraId="50EC4B4D" w14:textId="77777777" w:rsidR="00E9707D" w:rsidRPr="00041F90" w:rsidRDefault="00E9707D" w:rsidP="00E9707D">
      <w:pPr>
        <w:numPr>
          <w:ilvl w:val="0"/>
          <w:numId w:val="37"/>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obavlja druge poslove određene ovim Statutom i drugim općim aktima. </w:t>
      </w:r>
    </w:p>
    <w:p w14:paraId="1411AD0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526C5A6"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 xml:space="preserve">Članak 216. </w:t>
      </w:r>
    </w:p>
    <w:p w14:paraId="3B793351"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33B2853D" w14:textId="77777777" w:rsidR="00E9707D" w:rsidRPr="00041F90" w:rsidRDefault="00E9707D" w:rsidP="00512907">
      <w:pPr>
        <w:numPr>
          <w:ilvl w:val="0"/>
          <w:numId w:val="23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Vijeće učenika radi na sjednicama koje se sazivaju po potrebi.</w:t>
      </w:r>
    </w:p>
    <w:p w14:paraId="62AE54B1" w14:textId="77777777" w:rsidR="00E9707D" w:rsidRPr="00041F90" w:rsidRDefault="00E9707D" w:rsidP="00512907">
      <w:pPr>
        <w:numPr>
          <w:ilvl w:val="0"/>
          <w:numId w:val="23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U radu Vijeća učenika mogu sudjelovati ravnatelj, stručni suradnik ili druga osoba pozvana na sjednicu Vijeća, ali bez prava odlučivanja.</w:t>
      </w:r>
    </w:p>
    <w:p w14:paraId="54F3FAD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EEB0391"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217.</w:t>
      </w:r>
    </w:p>
    <w:p w14:paraId="08F49604"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2A2BBDBE" w14:textId="77777777" w:rsidR="00E9707D" w:rsidRPr="00041F90" w:rsidRDefault="00E9707D" w:rsidP="00512907">
      <w:pPr>
        <w:numPr>
          <w:ilvl w:val="0"/>
          <w:numId w:val="24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Vijeće učenika razmatra pitanja značajna za rad učenika u Školi.</w:t>
      </w:r>
    </w:p>
    <w:p w14:paraId="6B1AF4E4" w14:textId="77777777" w:rsidR="00E9707D" w:rsidRPr="00041F90" w:rsidRDefault="00E9707D" w:rsidP="00512907">
      <w:pPr>
        <w:numPr>
          <w:ilvl w:val="0"/>
          <w:numId w:val="24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Predsjednik Vijeća učenika sudjeluje u radu tijela Škole kada se odlučuje o pravima i obvezama učenika, bez prava odlučivanja.</w:t>
      </w:r>
    </w:p>
    <w:p w14:paraId="0431CAFD" w14:textId="77777777" w:rsidR="00E9707D" w:rsidRPr="00041F90" w:rsidRDefault="00E9707D" w:rsidP="00512907">
      <w:pPr>
        <w:numPr>
          <w:ilvl w:val="0"/>
          <w:numId w:val="24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Razredno vijeće i Nastavničko vijeće dužni su pozvati predsjednika Vijeća učenika na sjednicu na kojoj raspravljaju o pravima i obvezama učenika. </w:t>
      </w:r>
    </w:p>
    <w:p w14:paraId="0544FEA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2E98BEE"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XIV.</w:t>
      </w:r>
      <w:r w:rsidRPr="00041F90">
        <w:rPr>
          <w:rFonts w:ascii="Arial" w:eastAsia="Times New Roman" w:hAnsi="Arial" w:cs="Arial"/>
          <w:b/>
          <w:color w:val="000000"/>
          <w:sz w:val="24"/>
          <w:szCs w:val="24"/>
          <w:lang w:eastAsia="en-GB"/>
        </w:rPr>
        <w:tab/>
        <w:t>RODITELJI I SKRBNICI</w:t>
      </w:r>
    </w:p>
    <w:p w14:paraId="14AA05B3"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p>
    <w:p w14:paraId="59A96E81"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Prava i obveze roditelja odnosno skrbnika </w:t>
      </w:r>
    </w:p>
    <w:p w14:paraId="540139D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E147A98"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218.</w:t>
      </w:r>
    </w:p>
    <w:p w14:paraId="02AFE75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14BEC4C" w14:textId="77777777" w:rsidR="00E9707D" w:rsidRPr="00041F90" w:rsidRDefault="00E9707D" w:rsidP="00512907">
      <w:pPr>
        <w:numPr>
          <w:ilvl w:val="0"/>
          <w:numId w:val="24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Radi što uspješnijeg ostvarivanja odgojno-obrazovne djelatnosti Škola surađuje s roditeljima ili skrbnicima putem roditeljskih sastanaka i drugih pogodnih oblika informiranja roditelja ili skrbnika o učenikovim postignućima te pedagoškim mjerama.</w:t>
      </w:r>
    </w:p>
    <w:p w14:paraId="48B4EFB6"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05CEA4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219.</w:t>
      </w:r>
    </w:p>
    <w:p w14:paraId="679401A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41134EC" w14:textId="77777777" w:rsidR="00E9707D" w:rsidRPr="00041F90" w:rsidRDefault="00E9707D" w:rsidP="00512907">
      <w:pPr>
        <w:numPr>
          <w:ilvl w:val="0"/>
          <w:numId w:val="24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saziva opće, razredne i roditeljske sastanke razrednog odjela.</w:t>
      </w:r>
    </w:p>
    <w:p w14:paraId="13280ADE" w14:textId="77777777" w:rsidR="00E9707D" w:rsidRPr="00041F90" w:rsidRDefault="00E9707D" w:rsidP="00512907">
      <w:pPr>
        <w:numPr>
          <w:ilvl w:val="0"/>
          <w:numId w:val="24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Opći i razredni roditeljski sastanci sazivaju se prema potrebi.</w:t>
      </w:r>
    </w:p>
    <w:p w14:paraId="0235A4EB" w14:textId="77777777" w:rsidR="00E9707D" w:rsidRPr="00041F90" w:rsidRDefault="00E9707D" w:rsidP="00512907">
      <w:pPr>
        <w:numPr>
          <w:ilvl w:val="0"/>
          <w:numId w:val="24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Roditeljski sastanci razrednog odjela sazivaju se tijekom svakog polugodišta najmanje jednom.</w:t>
      </w:r>
    </w:p>
    <w:p w14:paraId="5F047CA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A2FC04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220.</w:t>
      </w:r>
    </w:p>
    <w:p w14:paraId="24EF726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105A042" w14:textId="77777777" w:rsidR="00E9707D" w:rsidRPr="00041F90" w:rsidRDefault="00E9707D" w:rsidP="00512907">
      <w:pPr>
        <w:numPr>
          <w:ilvl w:val="0"/>
          <w:numId w:val="24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Roditelji odnosno skrbnici odgovorni su za učenikovo redovito pohađanje nastave i dužni su obavijestiti školu o razlozima izostanka u roku od 2 (dva) radna dana od prvog dana izostanka, a izostanak opravdati u roku od 7 (sedam) dana od povratka učenika na nastavu.</w:t>
      </w:r>
    </w:p>
    <w:p w14:paraId="1FE1C398" w14:textId="77777777" w:rsidR="00E9707D" w:rsidRPr="00041F90" w:rsidRDefault="00E9707D" w:rsidP="00512907">
      <w:pPr>
        <w:numPr>
          <w:ilvl w:val="0"/>
          <w:numId w:val="24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Školska tijela obvezna su permanentno upoznavati roditelja ili skrbnika sa svim sadržajima obuhvaćenim Nastavnim planom i programom i školskim kurikulumom objavljenim na mrežnim stranicama Škole, obveznim i izbornim nastavnim predmetima, međupredmetnim i/ili  interdisciplinarnim i posebnim programima.</w:t>
      </w:r>
    </w:p>
    <w:p w14:paraId="331959DD" w14:textId="77777777" w:rsidR="00E9707D" w:rsidRPr="00041F90" w:rsidRDefault="00E9707D" w:rsidP="00512907">
      <w:pPr>
        <w:numPr>
          <w:ilvl w:val="0"/>
          <w:numId w:val="24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sudjelovanje u nekom od sadržaja iz stavka 2. ovoga članka roditelji daju pisanu suglasnost.</w:t>
      </w:r>
    </w:p>
    <w:p w14:paraId="6E993D3D"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07CF31B8"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221.</w:t>
      </w:r>
    </w:p>
    <w:p w14:paraId="32B30A5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9A011FC" w14:textId="77777777" w:rsidR="00E9707D" w:rsidRPr="00041F90" w:rsidRDefault="00E9707D" w:rsidP="00512907">
      <w:pPr>
        <w:numPr>
          <w:ilvl w:val="0"/>
          <w:numId w:val="24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Roditelji odnosno skrbnici obvezni su Školi nadoknaditi štetu koju učenik učini za vrijeme boravka u Školi, na izletu ili ekskurziji u skladu s općim propisima obveznog prava.</w:t>
      </w:r>
    </w:p>
    <w:p w14:paraId="2CDE9F6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39513DE"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222.</w:t>
      </w:r>
    </w:p>
    <w:p w14:paraId="39281E5D"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5321B338" w14:textId="77777777" w:rsidR="00E9707D" w:rsidRPr="00041F90" w:rsidRDefault="00E9707D" w:rsidP="00512907">
      <w:pPr>
        <w:numPr>
          <w:ilvl w:val="0"/>
          <w:numId w:val="24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Roditelji odnosno skrbnici dužni su ispunjavati svoje obveze prema Školi koje se odnose na ostvarivanje Nastavnog plana i programa. Ostale obveze roditelji odnosno skrbnici mogu preuzimati u dogovoru sa Školom.</w:t>
      </w:r>
    </w:p>
    <w:p w14:paraId="4EE55897" w14:textId="77777777" w:rsidR="00E9707D" w:rsidRPr="00041F90" w:rsidRDefault="00E9707D" w:rsidP="00512907">
      <w:pPr>
        <w:numPr>
          <w:ilvl w:val="0"/>
          <w:numId w:val="24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skladu s odlukama Školskog odbora i ravnatelja Škole roditelji sudjeluju u osiguranju sredstava koja se odnose na troškove:</w:t>
      </w:r>
    </w:p>
    <w:p w14:paraId="4F846C40" w14:textId="77777777" w:rsidR="00E9707D" w:rsidRPr="00041F90" w:rsidRDefault="00E9707D" w:rsidP="00E9707D">
      <w:pPr>
        <w:numPr>
          <w:ilvl w:val="0"/>
          <w:numId w:val="1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gubitka ili popravaka knjiga oštećenih za vrijeme posudbe,</w:t>
      </w:r>
    </w:p>
    <w:p w14:paraId="2639B376" w14:textId="77777777" w:rsidR="00E9707D" w:rsidRPr="00041F90" w:rsidRDefault="00E9707D" w:rsidP="00E9707D">
      <w:pPr>
        <w:numPr>
          <w:ilvl w:val="0"/>
          <w:numId w:val="1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školskih izleta i ekskurzija,</w:t>
      </w:r>
    </w:p>
    <w:p w14:paraId="0EA6720A" w14:textId="77777777" w:rsidR="00E9707D" w:rsidRPr="00041F90" w:rsidRDefault="00E9707D" w:rsidP="00E9707D">
      <w:pPr>
        <w:numPr>
          <w:ilvl w:val="0"/>
          <w:numId w:val="1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kazališnih i kino predstava, priredaba i natjecanja,</w:t>
      </w:r>
    </w:p>
    <w:p w14:paraId="227197A4" w14:textId="77777777" w:rsidR="00E9707D" w:rsidRPr="00041F90" w:rsidRDefault="00E9707D" w:rsidP="00E9707D">
      <w:pPr>
        <w:numPr>
          <w:ilvl w:val="0"/>
          <w:numId w:val="1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osiguranja učenika,</w:t>
      </w:r>
    </w:p>
    <w:p w14:paraId="7AD33648" w14:textId="77777777" w:rsidR="00E9707D" w:rsidRPr="00041F90" w:rsidRDefault="00E9707D" w:rsidP="00E9707D">
      <w:pPr>
        <w:numPr>
          <w:ilvl w:val="0"/>
          <w:numId w:val="1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rada učeničkih klubova i društava, </w:t>
      </w:r>
    </w:p>
    <w:p w14:paraId="13D661D8" w14:textId="77777777" w:rsidR="00E9707D" w:rsidRPr="00041F90" w:rsidRDefault="00E9707D" w:rsidP="00E9707D">
      <w:pPr>
        <w:numPr>
          <w:ilvl w:val="0"/>
          <w:numId w:val="1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drugih troškova nužnih za redovno poslovanje Škole.</w:t>
      </w:r>
    </w:p>
    <w:p w14:paraId="22744E5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2EE6C9E"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XV.</w:t>
      </w:r>
      <w:r w:rsidRPr="00041F90">
        <w:rPr>
          <w:rFonts w:ascii="Arial" w:eastAsia="Times New Roman" w:hAnsi="Arial" w:cs="Arial"/>
          <w:b/>
          <w:color w:val="000000"/>
          <w:sz w:val="24"/>
          <w:szCs w:val="24"/>
          <w:lang w:eastAsia="en-GB"/>
        </w:rPr>
        <w:tab/>
        <w:t>VIJEĆE RODITELJA</w:t>
      </w:r>
    </w:p>
    <w:p w14:paraId="6FC9E3C1"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p>
    <w:p w14:paraId="2F3354B5"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Ustroj Vijeća roditelja </w:t>
      </w:r>
    </w:p>
    <w:p w14:paraId="5F45655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44CABCC"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 xml:space="preserve">Članak 223. </w:t>
      </w:r>
    </w:p>
    <w:p w14:paraId="0C675CA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459EDDF" w14:textId="77777777" w:rsidR="00E9707D" w:rsidRPr="00041F90" w:rsidRDefault="00E9707D" w:rsidP="00512907">
      <w:pPr>
        <w:numPr>
          <w:ilvl w:val="0"/>
          <w:numId w:val="24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Školi se ustrojava Vijeće roditelja.</w:t>
      </w:r>
    </w:p>
    <w:p w14:paraId="39076C3D" w14:textId="77777777" w:rsidR="00E9707D" w:rsidRPr="00041F90" w:rsidRDefault="00E9707D" w:rsidP="00512907">
      <w:pPr>
        <w:numPr>
          <w:ilvl w:val="0"/>
          <w:numId w:val="24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Vijeće roditelja sastavljeno je od predstavnika roditelja učenika svakog razrednog odjela Škole.</w:t>
      </w:r>
    </w:p>
    <w:p w14:paraId="6CD02D1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95F79EB"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Izbor članova Vijeća roditelja </w:t>
      </w:r>
    </w:p>
    <w:p w14:paraId="2ED4F1D5"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3A4E3A77"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224.</w:t>
      </w:r>
    </w:p>
    <w:p w14:paraId="6625C903"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29D5380" w14:textId="77777777" w:rsidR="00E9707D" w:rsidRPr="00041F90" w:rsidRDefault="00E9707D" w:rsidP="00512907">
      <w:pPr>
        <w:numPr>
          <w:ilvl w:val="0"/>
          <w:numId w:val="24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Roditelji učenika svakog razrednog odjela biraju na roditeljskom sastanku između sebe u Vijeće roditelja jednog predstavnika.</w:t>
      </w:r>
    </w:p>
    <w:p w14:paraId="7899466A" w14:textId="77777777" w:rsidR="00E9707D" w:rsidRPr="00041F90" w:rsidRDefault="00E9707D" w:rsidP="00512907">
      <w:pPr>
        <w:numPr>
          <w:ilvl w:val="0"/>
          <w:numId w:val="24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člana Vijeća roditelja izabran je predstavnik roditelja koji je dobio najveći broj glasova nazočnih roditelja.</w:t>
      </w:r>
    </w:p>
    <w:p w14:paraId="2B2F4672" w14:textId="77777777" w:rsidR="00E9707D" w:rsidRPr="00041F90" w:rsidRDefault="00E9707D" w:rsidP="00512907">
      <w:pPr>
        <w:numPr>
          <w:ilvl w:val="0"/>
          <w:numId w:val="24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Glasovanje je javno, dizanjem ruku.</w:t>
      </w:r>
    </w:p>
    <w:p w14:paraId="4FAE59A8" w14:textId="77777777" w:rsidR="00E9707D" w:rsidRPr="00041F90" w:rsidRDefault="00E9707D" w:rsidP="00512907">
      <w:pPr>
        <w:numPr>
          <w:ilvl w:val="0"/>
          <w:numId w:val="24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Postupkom izbora rukovodi razrednik razrednog odjela.</w:t>
      </w:r>
    </w:p>
    <w:p w14:paraId="6EB25E7E" w14:textId="77777777" w:rsidR="00E9707D" w:rsidRPr="00041F90" w:rsidRDefault="00E9707D" w:rsidP="00512907">
      <w:pPr>
        <w:numPr>
          <w:ilvl w:val="0"/>
          <w:numId w:val="24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Zapisnik o izboru predstavnika razrednog odjela u Vijeće roditelja s imenom i prezimenom izabranog roditelja razrednici su dužni u roku od tri (3) dana od dana izbora dostaviti ravnatelju.</w:t>
      </w:r>
    </w:p>
    <w:p w14:paraId="4BDFE72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7B3CC36"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225.</w:t>
      </w:r>
    </w:p>
    <w:p w14:paraId="77AE15E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C8BE48F" w14:textId="77777777" w:rsidR="00E9707D" w:rsidRPr="00041F90" w:rsidRDefault="00E9707D" w:rsidP="00512907">
      <w:pPr>
        <w:numPr>
          <w:ilvl w:val="0"/>
          <w:numId w:val="24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Vijeće roditelja bira se za tekuću godinu.</w:t>
      </w:r>
    </w:p>
    <w:p w14:paraId="4DCC3C75" w14:textId="77777777" w:rsidR="00E9707D" w:rsidRPr="00041F90" w:rsidRDefault="00E9707D" w:rsidP="00512907">
      <w:pPr>
        <w:numPr>
          <w:ilvl w:val="0"/>
          <w:numId w:val="24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 Vijeća roditelja može biti razriješen i prije isteka mandata:</w:t>
      </w:r>
    </w:p>
    <w:p w14:paraId="2F382DBF" w14:textId="77777777" w:rsidR="00E9707D" w:rsidRPr="00041F90" w:rsidRDefault="00E9707D" w:rsidP="00E9707D">
      <w:pPr>
        <w:numPr>
          <w:ilvl w:val="0"/>
          <w:numId w:val="1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to sam zatraži, odnosno podnese ostavku,</w:t>
      </w:r>
    </w:p>
    <w:p w14:paraId="193FB8AE" w14:textId="77777777" w:rsidR="00E9707D" w:rsidRPr="00041F90" w:rsidRDefault="00E9707D" w:rsidP="00E9707D">
      <w:pPr>
        <w:numPr>
          <w:ilvl w:val="0"/>
          <w:numId w:val="1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njegovom djetetu prestane status redovitog učenika Škole,</w:t>
      </w:r>
    </w:p>
    <w:p w14:paraId="3C9C98D8" w14:textId="77777777" w:rsidR="00E9707D" w:rsidRPr="00041F90" w:rsidRDefault="00E9707D" w:rsidP="00E9707D">
      <w:pPr>
        <w:numPr>
          <w:ilvl w:val="0"/>
          <w:numId w:val="1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tako odluče roditelji učenika razrednog odjela čiji je izabrani predstavnik,</w:t>
      </w:r>
    </w:p>
    <w:p w14:paraId="5EA061B2" w14:textId="77777777" w:rsidR="00E9707D" w:rsidRPr="00041F90" w:rsidRDefault="00E9707D" w:rsidP="00E9707D">
      <w:pPr>
        <w:numPr>
          <w:ilvl w:val="0"/>
          <w:numId w:val="1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ne ispunjava svoje obveze.</w:t>
      </w:r>
    </w:p>
    <w:p w14:paraId="49D0D197" w14:textId="77777777" w:rsidR="00E9707D" w:rsidRPr="00041F90" w:rsidRDefault="00E9707D" w:rsidP="00512907">
      <w:pPr>
        <w:numPr>
          <w:ilvl w:val="0"/>
          <w:numId w:val="24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slučaju prijevremenog prestanka mandata jednog ili više članova Vijeća roditelja, imenuje se novi član na način utvrđen člankom 224. ovog Statuta.</w:t>
      </w:r>
    </w:p>
    <w:p w14:paraId="6B05653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9090D9A"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Konstituirajuća sjednica Vijeća roditelja </w:t>
      </w:r>
    </w:p>
    <w:p w14:paraId="7B5BBB50"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p>
    <w:p w14:paraId="092DDB4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226.</w:t>
      </w:r>
    </w:p>
    <w:p w14:paraId="3F413BBB"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49D5D15" w14:textId="77777777" w:rsidR="00E9707D" w:rsidRPr="00041F90" w:rsidRDefault="00E9707D" w:rsidP="00512907">
      <w:pPr>
        <w:numPr>
          <w:ilvl w:val="0"/>
          <w:numId w:val="24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Konstituirajuću sjednicu Vijeća roditelja saziva i vodi ravnatelj Škole do izbora predsjednika Vijeća roditelja. </w:t>
      </w:r>
    </w:p>
    <w:p w14:paraId="6408DAE6" w14:textId="77777777" w:rsidR="00E9707D" w:rsidRPr="00041F90" w:rsidRDefault="00E9707D" w:rsidP="00512907">
      <w:pPr>
        <w:numPr>
          <w:ilvl w:val="0"/>
          <w:numId w:val="24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 je dužan sazvati konstituirajuću sjednicu Vijeća roditelja najkasnije u roku od 30 dana nakon provedenih izbora.</w:t>
      </w:r>
    </w:p>
    <w:p w14:paraId="42C29574" w14:textId="77777777" w:rsidR="00E9707D" w:rsidRPr="00041F90" w:rsidRDefault="00E9707D" w:rsidP="00512907">
      <w:pPr>
        <w:numPr>
          <w:ilvl w:val="0"/>
          <w:numId w:val="24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Dnevni red konstituirajuće sjednice obavezno sadrži:</w:t>
      </w:r>
    </w:p>
    <w:p w14:paraId="3DEC4C32" w14:textId="77777777" w:rsidR="00E9707D" w:rsidRPr="00041F90" w:rsidRDefault="00E9707D" w:rsidP="00E9707D">
      <w:pPr>
        <w:numPr>
          <w:ilvl w:val="0"/>
          <w:numId w:val="1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izvješće predsjedavatelja o izboru članova Vijeća roditelja,</w:t>
      </w:r>
    </w:p>
    <w:p w14:paraId="2D33F7D3" w14:textId="77777777" w:rsidR="00E9707D" w:rsidRPr="00041F90" w:rsidRDefault="00E9707D" w:rsidP="00E9707D">
      <w:pPr>
        <w:numPr>
          <w:ilvl w:val="0"/>
          <w:numId w:val="1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verificiranje mandata izabranih članova,</w:t>
      </w:r>
    </w:p>
    <w:p w14:paraId="3DB73571" w14:textId="77777777" w:rsidR="00E9707D" w:rsidRPr="00041F90" w:rsidRDefault="00E9707D" w:rsidP="00E9707D">
      <w:pPr>
        <w:numPr>
          <w:ilvl w:val="0"/>
          <w:numId w:val="1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izbor predsjednika Vijeća roditelja.</w:t>
      </w:r>
    </w:p>
    <w:p w14:paraId="3889F715"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p>
    <w:p w14:paraId="1FD8C1F7"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Izbor predsjednika i zamjenika predsjednika Vijeća roditelja </w:t>
      </w:r>
    </w:p>
    <w:p w14:paraId="5995D255"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63B2EA28"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227.</w:t>
      </w:r>
    </w:p>
    <w:p w14:paraId="61CDF43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51EF391" w14:textId="77777777" w:rsidR="00E9707D" w:rsidRPr="00041F90" w:rsidRDefault="00E9707D" w:rsidP="00512907">
      <w:pPr>
        <w:numPr>
          <w:ilvl w:val="0"/>
          <w:numId w:val="25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Članovi Vijeća roditelja između sebe biraju predsjednika.</w:t>
      </w:r>
    </w:p>
    <w:p w14:paraId="7F72D8BD" w14:textId="77777777" w:rsidR="00E9707D" w:rsidRPr="00041F90" w:rsidRDefault="00E9707D" w:rsidP="00512907">
      <w:pPr>
        <w:numPr>
          <w:ilvl w:val="0"/>
          <w:numId w:val="25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Nakon što se utvrdi/e kandidat/i za predsjednika Vijeća roditelja pristupa se javnom glasovanju. </w:t>
      </w:r>
    </w:p>
    <w:p w14:paraId="73F1CD68" w14:textId="77777777" w:rsidR="00E9707D" w:rsidRPr="00041F90" w:rsidRDefault="00E9707D" w:rsidP="00512907">
      <w:pPr>
        <w:numPr>
          <w:ilvl w:val="0"/>
          <w:numId w:val="25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predsjednika je izabran član koji je dobio najveći broj glasova nazočnih članova Vijeća roditelja.</w:t>
      </w:r>
    </w:p>
    <w:p w14:paraId="1E620DA3" w14:textId="77777777" w:rsidR="00E9707D" w:rsidRPr="00041F90" w:rsidRDefault="00E9707D" w:rsidP="00512907">
      <w:pPr>
        <w:numPr>
          <w:ilvl w:val="0"/>
          <w:numId w:val="25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 izboru predsjednika Vijeća roditelja na isti se način bira zamjenik predsjednika.</w:t>
      </w:r>
    </w:p>
    <w:p w14:paraId="32B1ED9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EF5CA9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66692CC3"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t>Ovlasti Vijeća roditelja</w:t>
      </w:r>
    </w:p>
    <w:p w14:paraId="6BE71A11" w14:textId="77777777" w:rsidR="00E9707D" w:rsidRPr="00041F90" w:rsidRDefault="00E9707D" w:rsidP="00E9707D">
      <w:pPr>
        <w:spacing w:after="0" w:line="240" w:lineRule="auto"/>
        <w:rPr>
          <w:rFonts w:ascii="Arial" w:eastAsia="Times New Roman" w:hAnsi="Arial" w:cs="Arial"/>
          <w:b/>
          <w:color w:val="000000"/>
          <w:sz w:val="24"/>
          <w:szCs w:val="24"/>
          <w:lang w:eastAsia="en-GB"/>
        </w:rPr>
      </w:pPr>
    </w:p>
    <w:p w14:paraId="1BDFE73A"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228.</w:t>
      </w:r>
    </w:p>
    <w:p w14:paraId="77B6690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BE7D390" w14:textId="77777777" w:rsidR="00E9707D" w:rsidRPr="00041F90" w:rsidRDefault="00E9707D" w:rsidP="00E9707D">
      <w:pPr>
        <w:tabs>
          <w:tab w:val="left" w:pos="4536"/>
        </w:tabs>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 xml:space="preserve">(1)Vijeće roditelja raspravlja o pitanjima značajnim za život i rad Škole te: </w:t>
      </w:r>
    </w:p>
    <w:p w14:paraId="77AC00C5" w14:textId="77777777" w:rsidR="00E9707D" w:rsidRPr="00041F90" w:rsidRDefault="00E9707D" w:rsidP="00E9707D">
      <w:pPr>
        <w:numPr>
          <w:ilvl w:val="0"/>
          <w:numId w:val="18"/>
        </w:numPr>
        <w:tabs>
          <w:tab w:val="left" w:pos="4536"/>
        </w:tabs>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 xml:space="preserve">daje mišljenje </w:t>
      </w:r>
      <w:r w:rsidRPr="00041F90">
        <w:rPr>
          <w:rFonts w:ascii="Arial" w:eastAsia="Times New Roman" w:hAnsi="Arial" w:cs="Arial"/>
          <w:color w:val="000000"/>
          <w:sz w:val="24"/>
          <w:szCs w:val="24"/>
          <w:lang w:eastAsia="hr-HR"/>
        </w:rPr>
        <w:t>o prijedlogu školskog kurikuluma, Godišnjeg plana i programa rada, Kućnog reda i Etičkog kodeksa,</w:t>
      </w:r>
      <w:r w:rsidRPr="00041F90">
        <w:rPr>
          <w:rFonts w:ascii="Arial" w:eastAsia="Comic Sans MS" w:hAnsi="Arial" w:cs="Arial"/>
          <w:color w:val="000000"/>
          <w:sz w:val="24"/>
          <w:szCs w:val="24"/>
          <w:lang w:eastAsia="hr-HR"/>
        </w:rPr>
        <w:t xml:space="preserve"> </w:t>
      </w:r>
    </w:p>
    <w:p w14:paraId="1CA66E05" w14:textId="77777777" w:rsidR="00E9707D" w:rsidRPr="00041F90" w:rsidRDefault="00E9707D" w:rsidP="00E9707D">
      <w:pPr>
        <w:numPr>
          <w:ilvl w:val="0"/>
          <w:numId w:val="18"/>
        </w:numPr>
        <w:tabs>
          <w:tab w:val="left" w:pos="4536"/>
        </w:tabs>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raspravlja o izvješćima ravnatelja o realizaciji školskog kurikuluma, godišnjeg plana i programa rada Škole,</w:t>
      </w:r>
    </w:p>
    <w:p w14:paraId="37D77163" w14:textId="77777777" w:rsidR="00E9707D" w:rsidRPr="00041F90" w:rsidRDefault="00E9707D" w:rsidP="00E9707D">
      <w:pPr>
        <w:numPr>
          <w:ilvl w:val="0"/>
          <w:numId w:val="18"/>
        </w:numPr>
        <w:tabs>
          <w:tab w:val="left" w:pos="4536"/>
        </w:tabs>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 xml:space="preserve">razmatra pritužbe roditelja u svezi s odgojno obrazovnim radom, </w:t>
      </w:r>
    </w:p>
    <w:p w14:paraId="5F25A5F3" w14:textId="77777777" w:rsidR="00E9707D" w:rsidRPr="00041F90" w:rsidRDefault="00E9707D" w:rsidP="00E9707D">
      <w:pPr>
        <w:numPr>
          <w:ilvl w:val="0"/>
          <w:numId w:val="18"/>
        </w:numPr>
        <w:tabs>
          <w:tab w:val="left" w:pos="4536"/>
        </w:tabs>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imenuje i razrješuje jednog člana Školskog odbora iz reda roditelja koji nije radnik Škole,</w:t>
      </w:r>
    </w:p>
    <w:p w14:paraId="425C43F4" w14:textId="77777777" w:rsidR="00E9707D" w:rsidRPr="00041F90" w:rsidRDefault="00E9707D" w:rsidP="00E9707D">
      <w:pPr>
        <w:numPr>
          <w:ilvl w:val="0"/>
          <w:numId w:val="18"/>
        </w:numPr>
        <w:tabs>
          <w:tab w:val="left" w:pos="4536"/>
        </w:tabs>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glasuje o kandidatu za ravnatelja Škole i dostavlja pisani zaključak Školskom odboru,</w:t>
      </w:r>
    </w:p>
    <w:p w14:paraId="68A7B7F6" w14:textId="77777777" w:rsidR="00E9707D" w:rsidRPr="00041F90" w:rsidRDefault="00E9707D" w:rsidP="00E9707D">
      <w:pPr>
        <w:numPr>
          <w:ilvl w:val="0"/>
          <w:numId w:val="18"/>
        </w:numPr>
        <w:tabs>
          <w:tab w:val="left" w:pos="4536"/>
        </w:tabs>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predlaže mjere za unapređivanje odgojno obrazovnog rada,</w:t>
      </w:r>
    </w:p>
    <w:p w14:paraId="05494DC9" w14:textId="77777777" w:rsidR="00E9707D" w:rsidRPr="00041F90" w:rsidRDefault="00E9707D" w:rsidP="00E9707D">
      <w:pPr>
        <w:numPr>
          <w:ilvl w:val="0"/>
          <w:numId w:val="18"/>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daje mišljenje i prijedloge u svezi s organiziranjem izleta, ekskurzija, športskih i kulturnih sadržaja škole,</w:t>
      </w:r>
    </w:p>
    <w:p w14:paraId="6839BD55" w14:textId="77777777" w:rsidR="00E9707D" w:rsidRPr="00041F90" w:rsidRDefault="00E9707D" w:rsidP="00E9707D">
      <w:pPr>
        <w:numPr>
          <w:ilvl w:val="0"/>
          <w:numId w:val="18"/>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daje mišljenje i prijedloge u svezi s uvjetima rada i poboljšanjem uvjeta rada u Školi,</w:t>
      </w:r>
    </w:p>
    <w:p w14:paraId="0A215141" w14:textId="77777777" w:rsidR="00E9707D" w:rsidRPr="00041F90" w:rsidRDefault="00E9707D" w:rsidP="00E9707D">
      <w:pPr>
        <w:numPr>
          <w:ilvl w:val="0"/>
          <w:numId w:val="18"/>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daje mišljenje i prijedloge u svezi s osnivanjem i djelatnosti učeničkih zadruga te sudjelovanjem učenika u njihovu radu,</w:t>
      </w:r>
    </w:p>
    <w:p w14:paraId="3B36E941" w14:textId="77777777" w:rsidR="00E9707D" w:rsidRPr="00041F90" w:rsidRDefault="00E9707D" w:rsidP="00E9707D">
      <w:pPr>
        <w:numPr>
          <w:ilvl w:val="0"/>
          <w:numId w:val="18"/>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daje mišljenje i prijedloge u svezi sa socijalno-ekonomskim položajem učenika i pružanjem odgovarajuće pomoći.</w:t>
      </w:r>
    </w:p>
    <w:p w14:paraId="449F36C2" w14:textId="77777777" w:rsidR="00E9707D" w:rsidRPr="00BB19A7" w:rsidRDefault="00BB19A7" w:rsidP="00BB19A7">
      <w:pPr>
        <w:spacing w:after="0" w:line="240" w:lineRule="auto"/>
        <w:ind w:left="426" w:hanging="66"/>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E9707D" w:rsidRPr="00041F90">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E9707D" w:rsidRPr="00041F90">
        <w:rPr>
          <w:rFonts w:ascii="Arial" w:eastAsia="Times New Roman" w:hAnsi="Arial" w:cs="Arial"/>
          <w:color w:val="000000"/>
          <w:sz w:val="24"/>
          <w:szCs w:val="24"/>
          <w:lang w:eastAsia="en-GB"/>
        </w:rPr>
        <w:t xml:space="preserve">obavlja i druge poslove prema odredbama ovoga Statuta i drugih općih akata </w:t>
      </w:r>
      <w:r w:rsidR="00E9707D" w:rsidRPr="00BB19A7">
        <w:rPr>
          <w:rFonts w:ascii="Arial" w:eastAsia="Times New Roman" w:hAnsi="Arial" w:cs="Arial"/>
          <w:color w:val="000000"/>
          <w:sz w:val="24"/>
          <w:szCs w:val="24"/>
          <w:lang w:eastAsia="en-GB"/>
        </w:rPr>
        <w:t>Škole.</w:t>
      </w:r>
    </w:p>
    <w:p w14:paraId="2B0489A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821384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229.</w:t>
      </w:r>
    </w:p>
    <w:p w14:paraId="5D783A74"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6867655B" w14:textId="77777777" w:rsidR="00E9707D" w:rsidRPr="00041F90" w:rsidRDefault="00E9707D" w:rsidP="00512907">
      <w:pPr>
        <w:numPr>
          <w:ilvl w:val="0"/>
          <w:numId w:val="25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 xml:space="preserve">Ravnatelj Škole dužan je izvijestiti Vijeće roditelja o svim pitanjima od općeg značaja za Školu. </w:t>
      </w:r>
    </w:p>
    <w:p w14:paraId="61A83F81" w14:textId="77777777" w:rsidR="00E9707D" w:rsidRPr="00041F90" w:rsidRDefault="00E9707D" w:rsidP="00512907">
      <w:pPr>
        <w:numPr>
          <w:ilvl w:val="0"/>
          <w:numId w:val="25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Ravnatelj Škole, Školski odbor i osnivač dužni su u okviru svojih ovlasti razmotriti prijedloge Vijeća roditelja i o tome ga pisano izvijestiti.</w:t>
      </w:r>
    </w:p>
    <w:p w14:paraId="0E9923D7"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240098C5"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Sjednice Vijeća roditelja </w:t>
      </w:r>
    </w:p>
    <w:p w14:paraId="45F170BE" w14:textId="77777777" w:rsidR="00E9707D" w:rsidRPr="00041F90" w:rsidRDefault="00E9707D" w:rsidP="00E9707D">
      <w:pPr>
        <w:tabs>
          <w:tab w:val="left" w:pos="3080"/>
        </w:tabs>
        <w:spacing w:after="0" w:line="240" w:lineRule="auto"/>
        <w:rPr>
          <w:rFonts w:ascii="Arial" w:eastAsia="Comic Sans MS" w:hAnsi="Arial" w:cs="Arial"/>
          <w:b/>
          <w:color w:val="000000"/>
          <w:sz w:val="24"/>
          <w:szCs w:val="24"/>
          <w:lang w:eastAsia="hr-HR"/>
        </w:rPr>
      </w:pPr>
    </w:p>
    <w:p w14:paraId="5A7F052F" w14:textId="77777777" w:rsidR="00E9707D" w:rsidRPr="00041F90" w:rsidRDefault="00E9707D" w:rsidP="00E9707D">
      <w:pPr>
        <w:spacing w:after="0" w:line="240" w:lineRule="auto"/>
        <w:jc w:val="center"/>
        <w:rPr>
          <w:rFonts w:ascii="Arial" w:eastAsia="Comic Sans MS" w:hAnsi="Arial" w:cs="Arial"/>
          <w:b/>
          <w:color w:val="000000"/>
          <w:sz w:val="24"/>
          <w:szCs w:val="24"/>
          <w:lang w:eastAsia="hr-HR"/>
        </w:rPr>
      </w:pPr>
      <w:r w:rsidRPr="00041F90">
        <w:rPr>
          <w:rFonts w:ascii="Arial" w:eastAsia="Comic Sans MS" w:hAnsi="Arial" w:cs="Arial"/>
          <w:b/>
          <w:color w:val="000000"/>
          <w:sz w:val="24"/>
          <w:szCs w:val="24"/>
          <w:lang w:eastAsia="hr-HR"/>
        </w:rPr>
        <w:t>Članak 230.</w:t>
      </w:r>
    </w:p>
    <w:p w14:paraId="55F6C5F2" w14:textId="77777777" w:rsidR="00E9707D" w:rsidRPr="00041F90" w:rsidRDefault="00E9707D" w:rsidP="00E9707D">
      <w:pPr>
        <w:spacing w:after="0" w:line="240" w:lineRule="auto"/>
        <w:jc w:val="center"/>
        <w:rPr>
          <w:rFonts w:ascii="Arial" w:eastAsia="Comic Sans MS" w:hAnsi="Arial" w:cs="Arial"/>
          <w:color w:val="000000"/>
          <w:sz w:val="24"/>
          <w:szCs w:val="24"/>
          <w:lang w:eastAsia="hr-HR"/>
        </w:rPr>
      </w:pPr>
    </w:p>
    <w:p w14:paraId="7714C800" w14:textId="77777777" w:rsidR="00E9707D" w:rsidRPr="00041F90" w:rsidRDefault="00E9707D" w:rsidP="00512907">
      <w:pPr>
        <w:numPr>
          <w:ilvl w:val="0"/>
          <w:numId w:val="25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Vijeće roditelja radi na sjednicama. </w:t>
      </w:r>
    </w:p>
    <w:p w14:paraId="7349A833" w14:textId="77777777" w:rsidR="00E9707D" w:rsidRPr="00041F90" w:rsidRDefault="00E9707D" w:rsidP="00512907">
      <w:pPr>
        <w:numPr>
          <w:ilvl w:val="0"/>
          <w:numId w:val="252"/>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Sjednice Vijeća roditelja održavaju se prema potrebi, a sjednicu saziva predsjednik Vijeća roditelja odnosno njegov zamjenik ako je predsjednik Vijeća roditelja privremeno spriječen.</w:t>
      </w:r>
    </w:p>
    <w:p w14:paraId="6BC6A4A3" w14:textId="77777777" w:rsidR="00E9707D" w:rsidRPr="00041F90" w:rsidRDefault="00E9707D" w:rsidP="00512907">
      <w:pPr>
        <w:numPr>
          <w:ilvl w:val="0"/>
          <w:numId w:val="252"/>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Prijedlog za sazivanje sjednice može dati svaki član Vijeća roditelja, a predsjednik je obvezan sazvati sjednicu ako to zatraži 1/3 članova tijela ili ravnatelj Škole.</w:t>
      </w:r>
    </w:p>
    <w:p w14:paraId="3EA6E1A6" w14:textId="77777777" w:rsidR="00E9707D" w:rsidRPr="00041F90" w:rsidRDefault="00E9707D" w:rsidP="00E9707D">
      <w:pPr>
        <w:spacing w:after="0" w:line="240" w:lineRule="auto"/>
        <w:rPr>
          <w:rFonts w:ascii="Arial" w:eastAsia="Comic Sans MS" w:hAnsi="Arial" w:cs="Arial"/>
          <w:color w:val="000000"/>
          <w:sz w:val="24"/>
          <w:szCs w:val="24"/>
          <w:lang w:eastAsia="hr-HR"/>
        </w:rPr>
      </w:pPr>
    </w:p>
    <w:p w14:paraId="232B6E74" w14:textId="77777777" w:rsidR="00E9707D" w:rsidRPr="00041F90" w:rsidRDefault="00E9707D" w:rsidP="00E9707D">
      <w:pPr>
        <w:spacing w:after="0" w:line="240" w:lineRule="auto"/>
        <w:jc w:val="center"/>
        <w:rPr>
          <w:rFonts w:ascii="Arial" w:eastAsia="Comic Sans MS" w:hAnsi="Arial" w:cs="Arial"/>
          <w:b/>
          <w:color w:val="000000"/>
          <w:sz w:val="24"/>
          <w:szCs w:val="24"/>
          <w:lang w:eastAsia="hr-HR"/>
        </w:rPr>
      </w:pPr>
      <w:r w:rsidRPr="00041F90">
        <w:rPr>
          <w:rFonts w:ascii="Arial" w:eastAsia="Comic Sans MS" w:hAnsi="Arial" w:cs="Arial"/>
          <w:b/>
          <w:color w:val="000000"/>
          <w:sz w:val="24"/>
          <w:szCs w:val="24"/>
          <w:lang w:eastAsia="hr-HR"/>
        </w:rPr>
        <w:t>Članak 231.</w:t>
      </w:r>
    </w:p>
    <w:p w14:paraId="5439271D" w14:textId="77777777" w:rsidR="00E9707D" w:rsidRPr="00041F90" w:rsidRDefault="00E9707D" w:rsidP="00E9707D">
      <w:pPr>
        <w:spacing w:after="0" w:line="240" w:lineRule="auto"/>
        <w:jc w:val="center"/>
        <w:rPr>
          <w:rFonts w:ascii="Arial" w:eastAsia="Times New Roman" w:hAnsi="Arial" w:cs="Arial"/>
          <w:color w:val="000000"/>
          <w:sz w:val="24"/>
          <w:szCs w:val="24"/>
          <w:lang w:eastAsia="hr-HR"/>
        </w:rPr>
      </w:pPr>
    </w:p>
    <w:p w14:paraId="2F9E6E9C" w14:textId="77777777" w:rsidR="00E9707D" w:rsidRPr="00041F90" w:rsidRDefault="00E9707D" w:rsidP="00512907">
      <w:pPr>
        <w:numPr>
          <w:ilvl w:val="0"/>
          <w:numId w:val="253"/>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Sjednice Vijeća roditelja mogu se održavati ako je na sjednici nazočna većina svih članova.</w:t>
      </w:r>
    </w:p>
    <w:p w14:paraId="6C061FCD" w14:textId="77777777" w:rsidR="00E9707D" w:rsidRPr="00041F90" w:rsidRDefault="00E9707D" w:rsidP="00512907">
      <w:pPr>
        <w:numPr>
          <w:ilvl w:val="0"/>
          <w:numId w:val="253"/>
        </w:numPr>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Vijeće roditelja odlučuje javnim glasovanjem</w:t>
      </w:r>
      <w:r w:rsidRPr="00041F90">
        <w:rPr>
          <w:rFonts w:ascii="Arial" w:eastAsia="Comic Sans MS" w:hAnsi="Arial" w:cs="Arial"/>
          <w:i/>
          <w:color w:val="000000"/>
          <w:sz w:val="24"/>
          <w:szCs w:val="24"/>
          <w:lang w:eastAsia="hr-HR"/>
        </w:rPr>
        <w:t xml:space="preserve">, </w:t>
      </w:r>
      <w:r w:rsidRPr="00041F90">
        <w:rPr>
          <w:rFonts w:ascii="Arial" w:eastAsia="Comic Sans MS" w:hAnsi="Arial" w:cs="Arial"/>
          <w:color w:val="000000"/>
          <w:sz w:val="24"/>
          <w:szCs w:val="24"/>
          <w:lang w:eastAsia="hr-HR"/>
        </w:rPr>
        <w:t>osim ako je zakonskim odredbama odnosno odredbama ovog Statuta određeno drukčije.</w:t>
      </w:r>
    </w:p>
    <w:p w14:paraId="41FEE01A" w14:textId="77777777" w:rsidR="00E9707D" w:rsidRPr="00041F90" w:rsidRDefault="00E9707D" w:rsidP="00512907">
      <w:pPr>
        <w:numPr>
          <w:ilvl w:val="0"/>
          <w:numId w:val="253"/>
        </w:numPr>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 xml:space="preserve">Odluke Vijeća roditelja pravovaljane su ako je za njih glasovala većina nazočnih na sjednici. </w:t>
      </w:r>
    </w:p>
    <w:p w14:paraId="69E81D2F" w14:textId="77777777" w:rsidR="00E9707D" w:rsidRPr="00041F90" w:rsidRDefault="00E9707D" w:rsidP="00512907">
      <w:pPr>
        <w:numPr>
          <w:ilvl w:val="0"/>
          <w:numId w:val="253"/>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O tijeku sjednice Vijeća roditelja vodi se zapisnik.</w:t>
      </w:r>
    </w:p>
    <w:p w14:paraId="08B488D1" w14:textId="77777777" w:rsidR="00E9707D" w:rsidRPr="00041F90" w:rsidRDefault="00E9707D" w:rsidP="00512907">
      <w:pPr>
        <w:numPr>
          <w:ilvl w:val="0"/>
          <w:numId w:val="253"/>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Zapisnik se vodi u pisanom obliku, a može se i tonski snimati prema odluci Vijeća roditelja.</w:t>
      </w:r>
    </w:p>
    <w:p w14:paraId="10F16D41" w14:textId="77777777" w:rsidR="00E9707D" w:rsidRPr="00041F90" w:rsidRDefault="00E9707D" w:rsidP="00512907">
      <w:pPr>
        <w:numPr>
          <w:ilvl w:val="0"/>
          <w:numId w:val="253"/>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Zapisnik vodi član Vijeća roditelja kojeg odredi predsjednik.</w:t>
      </w:r>
    </w:p>
    <w:p w14:paraId="18F91A5A" w14:textId="77777777" w:rsidR="00E9707D" w:rsidRPr="00041F90" w:rsidRDefault="00E9707D" w:rsidP="00512907">
      <w:pPr>
        <w:numPr>
          <w:ilvl w:val="0"/>
          <w:numId w:val="253"/>
        </w:numPr>
        <w:spacing w:after="0" w:line="240" w:lineRule="auto"/>
        <w:jc w:val="both"/>
        <w:rPr>
          <w:rFonts w:ascii="Arial" w:eastAsia="Times New Roman" w:hAnsi="Arial" w:cs="Arial"/>
          <w:color w:val="000000"/>
          <w:sz w:val="24"/>
          <w:szCs w:val="24"/>
          <w:lang w:eastAsia="hr-HR"/>
        </w:rPr>
      </w:pPr>
      <w:r w:rsidRPr="00041F90">
        <w:rPr>
          <w:rFonts w:ascii="Arial" w:eastAsia="Comic Sans MS" w:hAnsi="Arial" w:cs="Arial"/>
          <w:color w:val="000000"/>
          <w:sz w:val="24"/>
          <w:szCs w:val="24"/>
          <w:lang w:eastAsia="hr-HR"/>
        </w:rPr>
        <w:t>Zapisnik sa sjednice Vijeća roditelja dostavlja se ravnatelju  i pohranjuje  u Tajništvo Škole na čuvanje.</w:t>
      </w:r>
    </w:p>
    <w:p w14:paraId="2774A9F7" w14:textId="77777777" w:rsidR="00E9707D" w:rsidRPr="00041F90" w:rsidRDefault="00E9707D" w:rsidP="00512907">
      <w:pPr>
        <w:numPr>
          <w:ilvl w:val="0"/>
          <w:numId w:val="253"/>
        </w:numPr>
        <w:spacing w:after="0" w:line="240" w:lineRule="auto"/>
        <w:jc w:val="both"/>
        <w:rPr>
          <w:rFonts w:ascii="Arial" w:eastAsia="Comic Sans MS" w:hAnsi="Arial" w:cs="Arial"/>
          <w:color w:val="000000"/>
          <w:sz w:val="24"/>
          <w:szCs w:val="24"/>
          <w:lang w:eastAsia="hr-HR"/>
        </w:rPr>
      </w:pPr>
      <w:r w:rsidRPr="00041F90">
        <w:rPr>
          <w:rFonts w:ascii="Arial" w:eastAsia="Comic Sans MS" w:hAnsi="Arial" w:cs="Arial"/>
          <w:color w:val="000000"/>
          <w:sz w:val="24"/>
          <w:szCs w:val="24"/>
          <w:lang w:eastAsia="hr-HR"/>
        </w:rPr>
        <w:t xml:space="preserve">Prema potrebi o zaključcima donesenim na sjednici Vijeća roditelja mogu se izvijestiti   nastavnici </w:t>
      </w:r>
      <w:r w:rsidRPr="00041F90">
        <w:rPr>
          <w:rFonts w:ascii="Arial" w:eastAsia="Comic Sans MS" w:hAnsi="Arial" w:cs="Arial"/>
          <w:color w:val="00B0F0"/>
          <w:sz w:val="24"/>
          <w:szCs w:val="24"/>
          <w:lang w:eastAsia="hr-HR"/>
        </w:rPr>
        <w:t xml:space="preserve"> </w:t>
      </w:r>
      <w:r w:rsidRPr="00041F90">
        <w:rPr>
          <w:rFonts w:ascii="Arial" w:eastAsia="Comic Sans MS" w:hAnsi="Arial" w:cs="Arial"/>
          <w:color w:val="000000"/>
          <w:sz w:val="24"/>
          <w:szCs w:val="24"/>
          <w:lang w:eastAsia="hr-HR"/>
        </w:rPr>
        <w:t>i stručni suradnici putem oglasne ploče Škole  te roditelji i osnivač.</w:t>
      </w:r>
    </w:p>
    <w:p w14:paraId="41A93635" w14:textId="77777777" w:rsidR="00E9707D" w:rsidRDefault="00E9707D" w:rsidP="00E9707D">
      <w:pPr>
        <w:spacing w:after="0" w:line="240" w:lineRule="auto"/>
        <w:jc w:val="both"/>
        <w:rPr>
          <w:rFonts w:ascii="Arial" w:eastAsia="Times New Roman" w:hAnsi="Arial" w:cs="Arial"/>
          <w:color w:val="000000"/>
          <w:sz w:val="24"/>
          <w:szCs w:val="24"/>
          <w:lang w:eastAsia="en-GB"/>
        </w:rPr>
      </w:pPr>
    </w:p>
    <w:p w14:paraId="1391620D" w14:textId="77777777" w:rsidR="00E9707D" w:rsidRPr="005E3ED8" w:rsidRDefault="00E9707D" w:rsidP="00E9707D">
      <w:p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b/>
          <w:color w:val="000000"/>
          <w:sz w:val="24"/>
          <w:szCs w:val="24"/>
          <w:lang w:eastAsia="en-GB"/>
        </w:rPr>
        <w:t>XVI.</w:t>
      </w:r>
      <w:r w:rsidRPr="00041F90">
        <w:rPr>
          <w:rFonts w:ascii="Arial" w:eastAsia="Times New Roman" w:hAnsi="Arial" w:cs="Arial"/>
          <w:b/>
          <w:color w:val="000000"/>
          <w:sz w:val="24"/>
          <w:szCs w:val="24"/>
          <w:lang w:eastAsia="en-GB"/>
        </w:rPr>
        <w:tab/>
        <w:t>SINDIKAT, RADNIČKO VIJEĆE I SKUP RADNIKA</w:t>
      </w:r>
    </w:p>
    <w:p w14:paraId="4B6B5B8C"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p>
    <w:p w14:paraId="70A3E6FE"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Sindikat</w:t>
      </w:r>
    </w:p>
    <w:p w14:paraId="5AE19602"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p>
    <w:p w14:paraId="1B44AEC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232.</w:t>
      </w:r>
    </w:p>
    <w:p w14:paraId="34F10EC3"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ED010DB" w14:textId="77777777" w:rsidR="00E9707D" w:rsidRPr="00041F90" w:rsidRDefault="00E9707D" w:rsidP="00512907">
      <w:pPr>
        <w:numPr>
          <w:ilvl w:val="0"/>
          <w:numId w:val="25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Utemeljenje Sindikata u Školi je slobodno. </w:t>
      </w:r>
    </w:p>
    <w:p w14:paraId="2F235602" w14:textId="77777777" w:rsidR="00E9707D" w:rsidRPr="00041F90" w:rsidRDefault="00E9707D" w:rsidP="00512907">
      <w:pPr>
        <w:numPr>
          <w:ilvl w:val="0"/>
          <w:numId w:val="25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Škola će osigurati Sindikatu prostor, sredstva za rad i druge uvjete u skladu sa zakonom, provedbenim propisima, općim aktima Škole, kolektivnim ugovorima i sporazumima koje je sklopila. </w:t>
      </w:r>
    </w:p>
    <w:p w14:paraId="79A76A42"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6A45685"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Radničko vijeće</w:t>
      </w:r>
    </w:p>
    <w:p w14:paraId="0997FF91"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p>
    <w:p w14:paraId="27340996"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233.</w:t>
      </w:r>
    </w:p>
    <w:p w14:paraId="126083E8" w14:textId="77777777" w:rsidR="00E9707D" w:rsidRPr="00041F90" w:rsidRDefault="00E9707D" w:rsidP="00E9707D">
      <w:pPr>
        <w:spacing w:after="0" w:line="240" w:lineRule="auto"/>
        <w:ind w:firstLine="720"/>
        <w:jc w:val="center"/>
        <w:rPr>
          <w:rFonts w:ascii="Arial" w:eastAsia="Times New Roman" w:hAnsi="Arial" w:cs="Arial"/>
          <w:color w:val="000000"/>
          <w:sz w:val="24"/>
          <w:szCs w:val="24"/>
          <w:lang w:eastAsia="en-GB"/>
        </w:rPr>
      </w:pPr>
    </w:p>
    <w:p w14:paraId="1BB1088A" w14:textId="77777777" w:rsidR="00E9707D" w:rsidRPr="00041F90" w:rsidRDefault="00E9707D" w:rsidP="00512907">
      <w:pPr>
        <w:numPr>
          <w:ilvl w:val="0"/>
          <w:numId w:val="25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Sukladno odredbama Zakona o radu radnici mogu utemeljiti Radničko vijeće. </w:t>
      </w:r>
    </w:p>
    <w:p w14:paraId="71A164E1" w14:textId="77777777" w:rsidR="00E9707D" w:rsidRPr="00041F90" w:rsidRDefault="00E9707D" w:rsidP="00512907">
      <w:pPr>
        <w:numPr>
          <w:ilvl w:val="0"/>
          <w:numId w:val="25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 xml:space="preserve">Ako u Školi nije utemeljeno Radničko vijeće sindikalni povjerenik može preuzeti funkciju Radničkog vijeća, o čemu je dužan pisano izvijestiti ravnatelja. </w:t>
      </w:r>
    </w:p>
    <w:p w14:paraId="57A80845" w14:textId="77777777" w:rsidR="00E9707D" w:rsidRPr="00041F90" w:rsidRDefault="00E9707D" w:rsidP="00512907">
      <w:pPr>
        <w:numPr>
          <w:ilvl w:val="0"/>
          <w:numId w:val="25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Ako u školi djeluje više sindikata, oni se mogu međusobno sporazumjeti o sindikalnom povjereniku odnosno povjerenicima koji će imati prava i obveze Radničkog vijeća, a o preuzimanju funkcije Radničkog vijeća dužni su očitovati se pisanim putem ravnatelju Škole. </w:t>
      </w:r>
    </w:p>
    <w:p w14:paraId="645214B5" w14:textId="77777777" w:rsidR="00E9707D" w:rsidRPr="00041F90" w:rsidRDefault="00E9707D" w:rsidP="00512907">
      <w:pPr>
        <w:numPr>
          <w:ilvl w:val="0"/>
          <w:numId w:val="25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sindikati ne postignu sporazum o tome koji će sindikat preuzeti funkciju Radničkog vijeća, provest će se izbori za Radničko vijeće u skladu s odredbama Zakona o radu.</w:t>
      </w:r>
    </w:p>
    <w:p w14:paraId="3BF15532"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45E3927"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Skup radnika</w:t>
      </w:r>
    </w:p>
    <w:p w14:paraId="1DC36CC7"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D30DF70" w14:textId="77777777" w:rsidR="00E9707D" w:rsidRPr="00041F90" w:rsidRDefault="00E9707D" w:rsidP="00E9707D">
      <w:pPr>
        <w:spacing w:after="120"/>
        <w:contextualSpacing/>
        <w:jc w:val="center"/>
        <w:rPr>
          <w:rFonts w:ascii="Arial" w:eastAsia="Times New Roman" w:hAnsi="Arial" w:cs="Arial"/>
          <w:b/>
          <w:color w:val="000000"/>
          <w:sz w:val="24"/>
          <w:szCs w:val="24"/>
        </w:rPr>
      </w:pPr>
      <w:r w:rsidRPr="00041F90">
        <w:rPr>
          <w:rFonts w:ascii="Arial" w:eastAsia="Times New Roman" w:hAnsi="Arial" w:cs="Arial"/>
          <w:b/>
          <w:color w:val="000000"/>
          <w:sz w:val="24"/>
          <w:szCs w:val="24"/>
        </w:rPr>
        <w:t>Članak 234.</w:t>
      </w:r>
    </w:p>
    <w:p w14:paraId="06F8C107" w14:textId="77777777" w:rsidR="00E9707D" w:rsidRPr="00041F90" w:rsidRDefault="00E9707D" w:rsidP="00E9707D">
      <w:pPr>
        <w:contextualSpacing/>
        <w:jc w:val="both"/>
        <w:rPr>
          <w:rFonts w:ascii="Arial" w:eastAsia="Times New Roman" w:hAnsi="Arial" w:cs="Arial"/>
          <w:color w:val="000000"/>
          <w:sz w:val="24"/>
          <w:szCs w:val="24"/>
        </w:rPr>
      </w:pPr>
    </w:p>
    <w:p w14:paraId="1011EE68" w14:textId="77777777" w:rsidR="00E9707D" w:rsidRPr="00041F90" w:rsidRDefault="00E9707D" w:rsidP="00512907">
      <w:pPr>
        <w:numPr>
          <w:ilvl w:val="0"/>
          <w:numId w:val="256"/>
        </w:numPr>
        <w:spacing w:after="0" w:line="240" w:lineRule="auto"/>
        <w:contextualSpacing/>
        <w:jc w:val="both"/>
        <w:rPr>
          <w:rFonts w:ascii="Arial" w:eastAsia="Times New Roman" w:hAnsi="Arial" w:cs="Arial"/>
          <w:color w:val="000000"/>
          <w:sz w:val="24"/>
          <w:szCs w:val="24"/>
        </w:rPr>
      </w:pPr>
      <w:r w:rsidRPr="00041F90">
        <w:rPr>
          <w:rFonts w:ascii="Arial" w:eastAsia="Times New Roman" w:hAnsi="Arial" w:cs="Arial"/>
          <w:color w:val="000000"/>
          <w:sz w:val="24"/>
          <w:szCs w:val="24"/>
        </w:rPr>
        <w:t>Skup radnika čine svi radnici Škole.</w:t>
      </w:r>
    </w:p>
    <w:p w14:paraId="1AF3BC7D" w14:textId="77777777" w:rsidR="00E9707D" w:rsidRPr="00041F90" w:rsidRDefault="00E9707D" w:rsidP="00512907">
      <w:pPr>
        <w:numPr>
          <w:ilvl w:val="0"/>
          <w:numId w:val="256"/>
        </w:numPr>
        <w:spacing w:after="0" w:line="240" w:lineRule="auto"/>
        <w:contextualSpacing/>
        <w:jc w:val="both"/>
        <w:rPr>
          <w:rFonts w:ascii="Arial" w:eastAsia="Times New Roman" w:hAnsi="Arial" w:cs="Arial"/>
          <w:color w:val="000000"/>
          <w:sz w:val="24"/>
          <w:szCs w:val="24"/>
        </w:rPr>
      </w:pPr>
      <w:r w:rsidRPr="00041F90">
        <w:rPr>
          <w:rFonts w:ascii="Arial" w:eastAsia="Times New Roman" w:hAnsi="Arial" w:cs="Arial"/>
          <w:color w:val="000000"/>
          <w:sz w:val="24"/>
          <w:szCs w:val="24"/>
        </w:rPr>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14:paraId="1392BD70" w14:textId="77777777" w:rsidR="00E9707D" w:rsidRPr="00041F90" w:rsidRDefault="00E9707D" w:rsidP="00512907">
      <w:pPr>
        <w:numPr>
          <w:ilvl w:val="0"/>
          <w:numId w:val="256"/>
        </w:numPr>
        <w:spacing w:after="0" w:line="240" w:lineRule="auto"/>
        <w:contextualSpacing/>
        <w:jc w:val="both"/>
        <w:rPr>
          <w:rFonts w:ascii="Arial" w:eastAsia="Times New Roman" w:hAnsi="Arial" w:cs="Arial"/>
          <w:color w:val="000000"/>
          <w:sz w:val="24"/>
          <w:szCs w:val="24"/>
        </w:rPr>
      </w:pPr>
      <w:r w:rsidRPr="00041F90">
        <w:rPr>
          <w:rFonts w:ascii="Arial" w:eastAsia="Times New Roman" w:hAnsi="Arial" w:cs="Arial"/>
          <w:color w:val="000000"/>
          <w:sz w:val="24"/>
          <w:szCs w:val="24"/>
        </w:rPr>
        <w:t>Ako u Školi nije utemeljeno Radničko vijeće ili nema sindikalnog povjerenika s ovlastima Radničkog vijeća, Skup radnika ovlašten je sazvati ravnatelj.</w:t>
      </w:r>
    </w:p>
    <w:p w14:paraId="7F7A23BC" w14:textId="77777777" w:rsidR="00E9707D" w:rsidRPr="00041F90" w:rsidRDefault="00E9707D" w:rsidP="00E9707D">
      <w:pPr>
        <w:contextualSpacing/>
        <w:jc w:val="both"/>
        <w:rPr>
          <w:rFonts w:ascii="Arial" w:eastAsia="Times New Roman" w:hAnsi="Arial" w:cs="Arial"/>
          <w:color w:val="000000"/>
          <w:sz w:val="24"/>
          <w:szCs w:val="24"/>
        </w:rPr>
      </w:pPr>
    </w:p>
    <w:p w14:paraId="0BB9F064" w14:textId="77777777" w:rsidR="00E9707D" w:rsidRPr="00041F90" w:rsidRDefault="00E9707D" w:rsidP="00E9707D">
      <w:pPr>
        <w:contextualSpacing/>
        <w:jc w:val="center"/>
        <w:rPr>
          <w:rFonts w:ascii="Arial" w:eastAsia="Times New Roman" w:hAnsi="Arial" w:cs="Arial"/>
          <w:b/>
          <w:color w:val="000000"/>
          <w:sz w:val="24"/>
          <w:szCs w:val="24"/>
        </w:rPr>
      </w:pPr>
      <w:r w:rsidRPr="00041F90">
        <w:rPr>
          <w:rFonts w:ascii="Arial" w:eastAsia="Times New Roman" w:hAnsi="Arial" w:cs="Arial"/>
          <w:b/>
          <w:color w:val="000000"/>
          <w:sz w:val="24"/>
          <w:szCs w:val="24"/>
        </w:rPr>
        <w:t>Članak 235.</w:t>
      </w:r>
    </w:p>
    <w:p w14:paraId="7747E100" w14:textId="77777777" w:rsidR="00E9707D" w:rsidRPr="00041F90" w:rsidRDefault="00E9707D" w:rsidP="00E9707D">
      <w:pPr>
        <w:contextualSpacing/>
        <w:jc w:val="center"/>
        <w:rPr>
          <w:rFonts w:ascii="Arial" w:eastAsia="Times New Roman" w:hAnsi="Arial" w:cs="Arial"/>
          <w:color w:val="000000"/>
          <w:sz w:val="24"/>
          <w:szCs w:val="24"/>
        </w:rPr>
      </w:pPr>
    </w:p>
    <w:p w14:paraId="1B8FB171" w14:textId="77777777" w:rsidR="00E9707D" w:rsidRPr="00041F90" w:rsidRDefault="00E9707D" w:rsidP="00512907">
      <w:pPr>
        <w:numPr>
          <w:ilvl w:val="0"/>
          <w:numId w:val="257"/>
        </w:numPr>
        <w:spacing w:after="120" w:line="240" w:lineRule="auto"/>
        <w:contextualSpacing/>
        <w:jc w:val="both"/>
        <w:rPr>
          <w:rFonts w:ascii="Arial" w:eastAsia="Times New Roman" w:hAnsi="Arial" w:cs="Arial"/>
          <w:color w:val="000000"/>
          <w:sz w:val="24"/>
          <w:szCs w:val="24"/>
        </w:rPr>
      </w:pPr>
      <w:r w:rsidRPr="00041F90">
        <w:rPr>
          <w:rFonts w:ascii="Arial" w:eastAsia="Times New Roman" w:hAnsi="Arial" w:cs="Arial"/>
          <w:color w:val="000000"/>
          <w:sz w:val="24"/>
          <w:szCs w:val="24"/>
        </w:rPr>
        <w:t>Skup radnika obvezno se saziva u postupku izbora i imenovanja ravnatelja i to u roku od 8 dana od dana sjednice Školskog odbora na kojem su utvrđeni kandidati koji ispunjavaju uvjete natječaja za ravnatelja Škole i koji su prijave dostavili u propisanom roku.</w:t>
      </w:r>
    </w:p>
    <w:p w14:paraId="7296FA04" w14:textId="77777777" w:rsidR="00E9707D" w:rsidRPr="00041F90" w:rsidRDefault="00E9707D" w:rsidP="00512907">
      <w:pPr>
        <w:numPr>
          <w:ilvl w:val="0"/>
          <w:numId w:val="257"/>
        </w:numPr>
        <w:spacing w:after="120" w:line="240" w:lineRule="auto"/>
        <w:contextualSpacing/>
        <w:jc w:val="both"/>
        <w:rPr>
          <w:rFonts w:ascii="Arial" w:eastAsia="Times New Roman" w:hAnsi="Arial" w:cs="Arial"/>
          <w:color w:val="000000"/>
          <w:sz w:val="24"/>
          <w:szCs w:val="24"/>
        </w:rPr>
      </w:pPr>
      <w:r w:rsidRPr="00041F90">
        <w:rPr>
          <w:rFonts w:ascii="Arial" w:eastAsia="Times New Roman" w:hAnsi="Arial" w:cs="Arial"/>
          <w:color w:val="000000"/>
          <w:sz w:val="24"/>
          <w:szCs w:val="24"/>
        </w:rPr>
        <w:t>Skup radnika iz stavka 1. ovoga članka saziva član Školskog odbora kojeg je imenovalo Radničko vijeće, odnosno koji je izabran kao predstavnik radnika u Školskom odboru, a u slučaju njegove spriječenosti  predsjednik Školskog odbora.</w:t>
      </w:r>
    </w:p>
    <w:p w14:paraId="25024D9C" w14:textId="77777777" w:rsidR="00E9707D" w:rsidRPr="00041F90" w:rsidRDefault="00E9707D" w:rsidP="00512907">
      <w:pPr>
        <w:numPr>
          <w:ilvl w:val="0"/>
          <w:numId w:val="257"/>
        </w:numPr>
        <w:spacing w:after="120" w:line="240" w:lineRule="auto"/>
        <w:contextualSpacing/>
        <w:jc w:val="both"/>
        <w:rPr>
          <w:rFonts w:ascii="Arial" w:eastAsia="Times New Roman" w:hAnsi="Arial" w:cs="Arial"/>
          <w:color w:val="000000"/>
          <w:sz w:val="24"/>
          <w:szCs w:val="24"/>
        </w:rPr>
      </w:pPr>
      <w:r w:rsidRPr="00041F90">
        <w:rPr>
          <w:rFonts w:ascii="Arial" w:eastAsia="Times New Roman" w:hAnsi="Arial" w:cs="Arial"/>
          <w:color w:val="000000"/>
          <w:sz w:val="24"/>
          <w:szCs w:val="24"/>
        </w:rPr>
        <w:t>O pitanjima iz svoje nadležnosti, Skup radnika odlučuje većinom glasova nazočnih radnika, javnim glasovanjem, osim kada je to Zakonom, odnosno odredbama ovog Statuta određeno drukčije.</w:t>
      </w:r>
    </w:p>
    <w:p w14:paraId="646831B6" w14:textId="77777777" w:rsidR="00E9707D" w:rsidRDefault="00E9707D" w:rsidP="00E9707D">
      <w:pPr>
        <w:spacing w:after="120" w:line="240" w:lineRule="auto"/>
        <w:contextualSpacing/>
        <w:jc w:val="both"/>
        <w:rPr>
          <w:rFonts w:ascii="Arial" w:eastAsia="Times New Roman" w:hAnsi="Arial" w:cs="Arial"/>
          <w:color w:val="000000"/>
          <w:sz w:val="24"/>
          <w:szCs w:val="24"/>
        </w:rPr>
      </w:pPr>
    </w:p>
    <w:p w14:paraId="0C47FD5E" w14:textId="77777777" w:rsidR="00C75C56" w:rsidRDefault="00C75C56" w:rsidP="00E9707D">
      <w:pPr>
        <w:spacing w:after="120" w:line="240" w:lineRule="auto"/>
        <w:contextualSpacing/>
        <w:jc w:val="both"/>
        <w:rPr>
          <w:rFonts w:ascii="Arial" w:eastAsia="Times New Roman" w:hAnsi="Arial" w:cs="Arial"/>
          <w:color w:val="000000"/>
          <w:sz w:val="24"/>
          <w:szCs w:val="24"/>
        </w:rPr>
      </w:pPr>
    </w:p>
    <w:p w14:paraId="40CFC85B" w14:textId="77777777" w:rsidR="00C75C56" w:rsidRDefault="00C75C56" w:rsidP="00E9707D">
      <w:pPr>
        <w:spacing w:after="120" w:line="240" w:lineRule="auto"/>
        <w:contextualSpacing/>
        <w:jc w:val="both"/>
        <w:rPr>
          <w:rFonts w:ascii="Arial" w:eastAsia="Times New Roman" w:hAnsi="Arial" w:cs="Arial"/>
          <w:color w:val="000000"/>
          <w:sz w:val="24"/>
          <w:szCs w:val="24"/>
        </w:rPr>
      </w:pPr>
    </w:p>
    <w:p w14:paraId="7E46104A" w14:textId="77777777" w:rsidR="00C75C56" w:rsidRDefault="00C75C56" w:rsidP="00E9707D">
      <w:pPr>
        <w:spacing w:after="120" w:line="240" w:lineRule="auto"/>
        <w:contextualSpacing/>
        <w:jc w:val="both"/>
        <w:rPr>
          <w:rFonts w:ascii="Arial" w:eastAsia="Times New Roman" w:hAnsi="Arial" w:cs="Arial"/>
          <w:color w:val="000000"/>
          <w:sz w:val="24"/>
          <w:szCs w:val="24"/>
        </w:rPr>
      </w:pPr>
    </w:p>
    <w:p w14:paraId="60EBE0CA" w14:textId="77777777" w:rsidR="00C75C56" w:rsidRPr="00041F90" w:rsidRDefault="00C75C56" w:rsidP="00E9707D">
      <w:pPr>
        <w:spacing w:after="120" w:line="240" w:lineRule="auto"/>
        <w:contextualSpacing/>
        <w:jc w:val="both"/>
        <w:rPr>
          <w:rFonts w:ascii="Arial" w:eastAsia="Times New Roman" w:hAnsi="Arial" w:cs="Arial"/>
          <w:color w:val="000000"/>
          <w:sz w:val="24"/>
          <w:szCs w:val="24"/>
        </w:rPr>
      </w:pPr>
    </w:p>
    <w:p w14:paraId="541B939A"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XVII.</w:t>
      </w:r>
      <w:r w:rsidRPr="00041F90">
        <w:rPr>
          <w:rFonts w:ascii="Arial" w:eastAsia="Times New Roman" w:hAnsi="Arial" w:cs="Arial"/>
          <w:b/>
          <w:color w:val="000000"/>
          <w:sz w:val="24"/>
          <w:szCs w:val="24"/>
          <w:lang w:eastAsia="en-GB"/>
        </w:rPr>
        <w:tab/>
        <w:t>JAVNOST RADA</w:t>
      </w:r>
    </w:p>
    <w:p w14:paraId="40FA5C3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FB007E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236.</w:t>
      </w:r>
    </w:p>
    <w:p w14:paraId="7F2B76D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17BEF9A" w14:textId="77777777" w:rsidR="00E9707D" w:rsidRPr="00041F90" w:rsidRDefault="00E9707D" w:rsidP="00512907">
      <w:pPr>
        <w:numPr>
          <w:ilvl w:val="0"/>
          <w:numId w:val="25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Rad Škole i njezinih tijela je javan. </w:t>
      </w:r>
    </w:p>
    <w:p w14:paraId="4AA3AF67" w14:textId="77777777" w:rsidR="00E9707D" w:rsidRPr="00041F90" w:rsidRDefault="00E9707D" w:rsidP="00512907">
      <w:pPr>
        <w:numPr>
          <w:ilvl w:val="0"/>
          <w:numId w:val="25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Javnost se ostvaruje osobito:</w:t>
      </w:r>
    </w:p>
    <w:p w14:paraId="048CCEB3" w14:textId="77777777" w:rsidR="00E9707D" w:rsidRPr="00041F90" w:rsidRDefault="00E9707D" w:rsidP="00E9707D">
      <w:pPr>
        <w:numPr>
          <w:ilvl w:val="0"/>
          <w:numId w:val="1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redovitim izvješćivanjem radnika, učenika Škole i roditelja,</w:t>
      </w:r>
    </w:p>
    <w:p w14:paraId="28E2590F" w14:textId="77777777" w:rsidR="00E9707D" w:rsidRPr="00041F90" w:rsidRDefault="00E9707D" w:rsidP="00E9707D">
      <w:pPr>
        <w:numPr>
          <w:ilvl w:val="0"/>
          <w:numId w:val="19"/>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podnošenjem izvješća ovlaštenim upravnim tijelima i osnivaču o rezultatima    odgojno-obrazovnog rada Škole,</w:t>
      </w:r>
    </w:p>
    <w:p w14:paraId="0E7F587D" w14:textId="77777777" w:rsidR="00E9707D" w:rsidRPr="00041F90" w:rsidRDefault="00E9707D" w:rsidP="00E9707D">
      <w:pPr>
        <w:numPr>
          <w:ilvl w:val="0"/>
          <w:numId w:val="1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podnošenjem financijskih izvještaja osnivaču i Ministarstvu,</w:t>
      </w:r>
    </w:p>
    <w:p w14:paraId="46726430" w14:textId="77777777" w:rsidR="00E9707D" w:rsidRPr="00041F90" w:rsidRDefault="00E9707D" w:rsidP="00E9707D">
      <w:pPr>
        <w:numPr>
          <w:ilvl w:val="0"/>
          <w:numId w:val="19"/>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 xml:space="preserve">priopćenjima o održavanju sjednica upravnog tijela i stručnih tijela te mogućnostima neposrednog uvida u njihov rad, </w:t>
      </w:r>
    </w:p>
    <w:p w14:paraId="2D7A68CB" w14:textId="77777777" w:rsidR="00E9707D" w:rsidRPr="00041F90" w:rsidRDefault="00E9707D" w:rsidP="00E9707D">
      <w:pPr>
        <w:numPr>
          <w:ilvl w:val="0"/>
          <w:numId w:val="19"/>
        </w:numPr>
        <w:spacing w:after="0" w:line="240" w:lineRule="auto"/>
        <w:ind w:left="-142" w:firstLine="502"/>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objavljivanjem općih i pojedinačnih akata te drugih propisanih informacija na svojim mrežnim stranicama,</w:t>
      </w:r>
    </w:p>
    <w:p w14:paraId="4C13080A" w14:textId="77777777" w:rsidR="00E9707D" w:rsidRPr="00041F90" w:rsidRDefault="00E9707D" w:rsidP="00E9707D">
      <w:pPr>
        <w:numPr>
          <w:ilvl w:val="0"/>
          <w:numId w:val="1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dostavljanjem podataka osnivaču na njegov zahtjev,</w:t>
      </w:r>
    </w:p>
    <w:p w14:paraId="11284EBD" w14:textId="77777777" w:rsidR="00E9707D" w:rsidRPr="00041F90" w:rsidRDefault="00E9707D" w:rsidP="00E9707D">
      <w:pPr>
        <w:numPr>
          <w:ilvl w:val="0"/>
          <w:numId w:val="19"/>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podnošenjem izvještaja tijelima koja financiraju programe koji se provode u Školi,</w:t>
      </w:r>
    </w:p>
    <w:p w14:paraId="526159BD" w14:textId="77777777" w:rsidR="00E9707D" w:rsidRPr="00041F90" w:rsidRDefault="00E9707D" w:rsidP="00E9707D">
      <w:pPr>
        <w:numPr>
          <w:ilvl w:val="0"/>
          <w:numId w:val="19"/>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obavještavanjem medija o održavanju znanstvenih i stručnih skupova u Školi i omogućavanja njihova sudjelovanja na navedenim skupovima.</w:t>
      </w:r>
    </w:p>
    <w:p w14:paraId="7BBC8086" w14:textId="77777777" w:rsidR="00E9707D" w:rsidRPr="00041F90" w:rsidRDefault="00E9707D" w:rsidP="00512907">
      <w:pPr>
        <w:numPr>
          <w:ilvl w:val="0"/>
          <w:numId w:val="25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javnost rada odgovorni su ravnatelj i Školski odbor.</w:t>
      </w:r>
    </w:p>
    <w:p w14:paraId="099B7EDB" w14:textId="77777777" w:rsidR="00E9707D" w:rsidRPr="00041F90" w:rsidRDefault="00E9707D" w:rsidP="00512907">
      <w:pPr>
        <w:numPr>
          <w:ilvl w:val="0"/>
          <w:numId w:val="25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Obveza javnosti rada Škole provodi se sukladno odredbama Zakona o pravu na pristup informacijama i Opće uredbe o zaštiti osobnih podataka – Uredba (EU) 2016/679.</w:t>
      </w:r>
    </w:p>
    <w:p w14:paraId="2D5E59D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7AA9056"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XVIII.</w:t>
      </w:r>
      <w:r w:rsidRPr="00041F90">
        <w:rPr>
          <w:rFonts w:ascii="Arial" w:eastAsia="Times New Roman" w:hAnsi="Arial" w:cs="Arial"/>
          <w:b/>
          <w:color w:val="000000"/>
          <w:sz w:val="24"/>
          <w:szCs w:val="24"/>
          <w:lang w:eastAsia="en-GB"/>
        </w:rPr>
        <w:tab/>
        <w:t>POSLOVNA TAJNA</w:t>
      </w:r>
    </w:p>
    <w:p w14:paraId="0570024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514C2ED"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237.</w:t>
      </w:r>
    </w:p>
    <w:p w14:paraId="7886C31A"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4F7C7CF" w14:textId="77777777" w:rsidR="00E9707D" w:rsidRPr="00041F90" w:rsidRDefault="00E9707D" w:rsidP="00512907">
      <w:pPr>
        <w:numPr>
          <w:ilvl w:val="0"/>
          <w:numId w:val="25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Poslovnom tajnom smatraju se osobito:</w:t>
      </w:r>
    </w:p>
    <w:p w14:paraId="10B94AB6" w14:textId="77777777" w:rsidR="00E9707D" w:rsidRPr="00041F90" w:rsidRDefault="00E9707D" w:rsidP="00E9707D">
      <w:pPr>
        <w:numPr>
          <w:ilvl w:val="0"/>
          <w:numId w:val="20"/>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podaci sadržani u molbama, zahtjevima i prijedlozima učenika, roditelja,     drugih građana i pravnih osoba upućenih Školi,</w:t>
      </w:r>
    </w:p>
    <w:p w14:paraId="2F73DAEB" w14:textId="77777777" w:rsidR="00E9707D" w:rsidRPr="00041F90" w:rsidRDefault="00E9707D" w:rsidP="00E9707D">
      <w:pPr>
        <w:numPr>
          <w:ilvl w:val="0"/>
          <w:numId w:val="20"/>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osobni podaci o učenicima, roditeljima i radnicima Škole, </w:t>
      </w:r>
    </w:p>
    <w:p w14:paraId="0AA2490F" w14:textId="77777777" w:rsidR="00E9707D" w:rsidRPr="00041F90" w:rsidRDefault="00E9707D" w:rsidP="00E9707D">
      <w:pPr>
        <w:numPr>
          <w:ilvl w:val="0"/>
          <w:numId w:val="20"/>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podaci utvrđeni u postupku zaštite dostojanstva radnika,</w:t>
      </w:r>
    </w:p>
    <w:p w14:paraId="0ED97634" w14:textId="77777777" w:rsidR="00E9707D" w:rsidRPr="00041F90" w:rsidRDefault="00E9707D" w:rsidP="00E9707D">
      <w:pPr>
        <w:numPr>
          <w:ilvl w:val="0"/>
          <w:numId w:val="20"/>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podaci o učenicima socijalno-moralne naravi,</w:t>
      </w:r>
    </w:p>
    <w:p w14:paraId="479873BE" w14:textId="77777777" w:rsidR="00E9707D" w:rsidRPr="00041F90" w:rsidRDefault="00E9707D" w:rsidP="00E9707D">
      <w:pPr>
        <w:numPr>
          <w:ilvl w:val="0"/>
          <w:numId w:val="20"/>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podaci sadržani u prilozima uz molbe, žalbe, zahtjeve i prijedloge,</w:t>
      </w:r>
    </w:p>
    <w:p w14:paraId="3E9D2B79" w14:textId="77777777" w:rsidR="00E9707D" w:rsidRPr="00041F90" w:rsidRDefault="00E9707D" w:rsidP="00E9707D">
      <w:pPr>
        <w:numPr>
          <w:ilvl w:val="0"/>
          <w:numId w:val="20"/>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podaci o poslovnim rezultatima Škole,</w:t>
      </w:r>
    </w:p>
    <w:p w14:paraId="2E998691" w14:textId="77777777" w:rsidR="00E9707D" w:rsidRPr="00041F90" w:rsidRDefault="00E9707D" w:rsidP="00E9707D">
      <w:pPr>
        <w:numPr>
          <w:ilvl w:val="0"/>
          <w:numId w:val="20"/>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podaci koji su kao poslovna tajna određeni Zakonom i drugim propisima ili koje takve odredi ravnatelj.</w:t>
      </w:r>
    </w:p>
    <w:p w14:paraId="52CC38B3"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FA8049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238.</w:t>
      </w:r>
    </w:p>
    <w:p w14:paraId="6BC40AD6"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AE09DC4" w14:textId="77777777" w:rsidR="00E9707D" w:rsidRPr="00041F90" w:rsidRDefault="00E9707D" w:rsidP="00512907">
      <w:pPr>
        <w:numPr>
          <w:ilvl w:val="0"/>
          <w:numId w:val="26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Podatke i isprave koje se smatraju poslovnom tajnom dužni su čuvati svi radnici Škole bez obzira koji su način saznali za te podatke ili isprave.</w:t>
      </w:r>
    </w:p>
    <w:p w14:paraId="761142F0" w14:textId="77777777" w:rsidR="00E9707D" w:rsidRPr="00041F90" w:rsidRDefault="00E9707D" w:rsidP="00512907">
      <w:pPr>
        <w:numPr>
          <w:ilvl w:val="0"/>
          <w:numId w:val="26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Obveza čuvanja poslovne tajne obvezuje radnike i nakon prestanka rada u Školi.</w:t>
      </w:r>
    </w:p>
    <w:p w14:paraId="0F41F01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FA57D59"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239.</w:t>
      </w:r>
    </w:p>
    <w:p w14:paraId="3AC69FF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0F49309" w14:textId="77777777" w:rsidR="00E9707D" w:rsidRPr="00041F90" w:rsidRDefault="00E9707D" w:rsidP="00512907">
      <w:pPr>
        <w:numPr>
          <w:ilvl w:val="0"/>
          <w:numId w:val="26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Obveza čuvanja poslovne tajne ne odnosi se na davanje podataka u sudskom i upravnom postupku.</w:t>
      </w:r>
    </w:p>
    <w:p w14:paraId="71B9B036" w14:textId="77777777" w:rsidR="00E9707D" w:rsidRPr="00041F90" w:rsidRDefault="00E9707D" w:rsidP="00512907">
      <w:pPr>
        <w:numPr>
          <w:ilvl w:val="0"/>
          <w:numId w:val="26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Sva školska tijela dužna su surađivati s Pravobraniteljem za djecu i na njegov zahtjev podnositi izvješća i odgovarati na upite, odnosno pravobranitelju za djecu osigurati dostupnost i uvid u sve podatke, informacije i akte koji se odnose na prava i zaštitu učenika bez obzira na stupanj njihove tajnosti.</w:t>
      </w:r>
    </w:p>
    <w:p w14:paraId="7BA9EFD7"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162FE6C"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XIX. ZAŠTITA OSOBNIH PODATAKA</w:t>
      </w:r>
    </w:p>
    <w:p w14:paraId="0DC73DB2"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F967B94"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240.</w:t>
      </w:r>
    </w:p>
    <w:p w14:paraId="3B0FB329"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6458EFED" w14:textId="77777777" w:rsidR="00E9707D" w:rsidRPr="00041F90" w:rsidRDefault="00E9707D" w:rsidP="00512907">
      <w:pPr>
        <w:numPr>
          <w:ilvl w:val="0"/>
          <w:numId w:val="26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Školi se osobni podaci fizičkih osoba prikupljaju radi ispunjenja zakonskih obveza, u svrhu zadaća od javnog interesa i svih javnih obveza Škole.</w:t>
      </w:r>
    </w:p>
    <w:p w14:paraId="42F9549A" w14:textId="77777777" w:rsidR="00E9707D" w:rsidRPr="00041F90" w:rsidRDefault="00E9707D" w:rsidP="00512907">
      <w:pPr>
        <w:numPr>
          <w:ilvl w:val="0"/>
          <w:numId w:val="26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U Školi se osobni podaci obrađuju uz uvjete propisane zakonom i u svrhu za koju je ispitanik dao privolu.</w:t>
      </w:r>
    </w:p>
    <w:p w14:paraId="722F7B4C" w14:textId="77777777" w:rsidR="00E9707D" w:rsidRPr="00041F90" w:rsidRDefault="00E9707D" w:rsidP="00E9707D">
      <w:pPr>
        <w:spacing w:after="0" w:line="240" w:lineRule="auto"/>
        <w:ind w:left="360"/>
        <w:jc w:val="both"/>
        <w:rPr>
          <w:rFonts w:ascii="Arial" w:eastAsia="Times New Roman" w:hAnsi="Arial" w:cs="Arial"/>
          <w:color w:val="000000"/>
          <w:sz w:val="24"/>
          <w:szCs w:val="24"/>
          <w:lang w:eastAsia="en-GB"/>
        </w:rPr>
      </w:pPr>
    </w:p>
    <w:p w14:paraId="229A0D45"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241.</w:t>
      </w:r>
    </w:p>
    <w:p w14:paraId="0AFBD0E2"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79892625" w14:textId="77777777" w:rsidR="00E9707D" w:rsidRPr="00041F90" w:rsidRDefault="00E9707D" w:rsidP="00512907">
      <w:pPr>
        <w:numPr>
          <w:ilvl w:val="0"/>
          <w:numId w:val="26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Školi je zabranjena obrada podataka koji otkrivaju rasno ili etničko porijeklo, politička mišljenja, vjerska ili filozofska uvjerenja ili članstvo u sindikatu te obrada genetskih podataka, biometrijskih podataka u svrhu jedinstvene identifikacije pojedinca, podataka koji se odnose na zdravlje ili podataka o spolnom životu ili seksualnoj orijentaciji pojedinca.</w:t>
      </w:r>
    </w:p>
    <w:p w14:paraId="1D89548D" w14:textId="77777777" w:rsidR="00E9707D" w:rsidRPr="00041F90" w:rsidRDefault="00E9707D" w:rsidP="00512907">
      <w:pPr>
        <w:numPr>
          <w:ilvl w:val="0"/>
          <w:numId w:val="26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Iznimno od stavka 1. ovoga članka obrada osobnih podataka je dopuštena:</w:t>
      </w:r>
    </w:p>
    <w:p w14:paraId="387D697C" w14:textId="77777777" w:rsidR="00E9707D" w:rsidRPr="00041F90" w:rsidRDefault="00E9707D" w:rsidP="00E9707D">
      <w:pPr>
        <w:numPr>
          <w:ilvl w:val="0"/>
          <w:numId w:val="38"/>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ako je ispitanik dao izričitu privolu za obradu navedenih osobnih podataka za jednu ili više određenih svrha, </w:t>
      </w:r>
    </w:p>
    <w:p w14:paraId="3E447FBB" w14:textId="77777777" w:rsidR="00E9707D" w:rsidRPr="00041F90" w:rsidRDefault="00E9707D" w:rsidP="00E9707D">
      <w:pPr>
        <w:numPr>
          <w:ilvl w:val="0"/>
          <w:numId w:val="38"/>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je obrada nužna za potrebe izvršavanja i ostvarivanja posebnih prava Škole ili ispitanika u području radnog prava i prava o socijalnoj sigurnosti te socijalnoj zaštiti u mjeri u kojoj je to odobreno u okviru pozitivnog prava ili važećih kolektivnih ugovora,</w:t>
      </w:r>
    </w:p>
    <w:p w14:paraId="64E4FFEC" w14:textId="77777777" w:rsidR="00E9707D" w:rsidRPr="00041F90" w:rsidRDefault="00E9707D" w:rsidP="00E9707D">
      <w:pPr>
        <w:numPr>
          <w:ilvl w:val="0"/>
          <w:numId w:val="38"/>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ako je obrada nužna za zaštitu životno važnih interesa ispitanika ili drugog pojedinca, ako ispitanik fizički ili pravno nije u mogućnosti dati privolu, </w:t>
      </w:r>
    </w:p>
    <w:p w14:paraId="403AFC84" w14:textId="77777777" w:rsidR="00E9707D" w:rsidRPr="00041F90" w:rsidRDefault="00E9707D" w:rsidP="00E9707D">
      <w:pPr>
        <w:numPr>
          <w:ilvl w:val="0"/>
          <w:numId w:val="38"/>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je obrada u vezi s osobnim podacima za koje je očito da ih je objavio ispitanik.</w:t>
      </w:r>
    </w:p>
    <w:p w14:paraId="31F6307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CAF11C3"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349445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 xml:space="preserve">Članak 242. </w:t>
      </w:r>
    </w:p>
    <w:p w14:paraId="5CCEFFDD"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0C3AA7B7" w14:textId="77777777" w:rsidR="00E9707D" w:rsidRPr="00041F90" w:rsidRDefault="00E9707D" w:rsidP="00512907">
      <w:pPr>
        <w:numPr>
          <w:ilvl w:val="0"/>
          <w:numId w:val="26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Službenik za zaštitu osobnih podataka je osoba imenovana od strane Škole  koja vodi brigu o zakonitosti obrade osobnih podataka i ostvarivanju prava za zaštitu osobnih podataka.</w:t>
      </w:r>
      <w:r w:rsidRPr="00041F90">
        <w:rPr>
          <w:rFonts w:ascii="Arial" w:eastAsia="Times New Roman" w:hAnsi="Arial" w:cs="Arial"/>
          <w:color w:val="000000"/>
          <w:sz w:val="24"/>
          <w:szCs w:val="24"/>
          <w:lang w:eastAsia="en-GB"/>
        </w:rPr>
        <w:tab/>
      </w:r>
    </w:p>
    <w:p w14:paraId="4140D692" w14:textId="77777777" w:rsidR="00E9707D" w:rsidRPr="00041F90" w:rsidRDefault="00E9707D" w:rsidP="00512907">
      <w:pPr>
        <w:numPr>
          <w:ilvl w:val="0"/>
          <w:numId w:val="26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Službenika iz stavka 1. ovoga članka imenuje ravnatelj Odlukom.</w:t>
      </w:r>
    </w:p>
    <w:p w14:paraId="6F7476A1" w14:textId="77777777" w:rsidR="00E9707D" w:rsidRPr="00041F90" w:rsidRDefault="00E9707D" w:rsidP="00512907">
      <w:pPr>
        <w:numPr>
          <w:ilvl w:val="0"/>
          <w:numId w:val="26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Svi radnici Škole, te članovi Školskog odbora i Vijeća roditelja potpisuju izjavu o povjerljivosti u skladu s propisima kojima je propisano područje zaštite osobnih podataka.</w:t>
      </w:r>
    </w:p>
    <w:p w14:paraId="61F7E54A" w14:textId="77777777" w:rsidR="00E9707D" w:rsidRDefault="00E9707D" w:rsidP="00E9707D">
      <w:pPr>
        <w:spacing w:after="0" w:line="240" w:lineRule="auto"/>
        <w:jc w:val="both"/>
        <w:rPr>
          <w:rFonts w:ascii="Arial" w:eastAsia="Times New Roman" w:hAnsi="Arial" w:cs="Arial"/>
          <w:color w:val="000000"/>
          <w:sz w:val="24"/>
          <w:szCs w:val="24"/>
          <w:lang w:eastAsia="en-GB"/>
        </w:rPr>
      </w:pPr>
    </w:p>
    <w:p w14:paraId="7E2429D0" w14:textId="77777777" w:rsidR="00E9707D" w:rsidRPr="005E3ED8" w:rsidRDefault="00E9707D" w:rsidP="00E9707D">
      <w:p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b/>
          <w:color w:val="000000"/>
          <w:sz w:val="24"/>
          <w:szCs w:val="24"/>
          <w:lang w:eastAsia="en-GB"/>
        </w:rPr>
        <w:t xml:space="preserve">XX. PRAVO NA PRISTUP INFORMACIJAMA </w:t>
      </w:r>
    </w:p>
    <w:p w14:paraId="4C64F9E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8D44878"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243.</w:t>
      </w:r>
    </w:p>
    <w:p w14:paraId="62ED01DA"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396CF55E" w14:textId="77777777" w:rsidR="00E9707D" w:rsidRPr="00041F90" w:rsidRDefault="00E9707D" w:rsidP="00512907">
      <w:pPr>
        <w:numPr>
          <w:ilvl w:val="0"/>
          <w:numId w:val="26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će omogućiti pristup informacijama koje posjeduje, kojima raspolaže ili koje nadzire:</w:t>
      </w:r>
    </w:p>
    <w:p w14:paraId="240DE394" w14:textId="77777777" w:rsidR="00E9707D" w:rsidRPr="00041F90" w:rsidRDefault="00E9707D" w:rsidP="00E9707D">
      <w:pPr>
        <w:numPr>
          <w:ilvl w:val="0"/>
          <w:numId w:val="39"/>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pravodobnim objavljivanjem informacija o radu na primjeren i dostupan način, odnosno na svojim mrežnim stranicama, oglasnim pločama ili u javnim glasilima, </w:t>
      </w:r>
    </w:p>
    <w:p w14:paraId="43E062BB" w14:textId="77777777" w:rsidR="00E9707D" w:rsidRPr="00041F90" w:rsidRDefault="00E9707D" w:rsidP="00E9707D">
      <w:pPr>
        <w:numPr>
          <w:ilvl w:val="0"/>
          <w:numId w:val="39"/>
        </w:numPr>
        <w:spacing w:after="0" w:line="240" w:lineRule="auto"/>
        <w:ind w:firstLine="360"/>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davanjem informacija korisniku koji je podnio zahtjev:</w:t>
      </w:r>
    </w:p>
    <w:p w14:paraId="12388218" w14:textId="77777777" w:rsidR="00E9707D" w:rsidRPr="00041F90" w:rsidRDefault="00E9707D" w:rsidP="00E9707D">
      <w:pPr>
        <w:numPr>
          <w:ilvl w:val="0"/>
          <w:numId w:val="4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neposrednim davanjem informacije, </w:t>
      </w:r>
    </w:p>
    <w:p w14:paraId="1CE38440" w14:textId="77777777" w:rsidR="00E9707D" w:rsidRPr="00041F90" w:rsidRDefault="00E9707D" w:rsidP="00E9707D">
      <w:pPr>
        <w:numPr>
          <w:ilvl w:val="0"/>
          <w:numId w:val="4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davanjem informacije pisanim putem,</w:t>
      </w:r>
    </w:p>
    <w:p w14:paraId="5F554132" w14:textId="77777777" w:rsidR="00E9707D" w:rsidRPr="00041F90" w:rsidRDefault="00E9707D" w:rsidP="00E9707D">
      <w:pPr>
        <w:numPr>
          <w:ilvl w:val="0"/>
          <w:numId w:val="4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uvidom u pismena i dostavom preslike pismena koja sadrže traženu informaciju,</w:t>
      </w:r>
    </w:p>
    <w:p w14:paraId="64B312F9" w14:textId="77777777" w:rsidR="00E9707D" w:rsidRPr="00041F90" w:rsidRDefault="00E9707D" w:rsidP="00E9707D">
      <w:pPr>
        <w:numPr>
          <w:ilvl w:val="0"/>
          <w:numId w:val="4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na drugi način prikladan za ostvarivanje prava na pristup informaciji.</w:t>
      </w:r>
    </w:p>
    <w:p w14:paraId="44EBC54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3FD1BED"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244.</w:t>
      </w:r>
    </w:p>
    <w:p w14:paraId="40251DBA"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6AF23F1C" w14:textId="77777777" w:rsidR="00E9707D" w:rsidRPr="00041F90" w:rsidRDefault="00E9707D" w:rsidP="00512907">
      <w:pPr>
        <w:numPr>
          <w:ilvl w:val="0"/>
          <w:numId w:val="26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Škola će omogućiti pristup informaciji korisniku na temelju njegovog pisanog ili usmenog zahtjeva.</w:t>
      </w:r>
    </w:p>
    <w:p w14:paraId="6A6C0D81" w14:textId="77777777" w:rsidR="00E9707D" w:rsidRPr="00041F90" w:rsidRDefault="00E9707D" w:rsidP="00512907">
      <w:pPr>
        <w:numPr>
          <w:ilvl w:val="0"/>
          <w:numId w:val="26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Kada je zahtjev iz stavka 1. ovoga članka podnesen usmeno ili telefonski o tome će se načiniti službena bilješka, a kada je podnesen putem elektronske komunikacije zabilježit će se kao pisani zahtjev.</w:t>
      </w:r>
    </w:p>
    <w:p w14:paraId="4E4F0346"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83D8678"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245.</w:t>
      </w:r>
    </w:p>
    <w:p w14:paraId="7B5C94F6"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29CBACBC" w14:textId="77777777" w:rsidR="00E9707D" w:rsidRPr="00041F90" w:rsidRDefault="00E9707D" w:rsidP="00512907">
      <w:pPr>
        <w:numPr>
          <w:ilvl w:val="0"/>
          <w:numId w:val="26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O zahtjevu korisnika iz članka 244. ovoga Statuta odlučit će se najkasnije u roku od 15 dana od dana podnošenja urednog zahtjeva. Škola će omogućiti svakom korisniku pristup traženoj informaciji u skladu s propisima. </w:t>
      </w:r>
    </w:p>
    <w:p w14:paraId="05AE7C72" w14:textId="77777777" w:rsidR="00E9707D" w:rsidRPr="00041F90" w:rsidRDefault="00E9707D" w:rsidP="00512907">
      <w:pPr>
        <w:numPr>
          <w:ilvl w:val="0"/>
          <w:numId w:val="26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će odbiti zahtjev korisnika:</w:t>
      </w:r>
    </w:p>
    <w:p w14:paraId="11E8D438" w14:textId="77777777" w:rsidR="00E9707D" w:rsidRPr="00041F90" w:rsidRDefault="00E9707D" w:rsidP="00E9707D">
      <w:pPr>
        <w:numPr>
          <w:ilvl w:val="0"/>
          <w:numId w:val="4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kada postoje razlozi koji ograničavaju pristup informacijama,</w:t>
      </w:r>
    </w:p>
    <w:p w14:paraId="2C2221AA" w14:textId="77777777" w:rsidR="00E9707D" w:rsidRPr="00041F90" w:rsidRDefault="00E9707D" w:rsidP="00E9707D">
      <w:pPr>
        <w:numPr>
          <w:ilvl w:val="0"/>
          <w:numId w:val="41"/>
        </w:numPr>
        <w:spacing w:after="0" w:line="240" w:lineRule="auto"/>
        <w:ind w:left="-142" w:firstLine="502"/>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ako postoje razlozi koji ograničavaju informaciju prema testu razmjernosti i javnog interesa, </w:t>
      </w:r>
    </w:p>
    <w:p w14:paraId="34724EE0" w14:textId="77777777" w:rsidR="00E9707D" w:rsidRPr="00041F90" w:rsidRDefault="00E9707D" w:rsidP="00E9707D">
      <w:pPr>
        <w:numPr>
          <w:ilvl w:val="0"/>
          <w:numId w:val="4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ako se utvrdi da nema osnove za dopunu ili ispravak informacije, </w:t>
      </w:r>
    </w:p>
    <w:p w14:paraId="2048B23B" w14:textId="77777777" w:rsidR="00E9707D" w:rsidRPr="00041F90" w:rsidRDefault="00E9707D" w:rsidP="00E9707D">
      <w:pPr>
        <w:numPr>
          <w:ilvl w:val="0"/>
          <w:numId w:val="4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se traži informacija koja nema obilježje informacije prema propisima.</w:t>
      </w:r>
    </w:p>
    <w:p w14:paraId="1FEA4685" w14:textId="77777777" w:rsidR="00E9707D" w:rsidRPr="00041F90" w:rsidRDefault="00E9707D" w:rsidP="00512907">
      <w:pPr>
        <w:numPr>
          <w:ilvl w:val="0"/>
          <w:numId w:val="26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Škola će odbaciti zahtjev ako ne posjeduje informaciju i nema saznanja gdje se informacija nalazi. </w:t>
      </w:r>
    </w:p>
    <w:p w14:paraId="79A021EC" w14:textId="77777777" w:rsidR="00E9707D" w:rsidRPr="00041F90" w:rsidRDefault="00E9707D" w:rsidP="00512907">
      <w:pPr>
        <w:numPr>
          <w:ilvl w:val="0"/>
          <w:numId w:val="26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 odbijanju ili odbacivanju zahtjeva iz stavka 2. ili 3. ovoga članka odlučuje se Rješenjem.</w:t>
      </w:r>
    </w:p>
    <w:p w14:paraId="0F42512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E2EEBCC"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246.</w:t>
      </w:r>
    </w:p>
    <w:p w14:paraId="6918F3A2"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7D4777DF" w14:textId="77777777" w:rsidR="00E9707D" w:rsidRPr="00041F90" w:rsidRDefault="00E9707D" w:rsidP="00512907">
      <w:pPr>
        <w:numPr>
          <w:ilvl w:val="0"/>
          <w:numId w:val="26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 ostvarivanju prava na pristup informacijama brine Službenik za informiranje.</w:t>
      </w:r>
    </w:p>
    <w:p w14:paraId="39CEA70A" w14:textId="77777777" w:rsidR="00E9707D" w:rsidRPr="00041F90" w:rsidRDefault="00E9707D" w:rsidP="00512907">
      <w:pPr>
        <w:numPr>
          <w:ilvl w:val="0"/>
          <w:numId w:val="26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Službenika iz stavka 1. ovoga članka imenuje ravnatelj Odlukom.</w:t>
      </w:r>
    </w:p>
    <w:p w14:paraId="47EAFC6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CE0F599"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247.</w:t>
      </w:r>
    </w:p>
    <w:p w14:paraId="7D3AB8AF"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50CC0410" w14:textId="77777777" w:rsidR="00E9707D" w:rsidRPr="00041F90" w:rsidRDefault="00E9707D" w:rsidP="00512907">
      <w:pPr>
        <w:numPr>
          <w:ilvl w:val="0"/>
          <w:numId w:val="26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postupku ostvarivanja prava na pristup informacijama ne naplaćuju se upravne pristojbe već samo nadoknada stvarnih troškova.</w:t>
      </w:r>
    </w:p>
    <w:p w14:paraId="3DC4C8A2" w14:textId="77777777" w:rsidR="00E9707D" w:rsidRPr="00041F90" w:rsidRDefault="00E9707D" w:rsidP="00512907">
      <w:pPr>
        <w:numPr>
          <w:ilvl w:val="0"/>
          <w:numId w:val="269"/>
        </w:numPr>
        <w:spacing w:after="0" w:line="240" w:lineRule="auto"/>
        <w:jc w:val="both"/>
        <w:rPr>
          <w:rFonts w:ascii="Arial" w:eastAsia="Times New Roman" w:hAnsi="Arial" w:cs="Arial"/>
          <w:color w:val="FF0000"/>
          <w:sz w:val="24"/>
          <w:szCs w:val="24"/>
          <w:lang w:eastAsia="en-GB"/>
        </w:rPr>
      </w:pPr>
      <w:r w:rsidRPr="00041F90">
        <w:rPr>
          <w:rFonts w:ascii="Arial" w:eastAsia="Times New Roman" w:hAnsi="Arial" w:cs="Arial"/>
          <w:color w:val="000000"/>
          <w:sz w:val="24"/>
          <w:szCs w:val="24"/>
          <w:lang w:eastAsia="en-GB"/>
        </w:rPr>
        <w:t>Visinu troškova iz stavka 1. ovoga članka utvrđuje Školski odbor.</w:t>
      </w:r>
    </w:p>
    <w:p w14:paraId="4151BB21" w14:textId="77777777" w:rsidR="00E9707D" w:rsidRDefault="00E9707D" w:rsidP="00E9707D">
      <w:pPr>
        <w:spacing w:after="0" w:line="240" w:lineRule="auto"/>
        <w:jc w:val="both"/>
        <w:rPr>
          <w:rFonts w:ascii="Arial" w:eastAsia="Times New Roman" w:hAnsi="Arial" w:cs="Arial"/>
          <w:color w:val="000000"/>
          <w:sz w:val="24"/>
          <w:szCs w:val="24"/>
          <w:lang w:eastAsia="en-GB"/>
        </w:rPr>
      </w:pPr>
    </w:p>
    <w:p w14:paraId="7784B761" w14:textId="77777777" w:rsidR="00C75C56" w:rsidRDefault="00C75C56" w:rsidP="00E9707D">
      <w:pPr>
        <w:spacing w:after="0" w:line="240" w:lineRule="auto"/>
        <w:jc w:val="both"/>
        <w:rPr>
          <w:rFonts w:ascii="Arial" w:eastAsia="Times New Roman" w:hAnsi="Arial" w:cs="Arial"/>
          <w:color w:val="000000"/>
          <w:sz w:val="24"/>
          <w:szCs w:val="24"/>
          <w:lang w:eastAsia="en-GB"/>
        </w:rPr>
      </w:pPr>
    </w:p>
    <w:p w14:paraId="397BEEA3" w14:textId="77777777" w:rsidR="00C75C56" w:rsidRDefault="00C75C56" w:rsidP="00E9707D">
      <w:pPr>
        <w:spacing w:after="0" w:line="240" w:lineRule="auto"/>
        <w:jc w:val="both"/>
        <w:rPr>
          <w:rFonts w:ascii="Arial" w:eastAsia="Times New Roman" w:hAnsi="Arial" w:cs="Arial"/>
          <w:color w:val="000000"/>
          <w:sz w:val="24"/>
          <w:szCs w:val="24"/>
          <w:lang w:eastAsia="en-GB"/>
        </w:rPr>
      </w:pPr>
    </w:p>
    <w:p w14:paraId="627EBA5B" w14:textId="77777777" w:rsidR="00C75C56" w:rsidRDefault="00C75C56" w:rsidP="00E9707D">
      <w:pPr>
        <w:spacing w:after="0" w:line="240" w:lineRule="auto"/>
        <w:jc w:val="both"/>
        <w:rPr>
          <w:rFonts w:ascii="Arial" w:eastAsia="Times New Roman" w:hAnsi="Arial" w:cs="Arial"/>
          <w:color w:val="000000"/>
          <w:sz w:val="24"/>
          <w:szCs w:val="24"/>
          <w:lang w:eastAsia="en-GB"/>
        </w:rPr>
      </w:pPr>
    </w:p>
    <w:p w14:paraId="32C0186A" w14:textId="77777777" w:rsidR="00C75C56" w:rsidRDefault="00C75C56" w:rsidP="00E9707D">
      <w:pPr>
        <w:spacing w:after="0" w:line="240" w:lineRule="auto"/>
        <w:jc w:val="both"/>
        <w:rPr>
          <w:rFonts w:ascii="Arial" w:eastAsia="Times New Roman" w:hAnsi="Arial" w:cs="Arial"/>
          <w:color w:val="000000"/>
          <w:sz w:val="24"/>
          <w:szCs w:val="24"/>
          <w:lang w:eastAsia="en-GB"/>
        </w:rPr>
      </w:pPr>
    </w:p>
    <w:p w14:paraId="0E756ECE" w14:textId="77777777" w:rsidR="00C75C56" w:rsidRPr="00041F90" w:rsidRDefault="00C75C56" w:rsidP="00E9707D">
      <w:pPr>
        <w:spacing w:after="0" w:line="240" w:lineRule="auto"/>
        <w:jc w:val="both"/>
        <w:rPr>
          <w:rFonts w:ascii="Arial" w:eastAsia="Times New Roman" w:hAnsi="Arial" w:cs="Arial"/>
          <w:color w:val="000000"/>
          <w:sz w:val="24"/>
          <w:szCs w:val="24"/>
          <w:lang w:eastAsia="en-GB"/>
        </w:rPr>
      </w:pPr>
    </w:p>
    <w:p w14:paraId="4A289593"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XXI.</w:t>
      </w:r>
      <w:r w:rsidRPr="00041F90">
        <w:rPr>
          <w:rFonts w:ascii="Arial" w:eastAsia="Times New Roman" w:hAnsi="Arial" w:cs="Arial"/>
          <w:b/>
          <w:color w:val="000000"/>
          <w:sz w:val="24"/>
          <w:szCs w:val="24"/>
          <w:lang w:eastAsia="en-GB"/>
        </w:rPr>
        <w:tab/>
        <w:t>ZAŠTITA OKOLIŠA</w:t>
      </w:r>
    </w:p>
    <w:p w14:paraId="11FEFFD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EA9DA55"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248.</w:t>
      </w:r>
    </w:p>
    <w:p w14:paraId="5529D90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178B066" w14:textId="77777777" w:rsidR="00E9707D" w:rsidRPr="00041F90" w:rsidRDefault="00E9707D" w:rsidP="00512907">
      <w:pPr>
        <w:numPr>
          <w:ilvl w:val="0"/>
          <w:numId w:val="27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Radnici Škole imaju pravo i dužnost osigurati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4E140961" w14:textId="77777777" w:rsidR="00E9707D" w:rsidRPr="00041F90" w:rsidRDefault="00E9707D" w:rsidP="00512907">
      <w:pPr>
        <w:numPr>
          <w:ilvl w:val="0"/>
          <w:numId w:val="27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Zaštita čovjekova okoliša podrazumijeva zajedničko djelovanje radnika Škole, učenika i građana na čijem području Škola djeluje.</w:t>
      </w:r>
    </w:p>
    <w:p w14:paraId="71B89D4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276EB8F"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249.</w:t>
      </w:r>
    </w:p>
    <w:p w14:paraId="3737B87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FACC688" w14:textId="77777777" w:rsidR="00E9707D" w:rsidRPr="00041F90" w:rsidRDefault="00E9707D" w:rsidP="00512907">
      <w:pPr>
        <w:numPr>
          <w:ilvl w:val="0"/>
          <w:numId w:val="27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će u izvođenju odgojno-obrazovnih programa posebnu pozornost posvetiti odgoju učenika glede čuvanja i zaštite čovjekove okoline.</w:t>
      </w:r>
    </w:p>
    <w:p w14:paraId="524941A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F693D79"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XXII.</w:t>
      </w:r>
      <w:r w:rsidRPr="00041F90">
        <w:rPr>
          <w:rFonts w:ascii="Arial" w:eastAsia="Times New Roman" w:hAnsi="Arial" w:cs="Arial"/>
          <w:b/>
          <w:color w:val="000000"/>
          <w:sz w:val="24"/>
          <w:szCs w:val="24"/>
          <w:lang w:eastAsia="en-GB"/>
        </w:rPr>
        <w:tab/>
        <w:t>IMOVINA ŠKOLE I FINANCIJSKO POSLOVANJE</w:t>
      </w:r>
    </w:p>
    <w:p w14:paraId="63682A9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E35CDD3"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Imovina Škole</w:t>
      </w:r>
    </w:p>
    <w:p w14:paraId="6125E6A0"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p>
    <w:p w14:paraId="060D7334"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250.</w:t>
      </w:r>
    </w:p>
    <w:p w14:paraId="4D0934A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535F5A8" w14:textId="77777777" w:rsidR="00E9707D" w:rsidRPr="00041F90" w:rsidRDefault="00E9707D" w:rsidP="00512907">
      <w:pPr>
        <w:numPr>
          <w:ilvl w:val="0"/>
          <w:numId w:val="27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Imovinu Škole čine nekretnine, pokretnine, potraživanja i novac.</w:t>
      </w:r>
    </w:p>
    <w:p w14:paraId="321E2C10" w14:textId="77777777" w:rsidR="00E9707D" w:rsidRPr="00041F90" w:rsidRDefault="00E9707D" w:rsidP="00512907">
      <w:pPr>
        <w:numPr>
          <w:ilvl w:val="0"/>
          <w:numId w:val="27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 imovini Škole dužni su skrbiti svi radnici Škole.</w:t>
      </w:r>
    </w:p>
    <w:p w14:paraId="4A8D295E"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478E6E6"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251.</w:t>
      </w:r>
    </w:p>
    <w:p w14:paraId="4D3EC0A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7B726C62" w14:textId="77777777" w:rsidR="00E9707D" w:rsidRPr="00041F90" w:rsidRDefault="00E9707D" w:rsidP="00512907">
      <w:pPr>
        <w:numPr>
          <w:ilvl w:val="0"/>
          <w:numId w:val="27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obavljanje djelatnosti Škola osigurava sredstva iz Državnog proračuna, proračuna jedinica lokalne samouprave i područne samouprave, prihoda ostvarenih obavljanjem poslova vlastite djelatnosti, uplata roditelja, donacija te drugih izvora u skladu sa Zakonom.</w:t>
      </w:r>
    </w:p>
    <w:p w14:paraId="6FB4ED00" w14:textId="77777777" w:rsidR="00E9707D" w:rsidRPr="00041F90" w:rsidRDefault="00E9707D" w:rsidP="00512907">
      <w:pPr>
        <w:numPr>
          <w:ilvl w:val="0"/>
          <w:numId w:val="27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Sredstva za obavljanje djelatnosti raspoređuju se Financijskim planom za kalendarsku godinu.</w:t>
      </w:r>
    </w:p>
    <w:p w14:paraId="0AF50D84" w14:textId="77777777" w:rsidR="00E9707D" w:rsidRPr="004A2CD1" w:rsidRDefault="00E9707D" w:rsidP="00512907">
      <w:pPr>
        <w:numPr>
          <w:ilvl w:val="0"/>
          <w:numId w:val="273"/>
        </w:numPr>
        <w:spacing w:after="0" w:line="240" w:lineRule="auto"/>
        <w:jc w:val="both"/>
        <w:rPr>
          <w:rFonts w:ascii="Arial" w:eastAsia="Times New Roman" w:hAnsi="Arial" w:cs="Arial"/>
          <w:iCs/>
          <w:color w:val="000000"/>
          <w:sz w:val="24"/>
          <w:szCs w:val="24"/>
          <w:lang w:eastAsia="en-GB"/>
        </w:rPr>
      </w:pPr>
      <w:r w:rsidRPr="004A2CD1">
        <w:rPr>
          <w:rFonts w:ascii="Arial" w:hAnsi="Arial" w:cs="Arial"/>
          <w:iCs/>
          <w:sz w:val="24"/>
          <w:szCs w:val="24"/>
          <w:shd w:val="clear" w:color="auto" w:fill="FFFFFF"/>
          <w:lang w:eastAsia="hr-HR"/>
        </w:rPr>
        <w:t>Ako u obavljanju svoje djelatnosti Škola  ostvari dobit, ostvarena se dobit upotrebljava za obavljanje i razvoj svoje djelatnosti u skladu s aktom o osnivanju i statutom.</w:t>
      </w:r>
    </w:p>
    <w:p w14:paraId="761445CF" w14:textId="77777777" w:rsidR="00E9707D" w:rsidRPr="00041F90" w:rsidRDefault="00E9707D" w:rsidP="00512907">
      <w:pPr>
        <w:numPr>
          <w:ilvl w:val="0"/>
          <w:numId w:val="27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U vezi s financijskim poslovanjem Škole ravnatelj je ovlašten i odgovoran:</w:t>
      </w:r>
    </w:p>
    <w:p w14:paraId="02C713A2" w14:textId="77777777" w:rsidR="00E9707D" w:rsidRPr="00041F90" w:rsidRDefault="00E9707D" w:rsidP="00E9707D">
      <w:pPr>
        <w:numPr>
          <w:ilvl w:val="0"/>
          <w:numId w:val="4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zakonitost, učinkovitost, svrhovitost i za ekonomično raspolaganje proračunskim sredstvima,</w:t>
      </w:r>
    </w:p>
    <w:p w14:paraId="2A48E407" w14:textId="77777777" w:rsidR="00E9707D" w:rsidRPr="00041F90" w:rsidRDefault="00E9707D" w:rsidP="00E9707D">
      <w:pPr>
        <w:numPr>
          <w:ilvl w:val="0"/>
          <w:numId w:val="4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planiranje i izvršavanje proračuna,</w:t>
      </w:r>
    </w:p>
    <w:p w14:paraId="4960A089" w14:textId="77777777" w:rsidR="00E9707D" w:rsidRPr="00041F90" w:rsidRDefault="00E9707D" w:rsidP="00E9707D">
      <w:pPr>
        <w:numPr>
          <w:ilvl w:val="0"/>
          <w:numId w:val="4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za ustroj te zakonito i pravilno vođenje proračunskog računovodstva.</w:t>
      </w:r>
    </w:p>
    <w:p w14:paraId="1AFB76E5" w14:textId="77777777" w:rsidR="00E9707D" w:rsidRPr="00041F90" w:rsidRDefault="00E9707D" w:rsidP="00512907">
      <w:pPr>
        <w:numPr>
          <w:ilvl w:val="0"/>
          <w:numId w:val="273"/>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Financijski plan može se tijekom godine mijenjati:</w:t>
      </w:r>
    </w:p>
    <w:p w14:paraId="3C0D01D6" w14:textId="77777777" w:rsidR="00E9707D" w:rsidRPr="00041F90" w:rsidRDefault="00E9707D" w:rsidP="00E9707D">
      <w:pPr>
        <w:numPr>
          <w:ilvl w:val="0"/>
          <w:numId w:val="4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se primici ne ostvaruju prema planu,</w:t>
      </w:r>
    </w:p>
    <w:p w14:paraId="5A0C55FE" w14:textId="77777777" w:rsidR="00E9707D" w:rsidRPr="00041F90" w:rsidRDefault="00E9707D" w:rsidP="00E9707D">
      <w:pPr>
        <w:numPr>
          <w:ilvl w:val="0"/>
          <w:numId w:val="4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nastane potreba za promjenom plana primitaka i izdataka.</w:t>
      </w:r>
    </w:p>
    <w:p w14:paraId="264BD6A7"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676954A" w14:textId="77777777" w:rsidR="00C75C56" w:rsidRDefault="00C75C56" w:rsidP="00E9707D">
      <w:pPr>
        <w:spacing w:after="0" w:line="240" w:lineRule="auto"/>
        <w:jc w:val="both"/>
        <w:rPr>
          <w:rFonts w:ascii="Arial" w:eastAsia="Times New Roman" w:hAnsi="Arial" w:cs="Arial"/>
          <w:b/>
          <w:sz w:val="24"/>
          <w:szCs w:val="24"/>
          <w:lang w:eastAsia="en-GB"/>
        </w:rPr>
      </w:pPr>
    </w:p>
    <w:p w14:paraId="4E4A22CE" w14:textId="77777777" w:rsidR="00C75C56" w:rsidRDefault="00C75C56" w:rsidP="00E9707D">
      <w:pPr>
        <w:spacing w:after="0" w:line="240" w:lineRule="auto"/>
        <w:jc w:val="both"/>
        <w:rPr>
          <w:rFonts w:ascii="Arial" w:eastAsia="Times New Roman" w:hAnsi="Arial" w:cs="Arial"/>
          <w:b/>
          <w:sz w:val="24"/>
          <w:szCs w:val="24"/>
          <w:lang w:eastAsia="en-GB"/>
        </w:rPr>
      </w:pPr>
    </w:p>
    <w:p w14:paraId="0D261A65" w14:textId="77777777" w:rsidR="00C75C56" w:rsidRDefault="00C75C56" w:rsidP="00E9707D">
      <w:pPr>
        <w:spacing w:after="0" w:line="240" w:lineRule="auto"/>
        <w:jc w:val="both"/>
        <w:rPr>
          <w:rFonts w:ascii="Arial" w:eastAsia="Times New Roman" w:hAnsi="Arial" w:cs="Arial"/>
          <w:b/>
          <w:sz w:val="24"/>
          <w:szCs w:val="24"/>
          <w:lang w:eastAsia="en-GB"/>
        </w:rPr>
      </w:pPr>
    </w:p>
    <w:p w14:paraId="09CF5B34" w14:textId="77777777" w:rsidR="00C75C56" w:rsidRDefault="00C75C56" w:rsidP="00E9707D">
      <w:pPr>
        <w:spacing w:after="0" w:line="240" w:lineRule="auto"/>
        <w:jc w:val="both"/>
        <w:rPr>
          <w:rFonts w:ascii="Arial" w:eastAsia="Times New Roman" w:hAnsi="Arial" w:cs="Arial"/>
          <w:b/>
          <w:sz w:val="24"/>
          <w:szCs w:val="24"/>
          <w:lang w:eastAsia="en-GB"/>
        </w:rPr>
      </w:pPr>
    </w:p>
    <w:p w14:paraId="72EA8A71" w14:textId="77777777" w:rsidR="00C75C56" w:rsidRDefault="00C75C56" w:rsidP="00E9707D">
      <w:pPr>
        <w:spacing w:after="0" w:line="240" w:lineRule="auto"/>
        <w:jc w:val="both"/>
        <w:rPr>
          <w:rFonts w:ascii="Arial" w:eastAsia="Times New Roman" w:hAnsi="Arial" w:cs="Arial"/>
          <w:b/>
          <w:sz w:val="24"/>
          <w:szCs w:val="24"/>
          <w:lang w:eastAsia="en-GB"/>
        </w:rPr>
      </w:pPr>
    </w:p>
    <w:p w14:paraId="2ACE05DE"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Financijski plan, godišnji i polugodišnji obračun</w:t>
      </w:r>
    </w:p>
    <w:p w14:paraId="3CC3D005"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F101666"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252.</w:t>
      </w:r>
    </w:p>
    <w:p w14:paraId="673824F0"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FEDFBE1" w14:textId="77777777" w:rsidR="00E9707D" w:rsidRPr="00041F90" w:rsidRDefault="00E9707D" w:rsidP="00512907">
      <w:pPr>
        <w:numPr>
          <w:ilvl w:val="0"/>
          <w:numId w:val="27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Financijski plan, godišnji i polugodišnji obračun financijskog plana za proteklu godinu donosi Školski odbor.</w:t>
      </w:r>
    </w:p>
    <w:p w14:paraId="17E4C7C6" w14:textId="77777777" w:rsidR="00E9707D" w:rsidRPr="00041F90" w:rsidRDefault="00E9707D" w:rsidP="00512907">
      <w:pPr>
        <w:numPr>
          <w:ilvl w:val="0"/>
          <w:numId w:val="274"/>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Dokumente iz stavka 1. ovog članka, te ostala financijska izvješća ravnatelj je dužan pravodobno dostaviti osnivaču.</w:t>
      </w:r>
    </w:p>
    <w:p w14:paraId="3ED0B31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7739A7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253.</w:t>
      </w:r>
    </w:p>
    <w:p w14:paraId="58F91BD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7AE2726" w14:textId="77777777" w:rsidR="00E9707D" w:rsidRPr="00041F90" w:rsidRDefault="00E9707D" w:rsidP="00512907">
      <w:pPr>
        <w:numPr>
          <w:ilvl w:val="0"/>
          <w:numId w:val="27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Sredstva za rad Škole koriste se samo za namjene utvrđene Zakonom i Financijskim planom i Godišnjim planom i programom rada.</w:t>
      </w:r>
    </w:p>
    <w:p w14:paraId="1F20DC69" w14:textId="77777777" w:rsidR="00E9707D" w:rsidRPr="00041F90" w:rsidRDefault="00E9707D" w:rsidP="00512907">
      <w:pPr>
        <w:numPr>
          <w:ilvl w:val="0"/>
          <w:numId w:val="275"/>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Ako Škola na kraju kalendarske godine iskaže gubitak u financijskom poslovanju, gubitak će se pokriti u skladu s odlukom osnivača.</w:t>
      </w:r>
    </w:p>
    <w:p w14:paraId="4AB4686F"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6173E53" w14:textId="77777777" w:rsidR="00E9707D" w:rsidRPr="00041F90" w:rsidRDefault="00E9707D" w:rsidP="00E9707D">
      <w:pPr>
        <w:spacing w:after="0" w:line="240" w:lineRule="auto"/>
        <w:ind w:left="720" w:hanging="720"/>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XXIII.</w:t>
      </w:r>
      <w:r w:rsidRPr="00041F90">
        <w:rPr>
          <w:rFonts w:ascii="Arial" w:eastAsia="Times New Roman" w:hAnsi="Arial" w:cs="Arial"/>
          <w:b/>
          <w:color w:val="000000"/>
          <w:sz w:val="24"/>
          <w:szCs w:val="24"/>
          <w:lang w:eastAsia="en-GB"/>
        </w:rPr>
        <w:tab/>
        <w:t>OPĆI I POJEDINAČNI AKTI ŠKOLE, PEDAGOŠKA DOKUMENTACIJA I EVIDENCIJA</w:t>
      </w:r>
    </w:p>
    <w:p w14:paraId="44BE9B04" w14:textId="77777777" w:rsidR="00E9707D" w:rsidRPr="00041F90" w:rsidRDefault="00E9707D" w:rsidP="00E9707D">
      <w:pPr>
        <w:spacing w:after="0" w:line="240" w:lineRule="auto"/>
        <w:ind w:left="720" w:hanging="720"/>
        <w:jc w:val="both"/>
        <w:rPr>
          <w:rFonts w:ascii="Arial" w:eastAsia="Times New Roman" w:hAnsi="Arial" w:cs="Arial"/>
          <w:color w:val="000000"/>
          <w:sz w:val="24"/>
          <w:szCs w:val="24"/>
          <w:lang w:eastAsia="en-GB"/>
        </w:rPr>
      </w:pPr>
    </w:p>
    <w:p w14:paraId="5F4DD061" w14:textId="77777777" w:rsidR="00E9707D" w:rsidRPr="00041F90" w:rsidRDefault="00E9707D" w:rsidP="00E9707D">
      <w:pPr>
        <w:spacing w:after="0" w:line="240" w:lineRule="auto"/>
        <w:ind w:left="720" w:hanging="720"/>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Opći akti Škole</w:t>
      </w:r>
    </w:p>
    <w:p w14:paraId="473FF09B" w14:textId="77777777" w:rsidR="00E9707D" w:rsidRPr="00041F90" w:rsidRDefault="00E9707D" w:rsidP="00E9707D">
      <w:pPr>
        <w:spacing w:after="0" w:line="240" w:lineRule="auto"/>
        <w:ind w:left="720" w:hanging="720"/>
        <w:jc w:val="both"/>
        <w:rPr>
          <w:rFonts w:ascii="Arial" w:eastAsia="Times New Roman" w:hAnsi="Arial" w:cs="Arial"/>
          <w:color w:val="000000"/>
          <w:sz w:val="24"/>
          <w:szCs w:val="24"/>
          <w:lang w:eastAsia="en-GB"/>
        </w:rPr>
      </w:pPr>
    </w:p>
    <w:p w14:paraId="7AFE3C34" w14:textId="77777777" w:rsidR="00E9707D" w:rsidRPr="00041F90" w:rsidRDefault="00E9707D" w:rsidP="00E9707D">
      <w:pPr>
        <w:spacing w:after="0" w:line="240" w:lineRule="auto"/>
        <w:ind w:left="720" w:hanging="720"/>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254.</w:t>
      </w:r>
    </w:p>
    <w:p w14:paraId="06588530" w14:textId="77777777" w:rsidR="00E9707D" w:rsidRPr="00041F90" w:rsidRDefault="00E9707D" w:rsidP="00E9707D">
      <w:pPr>
        <w:spacing w:after="0" w:line="240" w:lineRule="auto"/>
        <w:ind w:left="720" w:hanging="720"/>
        <w:jc w:val="both"/>
        <w:rPr>
          <w:rFonts w:ascii="Arial" w:eastAsia="Times New Roman" w:hAnsi="Arial" w:cs="Arial"/>
          <w:color w:val="000000"/>
          <w:sz w:val="24"/>
          <w:szCs w:val="24"/>
          <w:lang w:eastAsia="en-GB"/>
        </w:rPr>
      </w:pPr>
    </w:p>
    <w:p w14:paraId="0CFA444E" w14:textId="77777777" w:rsidR="00E9707D" w:rsidRPr="00041F90" w:rsidRDefault="00E9707D" w:rsidP="00512907">
      <w:pPr>
        <w:numPr>
          <w:ilvl w:val="0"/>
          <w:numId w:val="276"/>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Pored Statuta Škola ima ove opće akte:</w:t>
      </w:r>
    </w:p>
    <w:p w14:paraId="781B0AD9" w14:textId="77777777" w:rsidR="00E9707D" w:rsidRPr="00041F90" w:rsidRDefault="00E9707D" w:rsidP="00E9707D">
      <w:pPr>
        <w:spacing w:after="0" w:line="240" w:lineRule="auto"/>
        <w:ind w:left="36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Pravilnik o radu,</w:t>
      </w:r>
    </w:p>
    <w:p w14:paraId="407C0E9C" w14:textId="77777777" w:rsidR="00E9707D" w:rsidRPr="00041F90" w:rsidRDefault="00E9707D" w:rsidP="00E9707D">
      <w:pPr>
        <w:spacing w:after="0" w:line="240" w:lineRule="auto"/>
        <w:ind w:left="36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Pravilnik o zaštiti na radu,</w:t>
      </w:r>
    </w:p>
    <w:p w14:paraId="7249402C" w14:textId="77777777" w:rsidR="00E9707D" w:rsidRPr="00041F90" w:rsidRDefault="00E9707D" w:rsidP="00E9707D">
      <w:pPr>
        <w:spacing w:after="0" w:line="240" w:lineRule="auto"/>
        <w:ind w:left="36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Pravilnik o zaštiti od požara,</w:t>
      </w:r>
    </w:p>
    <w:p w14:paraId="7F2FDF74" w14:textId="77777777" w:rsidR="00E9707D" w:rsidRPr="00041F90" w:rsidRDefault="00E9707D" w:rsidP="00E9707D">
      <w:pPr>
        <w:spacing w:after="0" w:line="240" w:lineRule="auto"/>
        <w:ind w:left="36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Pravilnik o radu školske knjižnice,</w:t>
      </w:r>
    </w:p>
    <w:p w14:paraId="6A9C4E90" w14:textId="77777777" w:rsidR="00E9707D" w:rsidRPr="00041F90" w:rsidRDefault="00E9707D" w:rsidP="00E9707D">
      <w:pPr>
        <w:spacing w:after="0" w:line="240" w:lineRule="auto"/>
        <w:ind w:left="36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Pravilnik o čuvanju, korištenju, odabiranju i izlučivanju arhivskog i</w:t>
      </w:r>
    </w:p>
    <w:p w14:paraId="097EDA09" w14:textId="77777777" w:rsidR="00E9707D" w:rsidRPr="00041F90" w:rsidRDefault="00E9707D" w:rsidP="00E9707D">
      <w:pPr>
        <w:spacing w:after="0" w:line="240" w:lineRule="auto"/>
        <w:ind w:left="36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registraturnog gradiva,</w:t>
      </w:r>
    </w:p>
    <w:p w14:paraId="627F3813" w14:textId="77777777" w:rsidR="00E9707D" w:rsidRPr="00041F90" w:rsidRDefault="00E9707D" w:rsidP="00E9707D">
      <w:pPr>
        <w:spacing w:after="0" w:line="240" w:lineRule="auto"/>
        <w:ind w:left="36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Kućni red,</w:t>
      </w:r>
    </w:p>
    <w:p w14:paraId="45972292" w14:textId="77777777" w:rsidR="00E9707D" w:rsidRPr="00041F90" w:rsidRDefault="00E9707D" w:rsidP="00E9707D">
      <w:pPr>
        <w:spacing w:after="0" w:line="240" w:lineRule="auto"/>
        <w:ind w:left="36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Pravilnik o promicanju spoznaja o štetnosti duhanskih proizvoda,</w:t>
      </w:r>
    </w:p>
    <w:p w14:paraId="52160392" w14:textId="77777777" w:rsidR="00E9707D" w:rsidRPr="00041F90" w:rsidRDefault="00E9707D" w:rsidP="00E9707D">
      <w:pPr>
        <w:spacing w:after="0" w:line="240" w:lineRule="auto"/>
        <w:ind w:left="36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Pravilnik o obrazovanju odraslih,</w:t>
      </w:r>
    </w:p>
    <w:p w14:paraId="3193CB49" w14:textId="77777777" w:rsidR="00E9707D" w:rsidRPr="00041F90" w:rsidRDefault="00E9707D" w:rsidP="00E9707D">
      <w:pPr>
        <w:spacing w:after="0" w:line="240" w:lineRule="auto"/>
        <w:ind w:left="36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Pravilnik o pružanju prve pomoći,</w:t>
      </w:r>
    </w:p>
    <w:p w14:paraId="0DEA81CB" w14:textId="77777777" w:rsidR="00E9707D" w:rsidRPr="00041F90" w:rsidRDefault="00E9707D" w:rsidP="00E9707D">
      <w:pPr>
        <w:spacing w:after="0" w:line="240" w:lineRule="auto"/>
        <w:ind w:left="36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Pravilnik o ravnopravnosti spolova,</w:t>
      </w:r>
    </w:p>
    <w:p w14:paraId="78820D27" w14:textId="77777777" w:rsidR="00E9707D" w:rsidRPr="00041F90" w:rsidRDefault="00E9707D" w:rsidP="00E9707D">
      <w:pPr>
        <w:spacing w:after="0" w:line="240" w:lineRule="auto"/>
        <w:ind w:left="36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Poslovnik o radu Školskog odbora,</w:t>
      </w:r>
    </w:p>
    <w:p w14:paraId="303F8B27" w14:textId="77777777" w:rsidR="00E9707D" w:rsidRPr="00041F90" w:rsidRDefault="00E9707D" w:rsidP="00E9707D">
      <w:pPr>
        <w:spacing w:after="0" w:line="240" w:lineRule="auto"/>
        <w:ind w:left="36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Poslovnik o radu Nastavničkog vijeća,</w:t>
      </w:r>
    </w:p>
    <w:p w14:paraId="10CA25EC" w14:textId="77777777" w:rsidR="00E9707D" w:rsidRPr="00041F90" w:rsidRDefault="00E9707D" w:rsidP="00E9707D">
      <w:pPr>
        <w:spacing w:after="0" w:line="240" w:lineRule="auto"/>
        <w:ind w:left="36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Poslovnik o radu Vijeća roditelja,</w:t>
      </w:r>
    </w:p>
    <w:p w14:paraId="361D7E8A" w14:textId="77777777" w:rsidR="00E9707D" w:rsidRPr="00041F90" w:rsidRDefault="00E9707D" w:rsidP="00E9707D">
      <w:pPr>
        <w:spacing w:after="0" w:line="240" w:lineRule="auto"/>
        <w:ind w:left="36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Etički kodeks,</w:t>
      </w:r>
    </w:p>
    <w:p w14:paraId="248C49A1" w14:textId="77777777" w:rsidR="00E9707D" w:rsidRPr="00041F90" w:rsidRDefault="00E9707D" w:rsidP="00E9707D">
      <w:pPr>
        <w:spacing w:after="0" w:line="240" w:lineRule="auto"/>
        <w:ind w:left="360"/>
        <w:jc w:val="both"/>
        <w:rPr>
          <w:rFonts w:ascii="Arial" w:eastAsia="Times New Roman" w:hAnsi="Arial" w:cs="Arial"/>
          <w:sz w:val="24"/>
          <w:szCs w:val="24"/>
          <w:lang w:eastAsia="en-GB"/>
        </w:rPr>
      </w:pPr>
      <w:r w:rsidRPr="00041F90">
        <w:rPr>
          <w:rFonts w:ascii="Arial" w:eastAsia="Times New Roman" w:hAnsi="Arial" w:cs="Arial"/>
          <w:sz w:val="24"/>
          <w:szCs w:val="24"/>
          <w:lang w:eastAsia="en-GB"/>
        </w:rPr>
        <w:t>- Pravilnik o obrazovanju učenika sportaša u Ekonomskoj školi Mije Mirkovića Rijeka,</w:t>
      </w:r>
    </w:p>
    <w:p w14:paraId="34F162A1" w14:textId="77777777" w:rsidR="00E9707D" w:rsidRPr="00041F90" w:rsidRDefault="00E9707D" w:rsidP="00E9707D">
      <w:pPr>
        <w:spacing w:after="0" w:line="240" w:lineRule="auto"/>
        <w:ind w:left="360"/>
        <w:rPr>
          <w:rFonts w:ascii="Arial" w:eastAsia="Times New Roman" w:hAnsi="Arial" w:cs="Arial"/>
          <w:sz w:val="24"/>
          <w:szCs w:val="24"/>
          <w:lang w:eastAsia="en-GB"/>
        </w:rPr>
      </w:pPr>
      <w:r w:rsidRPr="00041F90">
        <w:rPr>
          <w:rFonts w:ascii="Arial" w:eastAsia="Times New Roman" w:hAnsi="Arial" w:cs="Arial"/>
          <w:sz w:val="24"/>
          <w:szCs w:val="24"/>
          <w:lang w:eastAsia="en-GB"/>
        </w:rPr>
        <w:t>- Pravilnik o korištenju zaštitne odjeće i obuće,</w:t>
      </w:r>
    </w:p>
    <w:p w14:paraId="2B619CB9" w14:textId="77777777" w:rsidR="00E9707D" w:rsidRPr="00041F90" w:rsidRDefault="00E9707D" w:rsidP="00E9707D">
      <w:pPr>
        <w:spacing w:after="0" w:line="240" w:lineRule="auto"/>
        <w:ind w:left="360"/>
        <w:rPr>
          <w:rFonts w:ascii="Arial" w:eastAsia="Times New Roman" w:hAnsi="Arial" w:cs="Arial"/>
          <w:sz w:val="24"/>
          <w:szCs w:val="24"/>
          <w:lang w:eastAsia="en-GB"/>
        </w:rPr>
      </w:pPr>
      <w:r w:rsidRPr="00041F90">
        <w:rPr>
          <w:rFonts w:ascii="Arial" w:eastAsia="Times New Roman" w:hAnsi="Arial" w:cs="Arial"/>
          <w:sz w:val="24"/>
          <w:szCs w:val="24"/>
          <w:lang w:eastAsia="en-GB"/>
        </w:rPr>
        <w:t>- Plan i program mjera sigurnosti i zaštite škole,</w:t>
      </w:r>
    </w:p>
    <w:p w14:paraId="5AC61DB4" w14:textId="77777777" w:rsidR="00E9707D" w:rsidRPr="00041F90" w:rsidRDefault="00E9707D" w:rsidP="00E9707D">
      <w:pPr>
        <w:spacing w:after="0" w:line="240" w:lineRule="auto"/>
        <w:ind w:left="360"/>
        <w:rPr>
          <w:rFonts w:ascii="Arial" w:eastAsia="Times New Roman" w:hAnsi="Arial" w:cs="Arial"/>
          <w:sz w:val="24"/>
          <w:szCs w:val="24"/>
          <w:lang w:eastAsia="en-GB"/>
        </w:rPr>
      </w:pPr>
      <w:r w:rsidRPr="00041F90">
        <w:rPr>
          <w:rFonts w:ascii="Arial" w:eastAsia="Times New Roman" w:hAnsi="Arial" w:cs="Arial"/>
          <w:sz w:val="24"/>
          <w:szCs w:val="24"/>
          <w:lang w:eastAsia="en-GB"/>
        </w:rPr>
        <w:t>- Pravilnik o provođenju postupka jednostavne nabave</w:t>
      </w:r>
    </w:p>
    <w:p w14:paraId="7D6E5A94" w14:textId="77777777" w:rsidR="00E9707D" w:rsidRPr="00041F90" w:rsidRDefault="00E9707D" w:rsidP="00E9707D">
      <w:pPr>
        <w:spacing w:after="0" w:line="240" w:lineRule="auto"/>
        <w:ind w:left="360"/>
        <w:rPr>
          <w:rFonts w:ascii="Arial" w:eastAsia="Times New Roman" w:hAnsi="Arial" w:cs="Arial"/>
          <w:sz w:val="24"/>
          <w:szCs w:val="24"/>
          <w:lang w:eastAsia="en-GB"/>
        </w:rPr>
      </w:pPr>
      <w:r w:rsidRPr="00041F90">
        <w:rPr>
          <w:rFonts w:ascii="Arial" w:eastAsia="Times New Roman" w:hAnsi="Arial" w:cs="Arial"/>
          <w:sz w:val="24"/>
          <w:szCs w:val="24"/>
          <w:lang w:eastAsia="en-GB"/>
        </w:rPr>
        <w:t>- Pravilnik o stegovnoj odgovornosti</w:t>
      </w:r>
    </w:p>
    <w:p w14:paraId="0D95D7F4" w14:textId="77777777" w:rsidR="00E9707D" w:rsidRPr="00041F90" w:rsidRDefault="00E9707D" w:rsidP="00E9707D">
      <w:pPr>
        <w:spacing w:after="0" w:line="240" w:lineRule="auto"/>
        <w:ind w:left="360"/>
        <w:rPr>
          <w:rFonts w:ascii="Arial" w:eastAsia="Times New Roman" w:hAnsi="Arial" w:cs="Arial"/>
          <w:sz w:val="24"/>
          <w:szCs w:val="24"/>
          <w:lang w:eastAsia="en-GB"/>
        </w:rPr>
      </w:pPr>
      <w:r w:rsidRPr="00041F90">
        <w:rPr>
          <w:rFonts w:ascii="Arial" w:eastAsia="Times New Roman" w:hAnsi="Arial" w:cs="Arial"/>
          <w:sz w:val="24"/>
          <w:szCs w:val="24"/>
          <w:lang w:eastAsia="en-GB"/>
        </w:rPr>
        <w:t>- Pravilnik o načinu i postupku zapošljavanja u Ekonomskoj školi Mije Mirkovića Rijeka</w:t>
      </w:r>
    </w:p>
    <w:p w14:paraId="488A6C9A" w14:textId="77777777" w:rsidR="00E9707D" w:rsidRPr="00041F90" w:rsidRDefault="00E9707D" w:rsidP="00E9707D">
      <w:pPr>
        <w:spacing w:after="0" w:line="240" w:lineRule="auto"/>
        <w:rPr>
          <w:rFonts w:ascii="Arial" w:eastAsia="Times New Roman" w:hAnsi="Arial" w:cs="Arial"/>
          <w:sz w:val="24"/>
          <w:szCs w:val="24"/>
          <w:lang w:eastAsia="en-GB"/>
        </w:rPr>
      </w:pPr>
      <w:r w:rsidRPr="00041F90">
        <w:rPr>
          <w:rFonts w:ascii="Arial" w:eastAsia="Times New Roman" w:hAnsi="Arial" w:cs="Arial"/>
          <w:sz w:val="24"/>
          <w:szCs w:val="24"/>
          <w:lang w:eastAsia="en-GB"/>
        </w:rPr>
        <w:t xml:space="preserve">(2) </w:t>
      </w:r>
      <w:r w:rsidRPr="00041F90">
        <w:rPr>
          <w:rFonts w:ascii="Arial" w:eastAsia="Times New Roman" w:hAnsi="Arial" w:cs="Arial"/>
          <w:color w:val="000000"/>
          <w:sz w:val="24"/>
          <w:szCs w:val="24"/>
          <w:lang w:eastAsia="en-GB"/>
        </w:rPr>
        <w:t xml:space="preserve">Druge opće akte koje donosi Školski odbor u skladu sa Zakonom, propisom </w:t>
      </w:r>
    </w:p>
    <w:p w14:paraId="01753C4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 xml:space="preserve">        donesenim na temelju Zakona i ovim Statutom.</w:t>
      </w:r>
    </w:p>
    <w:p w14:paraId="0996D5C0" w14:textId="77777777" w:rsidR="00E9707D" w:rsidRPr="00041F90" w:rsidRDefault="00E9707D" w:rsidP="00E9707D">
      <w:pPr>
        <w:spacing w:after="0" w:line="240" w:lineRule="auto"/>
        <w:rPr>
          <w:rFonts w:ascii="Arial" w:eastAsia="Times New Roman" w:hAnsi="Arial" w:cs="Arial"/>
          <w:sz w:val="24"/>
          <w:szCs w:val="24"/>
          <w:lang w:eastAsia="en-GB"/>
        </w:rPr>
      </w:pPr>
    </w:p>
    <w:p w14:paraId="7A92EBAF" w14:textId="77777777" w:rsidR="00E9707D" w:rsidRPr="00041F90" w:rsidRDefault="00E9707D" w:rsidP="00E9707D">
      <w:pPr>
        <w:spacing w:after="0" w:line="240" w:lineRule="auto"/>
        <w:rPr>
          <w:rFonts w:ascii="Times New Roman" w:eastAsia="Times New Roman" w:hAnsi="Times New Roman" w:cs="Times New Roman"/>
          <w:sz w:val="24"/>
          <w:szCs w:val="24"/>
          <w:lang w:eastAsia="en-GB"/>
        </w:rPr>
      </w:pPr>
    </w:p>
    <w:p w14:paraId="7168821C" w14:textId="77777777" w:rsidR="00E9707D" w:rsidRPr="00041F90" w:rsidRDefault="00E9707D" w:rsidP="00E9707D">
      <w:pPr>
        <w:spacing w:after="0" w:line="240" w:lineRule="auto"/>
        <w:rPr>
          <w:rFonts w:ascii="Times New Roman" w:eastAsia="Times New Roman" w:hAnsi="Times New Roman" w:cs="Times New Roman"/>
          <w:sz w:val="24"/>
          <w:szCs w:val="24"/>
          <w:lang w:eastAsia="en-GB"/>
        </w:rPr>
      </w:pPr>
    </w:p>
    <w:p w14:paraId="51545333"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B089C14"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255.</w:t>
      </w:r>
    </w:p>
    <w:p w14:paraId="045868DC" w14:textId="77777777" w:rsidR="00E9707D" w:rsidRPr="00041F90" w:rsidRDefault="00E9707D" w:rsidP="00E9707D">
      <w:pPr>
        <w:spacing w:after="0" w:line="240" w:lineRule="auto"/>
        <w:jc w:val="center"/>
        <w:rPr>
          <w:rFonts w:ascii="Arial" w:eastAsia="Times New Roman" w:hAnsi="Arial" w:cs="Arial"/>
          <w:color w:val="000000"/>
          <w:sz w:val="24"/>
          <w:szCs w:val="24"/>
          <w:lang w:eastAsia="en-GB"/>
        </w:rPr>
      </w:pPr>
    </w:p>
    <w:p w14:paraId="4EBB7F3C" w14:textId="77777777" w:rsidR="00E9707D" w:rsidRPr="00041F90" w:rsidRDefault="00E9707D" w:rsidP="00E9707D">
      <w:pPr>
        <w:numPr>
          <w:ilvl w:val="0"/>
          <w:numId w:val="45"/>
        </w:numPr>
        <w:spacing w:after="0" w:line="240" w:lineRule="auto"/>
        <w:contextualSpacing/>
        <w:jc w:val="both"/>
        <w:rPr>
          <w:rFonts w:ascii="Arial" w:eastAsia="Times New Roman" w:hAnsi="Arial" w:cs="Arial"/>
          <w:sz w:val="24"/>
          <w:szCs w:val="24"/>
        </w:rPr>
      </w:pPr>
      <w:r w:rsidRPr="00041F90">
        <w:rPr>
          <w:rFonts w:ascii="Arial" w:eastAsia="Times New Roman" w:hAnsi="Arial" w:cs="Arial"/>
          <w:sz w:val="24"/>
          <w:szCs w:val="24"/>
        </w:rPr>
        <w:t>Inicijativu za donošenje općih akata, njihovih izmjena i dopuna može dati svaki član Školskog odbora, ravnatelj Škole ili najmanje 10 radnika, Vijeće učenika, Vijeće roditelja prema prirodi akta.</w:t>
      </w:r>
    </w:p>
    <w:p w14:paraId="0A0D0D4C" w14:textId="77777777" w:rsidR="00E9707D" w:rsidRPr="00041F90" w:rsidRDefault="00E9707D" w:rsidP="00E9707D">
      <w:pPr>
        <w:numPr>
          <w:ilvl w:val="0"/>
          <w:numId w:val="45"/>
        </w:numPr>
        <w:spacing w:after="0" w:line="240" w:lineRule="auto"/>
        <w:contextualSpacing/>
        <w:jc w:val="both"/>
        <w:rPr>
          <w:rFonts w:ascii="Arial" w:eastAsia="Times New Roman" w:hAnsi="Arial" w:cs="Arial"/>
          <w:sz w:val="24"/>
          <w:szCs w:val="24"/>
        </w:rPr>
      </w:pPr>
      <w:r w:rsidRPr="00041F90">
        <w:rPr>
          <w:rFonts w:ascii="Arial" w:eastAsia="Times New Roman" w:hAnsi="Arial" w:cs="Arial"/>
          <w:sz w:val="24"/>
          <w:szCs w:val="24"/>
        </w:rPr>
        <w:t>Prijedlog se podnosi ravnatelju.</w:t>
      </w:r>
    </w:p>
    <w:p w14:paraId="31C3D0B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256.</w:t>
      </w:r>
    </w:p>
    <w:p w14:paraId="4029ACA1"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9D07B46" w14:textId="77777777" w:rsidR="00E9707D" w:rsidRPr="00041F90" w:rsidRDefault="00E9707D" w:rsidP="00512907">
      <w:pPr>
        <w:numPr>
          <w:ilvl w:val="0"/>
          <w:numId w:val="27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lastRenderedPageBreak/>
        <w:t xml:space="preserve">Opći akti objavljuju se na mrežnim stranicama i na oglasnoj ploči Škole. </w:t>
      </w:r>
    </w:p>
    <w:p w14:paraId="6E15FDA6" w14:textId="77777777" w:rsidR="00E9707D" w:rsidRPr="00041F90" w:rsidRDefault="00E9707D" w:rsidP="00512907">
      <w:pPr>
        <w:numPr>
          <w:ilvl w:val="0"/>
          <w:numId w:val="27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Opći akti stupaju na snagu osmog dana od dana objavljivanja na oglasnoj ploči, ako pojedinim aktima nije određen kraći rok njegova stupanja na snagu.</w:t>
      </w:r>
    </w:p>
    <w:p w14:paraId="5CB0C59C" w14:textId="77777777" w:rsidR="00E9707D" w:rsidRPr="00041F90" w:rsidRDefault="00E9707D" w:rsidP="00512907">
      <w:pPr>
        <w:numPr>
          <w:ilvl w:val="0"/>
          <w:numId w:val="277"/>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Opći akti primjenjuju se od dana njihova stupanja na snagu, osim ako aktom nije kao dan početka primjene određen neki kasniji dan.</w:t>
      </w:r>
    </w:p>
    <w:p w14:paraId="0499D8B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D1B1B81"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257.</w:t>
      </w:r>
    </w:p>
    <w:p w14:paraId="33FADA7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99CB0D9" w14:textId="77777777" w:rsidR="00E9707D" w:rsidRPr="00041F90" w:rsidRDefault="00E9707D" w:rsidP="00512907">
      <w:pPr>
        <w:numPr>
          <w:ilvl w:val="0"/>
          <w:numId w:val="278"/>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Autentično tumačenje općeg akta daje Školski odbor.</w:t>
      </w:r>
    </w:p>
    <w:p w14:paraId="4B393A97"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6D8990D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258.</w:t>
      </w:r>
    </w:p>
    <w:p w14:paraId="51857339"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7A22EB2" w14:textId="77777777" w:rsidR="00E9707D" w:rsidRPr="00041F90" w:rsidRDefault="00E9707D" w:rsidP="00512907">
      <w:pPr>
        <w:numPr>
          <w:ilvl w:val="0"/>
          <w:numId w:val="27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Tajnik Škole dužan je radniku Škole omogućiti uvid u opće akte ili njihovu kraću uporabu.</w:t>
      </w:r>
    </w:p>
    <w:p w14:paraId="73E62619" w14:textId="77777777" w:rsidR="00E9707D" w:rsidRPr="00041F90" w:rsidRDefault="00E9707D" w:rsidP="00512907">
      <w:pPr>
        <w:numPr>
          <w:ilvl w:val="0"/>
          <w:numId w:val="279"/>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Opći akti ne mogu se iznositi izvan prostora Škole.</w:t>
      </w:r>
    </w:p>
    <w:p w14:paraId="5F50793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2D469DED" w14:textId="77777777" w:rsidR="00E9707D" w:rsidRPr="00041F90" w:rsidRDefault="00E9707D" w:rsidP="00E9707D">
      <w:p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Pojedinačni akti</w:t>
      </w:r>
    </w:p>
    <w:p w14:paraId="0925655E"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p>
    <w:p w14:paraId="7AAE7992"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259.</w:t>
      </w:r>
    </w:p>
    <w:p w14:paraId="127ADF9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EE12A08" w14:textId="77777777" w:rsidR="00E9707D" w:rsidRPr="00041F90" w:rsidRDefault="00E9707D" w:rsidP="00512907">
      <w:pPr>
        <w:numPr>
          <w:ilvl w:val="0"/>
          <w:numId w:val="28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Pojedinačne akte kojima se odlučuje o pojedinim pravima i obvezama učenika i radnika, donose kolegijalna tijela i ravnatelj.</w:t>
      </w:r>
    </w:p>
    <w:p w14:paraId="6F163DE2" w14:textId="77777777" w:rsidR="00E9707D" w:rsidRPr="00041F90" w:rsidRDefault="00E9707D" w:rsidP="00512907">
      <w:pPr>
        <w:numPr>
          <w:ilvl w:val="0"/>
          <w:numId w:val="280"/>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Pojedinačni akti kojima se odlučuje o pojedinim pravima i interesima radnika stupaju na snagu i izvršavaju se nakon donošenja, osim ako provođenje tih akata nije uvjetovano konačnošću akta, nastupom određenih činjenica ili istekom određenog roka.</w:t>
      </w:r>
    </w:p>
    <w:p w14:paraId="4351042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6195284"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Pedagoška dokumentacija i evidencije </w:t>
      </w:r>
    </w:p>
    <w:p w14:paraId="647F5F94" w14:textId="77777777" w:rsidR="00E9707D" w:rsidRPr="00041F90" w:rsidRDefault="00E9707D" w:rsidP="00E9707D">
      <w:pPr>
        <w:spacing w:after="0" w:line="240" w:lineRule="auto"/>
        <w:rPr>
          <w:rFonts w:ascii="Arial" w:eastAsia="Times New Roman" w:hAnsi="Arial" w:cs="Arial"/>
          <w:b/>
          <w:sz w:val="24"/>
          <w:szCs w:val="24"/>
          <w:lang w:eastAsia="en-GB"/>
        </w:rPr>
      </w:pPr>
    </w:p>
    <w:p w14:paraId="05829180"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260.</w:t>
      </w:r>
    </w:p>
    <w:p w14:paraId="7D14A214"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B9ADD84" w14:textId="77777777" w:rsidR="00E9707D" w:rsidRPr="00041F90" w:rsidRDefault="00E9707D" w:rsidP="00512907">
      <w:pPr>
        <w:numPr>
          <w:ilvl w:val="0"/>
          <w:numId w:val="281"/>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Škola je obvezna voditi pedagošku dokumentaciju i propisane evidencije sukladno zakonskim odredbama i provedbenim propisima kojima se uređuje djelatnost srednjoškolskog odgoja i obrazovanja.</w:t>
      </w:r>
    </w:p>
    <w:p w14:paraId="1F30DB5C"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05C1A0F" w14:textId="77777777" w:rsidR="00E9707D" w:rsidRDefault="00E9707D" w:rsidP="00E9707D">
      <w:pPr>
        <w:spacing w:after="0" w:line="240" w:lineRule="auto"/>
        <w:jc w:val="both"/>
        <w:rPr>
          <w:rFonts w:ascii="Arial" w:eastAsia="Times New Roman" w:hAnsi="Arial" w:cs="Arial"/>
          <w:color w:val="000000"/>
          <w:sz w:val="24"/>
          <w:szCs w:val="24"/>
          <w:lang w:eastAsia="en-GB"/>
        </w:rPr>
      </w:pPr>
    </w:p>
    <w:p w14:paraId="58608FC8" w14:textId="77777777" w:rsidR="00C75C56" w:rsidRDefault="00C75C56" w:rsidP="00E9707D">
      <w:pPr>
        <w:spacing w:after="0" w:line="240" w:lineRule="auto"/>
        <w:jc w:val="both"/>
        <w:rPr>
          <w:rFonts w:ascii="Arial" w:eastAsia="Times New Roman" w:hAnsi="Arial" w:cs="Arial"/>
          <w:color w:val="000000"/>
          <w:sz w:val="24"/>
          <w:szCs w:val="24"/>
          <w:lang w:eastAsia="en-GB"/>
        </w:rPr>
      </w:pPr>
    </w:p>
    <w:p w14:paraId="0B78DFCC" w14:textId="77777777" w:rsidR="00C75C56" w:rsidRPr="00041F90" w:rsidRDefault="00C75C56" w:rsidP="00E9707D">
      <w:pPr>
        <w:spacing w:after="0" w:line="240" w:lineRule="auto"/>
        <w:jc w:val="both"/>
        <w:rPr>
          <w:rFonts w:ascii="Arial" w:eastAsia="Times New Roman" w:hAnsi="Arial" w:cs="Arial"/>
          <w:color w:val="000000"/>
          <w:sz w:val="24"/>
          <w:szCs w:val="24"/>
          <w:lang w:eastAsia="en-GB"/>
        </w:rPr>
      </w:pPr>
    </w:p>
    <w:p w14:paraId="372E5D6B"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08C29037" w14:textId="77777777" w:rsidR="00E9707D" w:rsidRPr="00041F90" w:rsidRDefault="00E9707D" w:rsidP="00512907">
      <w:pPr>
        <w:numPr>
          <w:ilvl w:val="0"/>
          <w:numId w:val="299"/>
        </w:numPr>
        <w:spacing w:after="0" w:line="240" w:lineRule="auto"/>
        <w:jc w:val="both"/>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NADZOR </w:t>
      </w:r>
    </w:p>
    <w:p w14:paraId="2B234641" w14:textId="77777777" w:rsidR="00E9707D" w:rsidRPr="00041F90" w:rsidRDefault="00E9707D" w:rsidP="00E9707D">
      <w:pPr>
        <w:spacing w:after="0" w:line="240" w:lineRule="auto"/>
        <w:rPr>
          <w:rFonts w:ascii="Arial" w:eastAsia="Times New Roman" w:hAnsi="Arial" w:cs="Arial"/>
          <w:sz w:val="24"/>
          <w:szCs w:val="24"/>
          <w:lang w:eastAsia="en-GB"/>
        </w:rPr>
      </w:pPr>
    </w:p>
    <w:p w14:paraId="034AEEE7"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t xml:space="preserve">Nadzor nad zakonitošću rada i općih akata </w:t>
      </w:r>
    </w:p>
    <w:p w14:paraId="6CBBCBBD" w14:textId="77777777" w:rsidR="00E9707D" w:rsidRPr="00041F90" w:rsidRDefault="00E9707D" w:rsidP="00E9707D">
      <w:pPr>
        <w:spacing w:after="0" w:line="240" w:lineRule="auto"/>
        <w:rPr>
          <w:rFonts w:ascii="Arial" w:eastAsia="Times New Roman" w:hAnsi="Arial" w:cs="Arial"/>
          <w:sz w:val="24"/>
          <w:szCs w:val="24"/>
          <w:lang w:eastAsia="en-GB"/>
        </w:rPr>
      </w:pPr>
    </w:p>
    <w:p w14:paraId="7B83F7DD" w14:textId="77777777" w:rsidR="00E9707D" w:rsidRPr="00041F90" w:rsidRDefault="00E9707D" w:rsidP="00E9707D">
      <w:pPr>
        <w:spacing w:after="0" w:line="240" w:lineRule="auto"/>
        <w:jc w:val="center"/>
        <w:rPr>
          <w:rFonts w:ascii="Arial" w:eastAsia="Times New Roman" w:hAnsi="Arial" w:cs="Arial"/>
          <w:b/>
          <w:sz w:val="24"/>
          <w:szCs w:val="24"/>
          <w:lang w:eastAsia="en-GB"/>
        </w:rPr>
      </w:pPr>
      <w:r w:rsidRPr="00041F90">
        <w:rPr>
          <w:rFonts w:ascii="Arial" w:eastAsia="Times New Roman" w:hAnsi="Arial" w:cs="Arial"/>
          <w:b/>
          <w:sz w:val="24"/>
          <w:szCs w:val="24"/>
          <w:lang w:eastAsia="en-GB"/>
        </w:rPr>
        <w:t>Članak 261.</w:t>
      </w:r>
    </w:p>
    <w:p w14:paraId="10C8C0EA" w14:textId="77777777" w:rsidR="00E9707D" w:rsidRPr="00041F90" w:rsidRDefault="00E9707D" w:rsidP="00E9707D">
      <w:pPr>
        <w:spacing w:after="0" w:line="240" w:lineRule="auto"/>
        <w:jc w:val="center"/>
        <w:rPr>
          <w:rFonts w:ascii="Arial" w:eastAsia="Times New Roman" w:hAnsi="Arial" w:cs="Arial"/>
          <w:sz w:val="24"/>
          <w:szCs w:val="24"/>
          <w:lang w:eastAsia="en-GB"/>
        </w:rPr>
      </w:pPr>
    </w:p>
    <w:p w14:paraId="009D8C94" w14:textId="77777777" w:rsidR="00E9707D" w:rsidRPr="00041F90" w:rsidRDefault="00E9707D" w:rsidP="00E9707D">
      <w:pPr>
        <w:numPr>
          <w:ilvl w:val="0"/>
          <w:numId w:val="46"/>
        </w:numPr>
        <w:spacing w:after="0" w:line="240" w:lineRule="auto"/>
        <w:contextualSpacing/>
        <w:jc w:val="both"/>
        <w:rPr>
          <w:rFonts w:ascii="Arial" w:eastAsia="Times New Roman" w:hAnsi="Arial" w:cs="Arial"/>
          <w:sz w:val="24"/>
          <w:szCs w:val="24"/>
        </w:rPr>
      </w:pPr>
      <w:r w:rsidRPr="00041F90">
        <w:rPr>
          <w:rFonts w:ascii="Arial" w:eastAsia="Times New Roman" w:hAnsi="Arial" w:cs="Arial"/>
          <w:sz w:val="24"/>
          <w:szCs w:val="24"/>
        </w:rPr>
        <w:t xml:space="preserve">Nadzor nad zakonitošću rada i općih akata Škole </w:t>
      </w:r>
      <w:r w:rsidRPr="004A2CD1">
        <w:rPr>
          <w:rFonts w:ascii="Arial" w:eastAsia="Times New Roman" w:hAnsi="Arial" w:cs="Arial"/>
          <w:sz w:val="24"/>
          <w:szCs w:val="24"/>
        </w:rPr>
        <w:t xml:space="preserve">obavlja </w:t>
      </w:r>
      <w:r w:rsidRPr="004A2CD1">
        <w:rPr>
          <w:rFonts w:ascii="Arial" w:hAnsi="Arial" w:cs="Arial"/>
          <w:sz w:val="24"/>
          <w:szCs w:val="24"/>
        </w:rPr>
        <w:t>upravno tijelo županije nadležno za poslove obrazovanja</w:t>
      </w:r>
      <w:r w:rsidRPr="004A2CD1">
        <w:rPr>
          <w:rFonts w:ascii="Arial" w:eastAsia="Times New Roman" w:hAnsi="Arial" w:cs="Arial"/>
          <w:sz w:val="24"/>
          <w:szCs w:val="24"/>
        </w:rPr>
        <w:t xml:space="preserve"> sukladno zakonskim odredbama</w:t>
      </w:r>
      <w:r w:rsidRPr="00041F90">
        <w:rPr>
          <w:rFonts w:ascii="Arial" w:eastAsia="Times New Roman" w:hAnsi="Arial" w:cs="Arial"/>
          <w:sz w:val="24"/>
          <w:szCs w:val="24"/>
        </w:rPr>
        <w:t>.</w:t>
      </w:r>
    </w:p>
    <w:p w14:paraId="3726CCC1" w14:textId="77777777" w:rsidR="00E9707D" w:rsidRPr="00041F90" w:rsidRDefault="00E9707D" w:rsidP="00E9707D">
      <w:pPr>
        <w:spacing w:after="0" w:line="240" w:lineRule="auto"/>
        <w:jc w:val="both"/>
        <w:rPr>
          <w:rFonts w:ascii="Arial" w:eastAsia="Times New Roman" w:hAnsi="Arial" w:cs="Arial"/>
          <w:sz w:val="24"/>
          <w:szCs w:val="24"/>
          <w:lang w:eastAsia="en-GB"/>
        </w:rPr>
      </w:pPr>
    </w:p>
    <w:p w14:paraId="6689CA6D" w14:textId="77777777" w:rsidR="00E9707D" w:rsidRPr="00041F90" w:rsidRDefault="00E9707D" w:rsidP="00E9707D">
      <w:pPr>
        <w:spacing w:after="0" w:line="240" w:lineRule="auto"/>
        <w:jc w:val="both"/>
        <w:rPr>
          <w:rFonts w:ascii="Arial" w:eastAsia="Times New Roman" w:hAnsi="Arial" w:cs="Arial"/>
          <w:sz w:val="24"/>
          <w:szCs w:val="24"/>
          <w:lang w:eastAsia="en-GB"/>
        </w:rPr>
      </w:pPr>
    </w:p>
    <w:p w14:paraId="4F279362" w14:textId="77777777" w:rsidR="00E9707D" w:rsidRPr="00041F90" w:rsidRDefault="00E9707D" w:rsidP="00E9707D">
      <w:pPr>
        <w:spacing w:after="0" w:line="240" w:lineRule="auto"/>
        <w:jc w:val="both"/>
        <w:rPr>
          <w:rFonts w:ascii="Arial" w:eastAsia="Times New Roman" w:hAnsi="Arial" w:cs="Arial"/>
          <w:sz w:val="24"/>
          <w:szCs w:val="24"/>
          <w:lang w:eastAsia="en-GB"/>
        </w:rPr>
      </w:pPr>
      <w:r w:rsidRPr="00041F90">
        <w:rPr>
          <w:rFonts w:ascii="Arial" w:eastAsia="Times New Roman" w:hAnsi="Arial" w:cs="Arial"/>
          <w:b/>
          <w:sz w:val="24"/>
          <w:szCs w:val="24"/>
          <w:lang w:eastAsia="en-GB"/>
        </w:rPr>
        <w:t>Inspekcijski nadzor</w:t>
      </w:r>
    </w:p>
    <w:p w14:paraId="3C4E03FF" w14:textId="77777777" w:rsidR="00E9707D" w:rsidRPr="00041F90" w:rsidRDefault="00E9707D" w:rsidP="00E9707D">
      <w:pPr>
        <w:spacing w:after="0" w:line="240" w:lineRule="auto"/>
        <w:rPr>
          <w:rFonts w:ascii="Arial" w:eastAsia="Times New Roman" w:hAnsi="Arial" w:cs="Arial"/>
          <w:b/>
          <w:sz w:val="24"/>
          <w:szCs w:val="24"/>
          <w:lang w:eastAsia="en-GB"/>
        </w:rPr>
      </w:pPr>
    </w:p>
    <w:p w14:paraId="17FC2EF9" w14:textId="77777777" w:rsidR="00E9707D" w:rsidRPr="00041F90" w:rsidRDefault="00E9707D" w:rsidP="00E9707D">
      <w:pPr>
        <w:spacing w:after="0" w:line="240" w:lineRule="auto"/>
        <w:jc w:val="center"/>
        <w:rPr>
          <w:rFonts w:ascii="Arial" w:eastAsia="Times New Roman" w:hAnsi="Arial" w:cs="Arial"/>
          <w:b/>
          <w:sz w:val="24"/>
          <w:szCs w:val="24"/>
          <w:lang w:eastAsia="en-GB"/>
        </w:rPr>
      </w:pPr>
      <w:r w:rsidRPr="00041F90">
        <w:rPr>
          <w:rFonts w:ascii="Arial" w:eastAsia="Times New Roman" w:hAnsi="Arial" w:cs="Arial"/>
          <w:b/>
          <w:sz w:val="24"/>
          <w:szCs w:val="24"/>
          <w:lang w:eastAsia="en-GB"/>
        </w:rPr>
        <w:t>Članak 262.</w:t>
      </w:r>
    </w:p>
    <w:p w14:paraId="40A2B80F" w14:textId="77777777" w:rsidR="00E9707D" w:rsidRPr="00041F90" w:rsidRDefault="00E9707D" w:rsidP="00E9707D">
      <w:pPr>
        <w:spacing w:after="0" w:line="240" w:lineRule="auto"/>
        <w:jc w:val="center"/>
        <w:rPr>
          <w:rFonts w:ascii="Arial" w:eastAsia="Times New Roman" w:hAnsi="Arial" w:cs="Arial"/>
          <w:sz w:val="24"/>
          <w:szCs w:val="24"/>
          <w:lang w:eastAsia="en-GB"/>
        </w:rPr>
      </w:pPr>
    </w:p>
    <w:p w14:paraId="3D7BFABB" w14:textId="77777777" w:rsidR="00E9707D" w:rsidRPr="00041F90" w:rsidRDefault="00E9707D" w:rsidP="00E9707D">
      <w:pPr>
        <w:numPr>
          <w:ilvl w:val="0"/>
          <w:numId w:val="47"/>
        </w:numPr>
        <w:spacing w:after="0" w:line="240" w:lineRule="auto"/>
        <w:contextualSpacing/>
        <w:jc w:val="both"/>
        <w:rPr>
          <w:rFonts w:ascii="Arial" w:eastAsia="Times New Roman" w:hAnsi="Arial" w:cs="Arial"/>
          <w:sz w:val="24"/>
          <w:szCs w:val="24"/>
        </w:rPr>
      </w:pPr>
      <w:r w:rsidRPr="00041F90">
        <w:rPr>
          <w:rFonts w:ascii="Arial" w:eastAsia="Times New Roman" w:hAnsi="Arial" w:cs="Arial"/>
          <w:sz w:val="24"/>
          <w:szCs w:val="24"/>
        </w:rPr>
        <w:t>Inspekcijski nadzor u Školi obavlja Prosvjetna inspekcija u skladu s posebnim Zakonom.</w:t>
      </w:r>
    </w:p>
    <w:p w14:paraId="584EA542" w14:textId="77777777" w:rsidR="00E9707D" w:rsidRPr="00041F90" w:rsidRDefault="00E9707D" w:rsidP="00E9707D">
      <w:pPr>
        <w:spacing w:after="0" w:line="240" w:lineRule="auto"/>
        <w:rPr>
          <w:rFonts w:ascii="Arial" w:eastAsia="Times New Roman" w:hAnsi="Arial" w:cs="Arial"/>
          <w:b/>
          <w:sz w:val="24"/>
          <w:szCs w:val="24"/>
          <w:lang w:eastAsia="en-GB"/>
        </w:rPr>
      </w:pPr>
    </w:p>
    <w:p w14:paraId="5C26C033"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t>Nadzor nad stručnim radom</w:t>
      </w:r>
    </w:p>
    <w:p w14:paraId="55A83B98" w14:textId="77777777" w:rsidR="00E9707D" w:rsidRPr="00041F90" w:rsidRDefault="00E9707D" w:rsidP="00E9707D">
      <w:pPr>
        <w:spacing w:after="0" w:line="240" w:lineRule="auto"/>
        <w:rPr>
          <w:rFonts w:ascii="Arial" w:eastAsia="Times New Roman" w:hAnsi="Arial" w:cs="Arial"/>
          <w:b/>
          <w:sz w:val="24"/>
          <w:szCs w:val="24"/>
          <w:lang w:eastAsia="en-GB"/>
        </w:rPr>
      </w:pPr>
    </w:p>
    <w:p w14:paraId="3203129B" w14:textId="77777777" w:rsidR="00E9707D" w:rsidRPr="00041F90" w:rsidRDefault="00E9707D" w:rsidP="00E9707D">
      <w:pPr>
        <w:spacing w:after="0" w:line="240" w:lineRule="auto"/>
        <w:jc w:val="center"/>
        <w:rPr>
          <w:rFonts w:ascii="Arial" w:eastAsia="Times New Roman" w:hAnsi="Arial" w:cs="Arial"/>
          <w:b/>
          <w:sz w:val="24"/>
          <w:szCs w:val="24"/>
          <w:lang w:eastAsia="en-GB"/>
        </w:rPr>
      </w:pPr>
      <w:r w:rsidRPr="00041F90">
        <w:rPr>
          <w:rFonts w:ascii="Arial" w:eastAsia="Times New Roman" w:hAnsi="Arial" w:cs="Arial"/>
          <w:b/>
          <w:sz w:val="24"/>
          <w:szCs w:val="24"/>
          <w:lang w:eastAsia="en-GB"/>
        </w:rPr>
        <w:t>Članak 263.</w:t>
      </w:r>
    </w:p>
    <w:p w14:paraId="3AED9CBA" w14:textId="77777777" w:rsidR="00E9707D" w:rsidRPr="00041F90" w:rsidRDefault="00E9707D" w:rsidP="00E9707D">
      <w:pPr>
        <w:spacing w:after="0" w:line="240" w:lineRule="auto"/>
        <w:jc w:val="center"/>
        <w:rPr>
          <w:rFonts w:ascii="Arial" w:eastAsia="Times New Roman" w:hAnsi="Arial" w:cs="Arial"/>
          <w:sz w:val="24"/>
          <w:szCs w:val="24"/>
          <w:lang w:eastAsia="en-GB"/>
        </w:rPr>
      </w:pPr>
    </w:p>
    <w:p w14:paraId="48A24BEF" w14:textId="77777777" w:rsidR="00E9707D" w:rsidRPr="00041F90" w:rsidRDefault="00E9707D" w:rsidP="00E9707D">
      <w:pPr>
        <w:numPr>
          <w:ilvl w:val="0"/>
          <w:numId w:val="48"/>
        </w:numPr>
        <w:spacing w:after="0" w:line="240" w:lineRule="auto"/>
        <w:contextualSpacing/>
        <w:jc w:val="both"/>
        <w:rPr>
          <w:rFonts w:ascii="Arial" w:eastAsia="Times New Roman" w:hAnsi="Arial" w:cs="Arial"/>
          <w:sz w:val="24"/>
          <w:szCs w:val="24"/>
        </w:rPr>
      </w:pPr>
      <w:r w:rsidRPr="00041F90">
        <w:rPr>
          <w:rFonts w:ascii="Arial" w:eastAsia="Times New Roman" w:hAnsi="Arial" w:cs="Arial"/>
          <w:sz w:val="24"/>
          <w:szCs w:val="24"/>
        </w:rPr>
        <w:t>Nadzor nad stručnim radom Škole obavljaju tijela određena Zakonom odnosno drugim propisima.</w:t>
      </w:r>
    </w:p>
    <w:p w14:paraId="1547EACA" w14:textId="77777777" w:rsidR="00E9707D" w:rsidRPr="00041F90" w:rsidRDefault="00E9707D" w:rsidP="00E9707D">
      <w:pPr>
        <w:spacing w:after="0" w:line="240" w:lineRule="auto"/>
        <w:rPr>
          <w:rFonts w:ascii="Arial" w:eastAsia="Times New Roman" w:hAnsi="Arial" w:cs="Arial"/>
          <w:sz w:val="24"/>
          <w:szCs w:val="24"/>
          <w:lang w:eastAsia="en-GB"/>
        </w:rPr>
      </w:pPr>
    </w:p>
    <w:p w14:paraId="03070E7E" w14:textId="77777777" w:rsidR="00E9707D" w:rsidRPr="00041F90" w:rsidRDefault="00E9707D" w:rsidP="00E9707D">
      <w:pPr>
        <w:spacing w:after="0" w:line="240" w:lineRule="auto"/>
        <w:rPr>
          <w:rFonts w:ascii="Arial" w:eastAsia="Times New Roman" w:hAnsi="Arial" w:cs="Arial"/>
          <w:b/>
          <w:sz w:val="24"/>
          <w:szCs w:val="24"/>
          <w:lang w:eastAsia="en-GB"/>
        </w:rPr>
      </w:pPr>
      <w:r w:rsidRPr="00041F90">
        <w:rPr>
          <w:rFonts w:ascii="Arial" w:eastAsia="Times New Roman" w:hAnsi="Arial" w:cs="Arial"/>
          <w:b/>
          <w:sz w:val="24"/>
          <w:szCs w:val="24"/>
          <w:lang w:eastAsia="en-GB"/>
        </w:rPr>
        <w:t>Financijski nadzor</w:t>
      </w:r>
    </w:p>
    <w:p w14:paraId="40C3B9B6" w14:textId="77777777" w:rsidR="00E9707D" w:rsidRPr="00041F90" w:rsidRDefault="00E9707D" w:rsidP="00E9707D">
      <w:pPr>
        <w:spacing w:after="0" w:line="240" w:lineRule="auto"/>
        <w:rPr>
          <w:rFonts w:ascii="Arial" w:eastAsia="Times New Roman" w:hAnsi="Arial" w:cs="Arial"/>
          <w:b/>
          <w:sz w:val="24"/>
          <w:szCs w:val="24"/>
          <w:lang w:eastAsia="en-GB"/>
        </w:rPr>
      </w:pPr>
    </w:p>
    <w:p w14:paraId="2FB84EF7" w14:textId="77777777" w:rsidR="00E9707D" w:rsidRPr="00041F90" w:rsidRDefault="00E9707D" w:rsidP="00E9707D">
      <w:pPr>
        <w:spacing w:after="0" w:line="240" w:lineRule="auto"/>
        <w:jc w:val="center"/>
        <w:rPr>
          <w:rFonts w:ascii="Arial" w:eastAsia="Times New Roman" w:hAnsi="Arial" w:cs="Arial"/>
          <w:b/>
          <w:sz w:val="24"/>
          <w:szCs w:val="24"/>
          <w:lang w:eastAsia="en-GB"/>
        </w:rPr>
      </w:pPr>
      <w:r w:rsidRPr="00041F90">
        <w:rPr>
          <w:rFonts w:ascii="Arial" w:eastAsia="Times New Roman" w:hAnsi="Arial" w:cs="Arial"/>
          <w:b/>
          <w:sz w:val="24"/>
          <w:szCs w:val="24"/>
          <w:lang w:eastAsia="en-GB"/>
        </w:rPr>
        <w:t>Članak 264.</w:t>
      </w:r>
    </w:p>
    <w:p w14:paraId="4CBA2E06" w14:textId="77777777" w:rsidR="00E9707D" w:rsidRPr="00041F90" w:rsidRDefault="00E9707D" w:rsidP="00E9707D">
      <w:pPr>
        <w:spacing w:after="0" w:line="240" w:lineRule="auto"/>
        <w:jc w:val="center"/>
        <w:rPr>
          <w:rFonts w:ascii="Arial" w:eastAsia="Times New Roman" w:hAnsi="Arial" w:cs="Arial"/>
          <w:sz w:val="24"/>
          <w:szCs w:val="24"/>
          <w:lang w:eastAsia="en-GB"/>
        </w:rPr>
      </w:pPr>
    </w:p>
    <w:p w14:paraId="1D848349" w14:textId="77777777" w:rsidR="00E9707D" w:rsidRPr="00041F90" w:rsidRDefault="00E9707D" w:rsidP="00E9707D">
      <w:pPr>
        <w:numPr>
          <w:ilvl w:val="0"/>
          <w:numId w:val="49"/>
        </w:numPr>
        <w:spacing w:after="0" w:line="240" w:lineRule="auto"/>
        <w:contextualSpacing/>
        <w:jc w:val="both"/>
        <w:rPr>
          <w:rFonts w:ascii="Arial" w:eastAsia="Times New Roman" w:hAnsi="Arial" w:cs="Arial"/>
          <w:sz w:val="24"/>
          <w:szCs w:val="24"/>
        </w:rPr>
      </w:pPr>
      <w:r w:rsidRPr="00041F90">
        <w:rPr>
          <w:rFonts w:ascii="Arial" w:eastAsia="Times New Roman" w:hAnsi="Arial" w:cs="Arial"/>
          <w:sz w:val="24"/>
          <w:szCs w:val="24"/>
        </w:rPr>
        <w:t>Financijski nadzor i kontrolu financijskog poslovanja obavljaju Ministarstvo znanosti i obrazovanja, osnivač te druge nadležne institucije i službe sukladno Zakonskim odredbama.</w:t>
      </w:r>
    </w:p>
    <w:p w14:paraId="7FAD3898"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33611E73" w14:textId="77777777" w:rsidR="00E9707D" w:rsidRPr="00041F90" w:rsidRDefault="00E9707D" w:rsidP="00E9707D">
      <w:pPr>
        <w:spacing w:after="0" w:line="240" w:lineRule="auto"/>
        <w:jc w:val="both"/>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XXV.</w:t>
      </w:r>
      <w:r w:rsidRPr="00041F90">
        <w:rPr>
          <w:rFonts w:ascii="Arial" w:eastAsia="Times New Roman" w:hAnsi="Arial" w:cs="Arial"/>
          <w:b/>
          <w:color w:val="000000"/>
          <w:sz w:val="24"/>
          <w:szCs w:val="24"/>
          <w:lang w:eastAsia="en-GB"/>
        </w:rPr>
        <w:tab/>
        <w:t>PRIJELAZNE I ZAVRŠNE ODREDBE</w:t>
      </w:r>
    </w:p>
    <w:p w14:paraId="2FD9E5BD"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54F53D5"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265.</w:t>
      </w:r>
    </w:p>
    <w:p w14:paraId="5F4FF9DA"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A311A7B" w14:textId="77777777" w:rsidR="00E9707D" w:rsidRPr="00041F90" w:rsidRDefault="00E9707D" w:rsidP="00512907">
      <w:pPr>
        <w:numPr>
          <w:ilvl w:val="0"/>
          <w:numId w:val="300"/>
        </w:numPr>
        <w:spacing w:after="0" w:line="240" w:lineRule="auto"/>
        <w:contextualSpacing/>
        <w:jc w:val="both"/>
        <w:rPr>
          <w:rFonts w:ascii="Arial" w:eastAsia="Times New Roman" w:hAnsi="Arial" w:cs="Arial"/>
          <w:sz w:val="24"/>
          <w:szCs w:val="24"/>
        </w:rPr>
      </w:pPr>
      <w:r w:rsidRPr="00041F90">
        <w:rPr>
          <w:rFonts w:ascii="Arial" w:eastAsia="Times New Roman" w:hAnsi="Arial" w:cs="Arial"/>
          <w:sz w:val="24"/>
          <w:szCs w:val="24"/>
        </w:rPr>
        <w:t xml:space="preserve">Opće akti Škole trebaju biti usklađeni s odredbama ovog Statuta. </w:t>
      </w:r>
    </w:p>
    <w:p w14:paraId="68D1A4F1" w14:textId="77777777" w:rsidR="00E9707D" w:rsidRPr="00041F90" w:rsidRDefault="00E9707D" w:rsidP="00512907">
      <w:pPr>
        <w:numPr>
          <w:ilvl w:val="0"/>
          <w:numId w:val="300"/>
        </w:numPr>
        <w:spacing w:after="0" w:line="240" w:lineRule="auto"/>
        <w:contextualSpacing/>
        <w:jc w:val="both"/>
        <w:rPr>
          <w:rFonts w:ascii="Arial" w:eastAsia="Times New Roman" w:hAnsi="Arial" w:cs="Arial"/>
          <w:sz w:val="24"/>
          <w:szCs w:val="24"/>
        </w:rPr>
      </w:pPr>
      <w:r w:rsidRPr="00041F90">
        <w:rPr>
          <w:rFonts w:ascii="Arial" w:eastAsia="Times New Roman" w:hAnsi="Arial" w:cs="Arial"/>
          <w:sz w:val="24"/>
          <w:szCs w:val="24"/>
        </w:rPr>
        <w:t>Do donošenja općih akata iz stavka 1. ovog članka primjenjuju se odredbe postojećih općih akata ako nisu u suprotnosti sa Zakonom i ovim Statutom.</w:t>
      </w:r>
    </w:p>
    <w:p w14:paraId="4DB19D99" w14:textId="77777777" w:rsidR="00E9707D" w:rsidRPr="00041F90" w:rsidRDefault="00E9707D" w:rsidP="00512907">
      <w:pPr>
        <w:numPr>
          <w:ilvl w:val="0"/>
          <w:numId w:val="300"/>
        </w:numPr>
        <w:spacing w:after="0" w:line="240" w:lineRule="auto"/>
        <w:contextualSpacing/>
        <w:jc w:val="both"/>
        <w:rPr>
          <w:rFonts w:ascii="Arial" w:eastAsia="Times New Roman" w:hAnsi="Arial" w:cs="Arial"/>
          <w:sz w:val="24"/>
          <w:szCs w:val="24"/>
        </w:rPr>
      </w:pPr>
      <w:r w:rsidRPr="00041F90">
        <w:rPr>
          <w:rFonts w:ascii="Arial" w:eastAsia="Times New Roman" w:hAnsi="Arial" w:cs="Arial"/>
          <w:sz w:val="24"/>
          <w:szCs w:val="24"/>
        </w:rPr>
        <w:t>Na sve odnose koji nisu uređeni ovim Statutom primjenjuju se odredbe Zakona o odgoju i obrazovanju u osnovnoj i srednjoj školi te Zakona o ustanovama.</w:t>
      </w:r>
    </w:p>
    <w:p w14:paraId="31F7CD93" w14:textId="77777777" w:rsidR="00E9707D" w:rsidRPr="00041F90" w:rsidRDefault="00E9707D" w:rsidP="00E9707D">
      <w:pPr>
        <w:spacing w:after="0" w:line="240" w:lineRule="auto"/>
        <w:ind w:firstLine="720"/>
        <w:jc w:val="both"/>
        <w:rPr>
          <w:rFonts w:ascii="Arial" w:eastAsia="Times New Roman" w:hAnsi="Arial" w:cs="Arial"/>
          <w:color w:val="000000"/>
          <w:sz w:val="24"/>
          <w:szCs w:val="24"/>
          <w:lang w:eastAsia="en-GB"/>
        </w:rPr>
      </w:pPr>
    </w:p>
    <w:p w14:paraId="0A9655D3" w14:textId="77777777" w:rsidR="00E9707D" w:rsidRPr="00041F90" w:rsidRDefault="00E9707D" w:rsidP="00E9707D">
      <w:pPr>
        <w:spacing w:after="0" w:line="240" w:lineRule="auto"/>
        <w:jc w:val="center"/>
        <w:rPr>
          <w:rFonts w:ascii="Arial" w:eastAsia="Times New Roman" w:hAnsi="Arial" w:cs="Arial"/>
          <w:b/>
          <w:color w:val="000000"/>
          <w:sz w:val="24"/>
          <w:szCs w:val="24"/>
          <w:lang w:eastAsia="en-GB"/>
        </w:rPr>
      </w:pPr>
      <w:r w:rsidRPr="00041F90">
        <w:rPr>
          <w:rFonts w:ascii="Arial" w:eastAsia="Times New Roman" w:hAnsi="Arial" w:cs="Arial"/>
          <w:b/>
          <w:color w:val="000000"/>
          <w:sz w:val="24"/>
          <w:szCs w:val="24"/>
          <w:lang w:eastAsia="en-GB"/>
        </w:rPr>
        <w:t>Članak 266.</w:t>
      </w:r>
    </w:p>
    <w:p w14:paraId="446735D3"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4688C601" w14:textId="77777777" w:rsidR="00E9707D" w:rsidRPr="00041F90" w:rsidRDefault="00E9707D" w:rsidP="00512907">
      <w:pPr>
        <w:numPr>
          <w:ilvl w:val="0"/>
          <w:numId w:val="282"/>
        </w:numPr>
        <w:spacing w:after="0" w:line="24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Ovaj Statut stupa na snagu dan</w:t>
      </w:r>
      <w:r w:rsidR="00483556">
        <w:rPr>
          <w:rFonts w:ascii="Arial" w:eastAsia="Times New Roman" w:hAnsi="Arial" w:cs="Arial"/>
          <w:color w:val="000000"/>
          <w:sz w:val="24"/>
          <w:szCs w:val="24"/>
          <w:lang w:eastAsia="en-GB"/>
        </w:rPr>
        <w:t xml:space="preserve"> nakon</w:t>
      </w:r>
      <w:r w:rsidRPr="00041F90">
        <w:rPr>
          <w:rFonts w:ascii="Arial" w:eastAsia="Times New Roman" w:hAnsi="Arial" w:cs="Arial"/>
          <w:color w:val="000000"/>
          <w:sz w:val="24"/>
          <w:szCs w:val="24"/>
          <w:lang w:eastAsia="en-GB"/>
        </w:rPr>
        <w:t xml:space="preserve"> objave na oglasnoj ploči Škole.</w:t>
      </w:r>
    </w:p>
    <w:p w14:paraId="0820F2DA" w14:textId="77777777" w:rsidR="00E9707D" w:rsidRPr="00041F90" w:rsidRDefault="00E9707D" w:rsidP="00E9707D">
      <w:pPr>
        <w:spacing w:after="0" w:line="240" w:lineRule="auto"/>
        <w:contextualSpacing/>
        <w:jc w:val="both"/>
        <w:rPr>
          <w:rFonts w:ascii="Arial" w:eastAsia="Times New Roman" w:hAnsi="Arial" w:cs="Arial"/>
          <w:sz w:val="24"/>
          <w:szCs w:val="24"/>
        </w:rPr>
      </w:pPr>
      <w:r w:rsidRPr="00041F90">
        <w:rPr>
          <w:rFonts w:ascii="Arial" w:eastAsia="Times New Roman" w:hAnsi="Arial" w:cs="Arial"/>
          <w:color w:val="000000"/>
          <w:sz w:val="24"/>
          <w:szCs w:val="24"/>
        </w:rPr>
        <w:t>(2)</w:t>
      </w:r>
      <w:r>
        <w:rPr>
          <w:rFonts w:ascii="Arial" w:eastAsia="Times New Roman" w:hAnsi="Arial" w:cs="Arial"/>
          <w:color w:val="000000"/>
          <w:sz w:val="24"/>
          <w:szCs w:val="24"/>
        </w:rPr>
        <w:t xml:space="preserve"> </w:t>
      </w:r>
      <w:r w:rsidRPr="00041F90">
        <w:rPr>
          <w:rFonts w:ascii="Arial" w:eastAsia="Times New Roman" w:hAnsi="Arial" w:cs="Arial"/>
          <w:color w:val="000000"/>
          <w:sz w:val="24"/>
          <w:szCs w:val="24"/>
        </w:rPr>
        <w:t>Stupanjem na snagu ovog Statuta prestaje važiti Statut Škole od 30.10.2008. godine (KLASA: 602-01-01-08/10-708, URBROJ: 2170-56-01/08) sa svim svojim izmjenama i dopunama.</w:t>
      </w:r>
      <w:r w:rsidRPr="00041F90">
        <w:rPr>
          <w:rFonts w:ascii="Arial" w:eastAsia="Times New Roman" w:hAnsi="Arial" w:cs="Arial"/>
          <w:sz w:val="24"/>
          <w:szCs w:val="24"/>
        </w:rPr>
        <w:t xml:space="preserve"> </w:t>
      </w:r>
    </w:p>
    <w:p w14:paraId="73114A8B" w14:textId="77777777" w:rsidR="00E9707D" w:rsidRPr="00041F90" w:rsidRDefault="00E9707D" w:rsidP="00E9707D">
      <w:pPr>
        <w:spacing w:after="0" w:line="240" w:lineRule="auto"/>
        <w:contextualSpacing/>
        <w:jc w:val="both"/>
        <w:rPr>
          <w:rFonts w:ascii="Arial" w:eastAsia="Times New Roman" w:hAnsi="Arial" w:cs="Arial"/>
          <w:sz w:val="24"/>
          <w:szCs w:val="24"/>
        </w:rPr>
      </w:pPr>
      <w:r w:rsidRPr="00041F90">
        <w:rPr>
          <w:rFonts w:ascii="Arial" w:eastAsia="Times New Roman" w:hAnsi="Arial" w:cs="Arial"/>
          <w:sz w:val="24"/>
          <w:szCs w:val="24"/>
        </w:rPr>
        <w:t>(3)</w:t>
      </w:r>
      <w:r>
        <w:rPr>
          <w:rFonts w:ascii="Arial" w:eastAsia="Times New Roman" w:hAnsi="Arial" w:cs="Arial"/>
          <w:sz w:val="24"/>
          <w:szCs w:val="24"/>
        </w:rPr>
        <w:t xml:space="preserve"> </w:t>
      </w:r>
      <w:r w:rsidRPr="00041F90">
        <w:rPr>
          <w:rFonts w:ascii="Arial" w:eastAsia="Times New Roman" w:hAnsi="Arial" w:cs="Arial"/>
          <w:sz w:val="24"/>
          <w:szCs w:val="24"/>
        </w:rPr>
        <w:t>Stupanjem na snagu ovog Statuta prestaje važiti Poslovnik o radu Školskog odbora od 16. siječnja 2009. godine (KLASA: 602-01-11-09/1-; URBROJ: 2170-56-01/09-1) sa svim svojim izmjenama i dopunama.</w:t>
      </w:r>
    </w:p>
    <w:p w14:paraId="79659CEB" w14:textId="77777777" w:rsidR="00E9707D" w:rsidRPr="00041F90" w:rsidRDefault="00E9707D" w:rsidP="00E9707D">
      <w:pPr>
        <w:spacing w:after="0" w:line="240" w:lineRule="auto"/>
        <w:ind w:left="360"/>
        <w:jc w:val="both"/>
        <w:rPr>
          <w:rFonts w:ascii="Arial" w:eastAsia="Times New Roman" w:hAnsi="Arial" w:cs="Arial"/>
          <w:color w:val="000000"/>
          <w:sz w:val="24"/>
          <w:szCs w:val="24"/>
          <w:lang w:eastAsia="en-GB"/>
        </w:rPr>
      </w:pPr>
    </w:p>
    <w:p w14:paraId="4A41EF43" w14:textId="77777777" w:rsidR="00E9707D" w:rsidRDefault="00E9707D" w:rsidP="00E9707D">
      <w:pPr>
        <w:spacing w:after="0" w:line="240" w:lineRule="auto"/>
        <w:jc w:val="both"/>
        <w:rPr>
          <w:rFonts w:ascii="Arial" w:eastAsia="Times New Roman" w:hAnsi="Arial" w:cs="Arial"/>
          <w:color w:val="000000"/>
          <w:sz w:val="24"/>
          <w:szCs w:val="24"/>
          <w:lang w:eastAsia="en-GB"/>
        </w:rPr>
      </w:pPr>
    </w:p>
    <w:p w14:paraId="5E84BBF9" w14:textId="77777777" w:rsidR="00615A07" w:rsidRPr="00615A07" w:rsidRDefault="00615A07" w:rsidP="00E9707D">
      <w:pPr>
        <w:spacing w:after="0" w:line="240" w:lineRule="auto"/>
        <w:jc w:val="both"/>
        <w:rPr>
          <w:rFonts w:ascii="Arial" w:eastAsia="Times New Roman" w:hAnsi="Arial" w:cs="Arial"/>
          <w:b/>
          <w:color w:val="000000"/>
          <w:sz w:val="24"/>
          <w:szCs w:val="24"/>
          <w:lang w:eastAsia="en-GB"/>
        </w:rPr>
      </w:pPr>
      <w:r w:rsidRPr="00615A07">
        <w:rPr>
          <w:rFonts w:ascii="Arial" w:eastAsia="Times New Roman" w:hAnsi="Arial" w:cs="Arial"/>
          <w:b/>
          <w:color w:val="000000"/>
          <w:sz w:val="24"/>
          <w:szCs w:val="24"/>
          <w:lang w:eastAsia="en-GB"/>
        </w:rPr>
        <w:t xml:space="preserve">PRIJELAZNE I ZAVRŠNE ODREDBE </w:t>
      </w:r>
    </w:p>
    <w:p w14:paraId="252C291C" w14:textId="77777777" w:rsidR="00615A07" w:rsidRPr="00D21FD0" w:rsidRDefault="00615A07" w:rsidP="00E9707D">
      <w:pPr>
        <w:spacing w:after="0" w:line="240" w:lineRule="auto"/>
        <w:jc w:val="both"/>
        <w:rPr>
          <w:rFonts w:ascii="Arial" w:eastAsia="Times New Roman" w:hAnsi="Arial" w:cs="Arial"/>
          <w:b/>
          <w:color w:val="000000"/>
          <w:sz w:val="24"/>
          <w:szCs w:val="24"/>
          <w:lang w:eastAsia="en-GB"/>
        </w:rPr>
      </w:pPr>
      <w:r w:rsidRPr="00D21FD0">
        <w:rPr>
          <w:rFonts w:ascii="Arial" w:eastAsia="Times New Roman" w:hAnsi="Arial" w:cs="Arial"/>
          <w:b/>
          <w:color w:val="000000"/>
          <w:sz w:val="24"/>
          <w:szCs w:val="24"/>
          <w:lang w:eastAsia="en-GB"/>
        </w:rPr>
        <w:t>I. Izmjena Statuta Ekonomske škole Mije Mirkovića Rijeka od 23. svibnja 2020. godine.</w:t>
      </w:r>
    </w:p>
    <w:p w14:paraId="2A31CEFF" w14:textId="77777777" w:rsidR="00615A07" w:rsidRPr="00615A07" w:rsidRDefault="00615A07" w:rsidP="00615A07">
      <w:pPr>
        <w:pStyle w:val="Bezproreda"/>
        <w:jc w:val="center"/>
        <w:rPr>
          <w:rFonts w:ascii="Arial" w:hAnsi="Arial" w:cs="Arial"/>
          <w:b/>
          <w:sz w:val="24"/>
          <w:szCs w:val="24"/>
        </w:rPr>
      </w:pPr>
      <w:r w:rsidRPr="00615A07">
        <w:rPr>
          <w:rFonts w:ascii="Arial" w:hAnsi="Arial" w:cs="Arial"/>
          <w:b/>
          <w:sz w:val="24"/>
          <w:szCs w:val="24"/>
        </w:rPr>
        <w:t>Članak 16.</w:t>
      </w:r>
    </w:p>
    <w:p w14:paraId="53DECC7A" w14:textId="77777777" w:rsidR="00615A07" w:rsidRPr="00615A07" w:rsidRDefault="00615A07" w:rsidP="00615A07">
      <w:pPr>
        <w:pStyle w:val="Bezproreda"/>
        <w:jc w:val="center"/>
        <w:rPr>
          <w:rFonts w:ascii="Arial" w:hAnsi="Arial" w:cs="Arial"/>
          <w:b/>
          <w:sz w:val="24"/>
          <w:szCs w:val="24"/>
        </w:rPr>
      </w:pPr>
    </w:p>
    <w:p w14:paraId="255734DF" w14:textId="77777777" w:rsidR="00615A07" w:rsidRPr="00615A07" w:rsidRDefault="00615A07" w:rsidP="00615A07">
      <w:pPr>
        <w:pStyle w:val="Bezproreda"/>
        <w:jc w:val="both"/>
        <w:rPr>
          <w:rFonts w:ascii="Arial" w:hAnsi="Arial" w:cs="Arial"/>
          <w:sz w:val="24"/>
          <w:szCs w:val="24"/>
        </w:rPr>
      </w:pPr>
    </w:p>
    <w:p w14:paraId="1D940C9B" w14:textId="77777777" w:rsidR="00615A07" w:rsidRPr="00615A07" w:rsidRDefault="00615A07" w:rsidP="00615A07">
      <w:pPr>
        <w:pStyle w:val="Bezproreda"/>
        <w:ind w:firstLine="708"/>
        <w:jc w:val="both"/>
        <w:rPr>
          <w:rFonts w:ascii="Arial" w:eastAsia="Calibri" w:hAnsi="Arial" w:cs="Arial"/>
          <w:sz w:val="24"/>
          <w:szCs w:val="24"/>
        </w:rPr>
      </w:pPr>
      <w:r w:rsidRPr="00615A07">
        <w:rPr>
          <w:rFonts w:ascii="Arial" w:eastAsia="Calibri" w:hAnsi="Arial" w:cs="Arial"/>
          <w:sz w:val="24"/>
          <w:szCs w:val="24"/>
        </w:rPr>
        <w:t>I. Izmjene Statuta Ekonomske škole Mije Mirkovića Rijeka stupaju na snagu i primjenjuju se dan nakon dana objave na oglasnoj ploči Škole.</w:t>
      </w:r>
    </w:p>
    <w:p w14:paraId="53B4559F" w14:textId="77777777" w:rsidR="00615A07" w:rsidRPr="00615A07" w:rsidRDefault="00615A07" w:rsidP="00615A07">
      <w:pPr>
        <w:spacing w:after="0" w:line="240" w:lineRule="auto"/>
        <w:jc w:val="both"/>
        <w:rPr>
          <w:rFonts w:ascii="Arial" w:eastAsia="Times New Roman" w:hAnsi="Arial" w:cs="Arial"/>
          <w:b/>
          <w:color w:val="000000"/>
          <w:sz w:val="24"/>
          <w:szCs w:val="24"/>
          <w:lang w:eastAsia="en-GB"/>
        </w:rPr>
      </w:pPr>
    </w:p>
    <w:p w14:paraId="4845A142" w14:textId="77777777" w:rsidR="00615A07" w:rsidRDefault="00615A07" w:rsidP="00615A07">
      <w:pPr>
        <w:spacing w:after="0" w:line="240" w:lineRule="auto"/>
        <w:jc w:val="both"/>
        <w:rPr>
          <w:rFonts w:ascii="Arial" w:eastAsia="Times New Roman" w:hAnsi="Arial" w:cs="Arial"/>
          <w:b/>
          <w:color w:val="000000"/>
          <w:sz w:val="24"/>
          <w:szCs w:val="24"/>
          <w:lang w:eastAsia="en-GB"/>
        </w:rPr>
      </w:pPr>
    </w:p>
    <w:p w14:paraId="32483B6B" w14:textId="77777777" w:rsidR="00615A07" w:rsidRPr="00615A07" w:rsidRDefault="00615A07" w:rsidP="00615A07">
      <w:pPr>
        <w:spacing w:after="0" w:line="240" w:lineRule="auto"/>
        <w:jc w:val="both"/>
        <w:rPr>
          <w:rFonts w:ascii="Arial" w:eastAsia="Times New Roman" w:hAnsi="Arial" w:cs="Arial"/>
          <w:b/>
          <w:color w:val="000000"/>
          <w:sz w:val="24"/>
          <w:szCs w:val="24"/>
          <w:lang w:eastAsia="en-GB"/>
        </w:rPr>
      </w:pPr>
      <w:r w:rsidRPr="00615A07">
        <w:rPr>
          <w:rFonts w:ascii="Arial" w:eastAsia="Times New Roman" w:hAnsi="Arial" w:cs="Arial"/>
          <w:b/>
          <w:color w:val="000000"/>
          <w:sz w:val="24"/>
          <w:szCs w:val="24"/>
          <w:lang w:eastAsia="en-GB"/>
        </w:rPr>
        <w:t xml:space="preserve">PRIJELAZNE I ZAVRŠNE ODREDBE </w:t>
      </w:r>
    </w:p>
    <w:p w14:paraId="181C3491" w14:textId="77777777" w:rsidR="00615A07" w:rsidRPr="00D21FD0" w:rsidRDefault="00615A07" w:rsidP="00615A07">
      <w:pPr>
        <w:spacing w:after="0" w:line="240" w:lineRule="auto"/>
        <w:jc w:val="both"/>
        <w:rPr>
          <w:rFonts w:ascii="Arial" w:eastAsia="Times New Roman" w:hAnsi="Arial" w:cs="Arial"/>
          <w:b/>
          <w:color w:val="000000"/>
          <w:sz w:val="24"/>
          <w:szCs w:val="24"/>
          <w:lang w:eastAsia="en-GB"/>
        </w:rPr>
      </w:pPr>
      <w:r w:rsidRPr="00D21FD0">
        <w:rPr>
          <w:rFonts w:ascii="Arial" w:eastAsia="Times New Roman" w:hAnsi="Arial" w:cs="Arial"/>
          <w:b/>
          <w:color w:val="000000"/>
          <w:sz w:val="24"/>
          <w:szCs w:val="24"/>
          <w:lang w:eastAsia="en-GB"/>
        </w:rPr>
        <w:t>II. Izmjena i dopuna Statuta Ekonomske škole Mije Mirkovića Rijeka od 12. studenoga 2020. godine.</w:t>
      </w:r>
    </w:p>
    <w:p w14:paraId="0D19571A" w14:textId="77777777" w:rsidR="00615A07" w:rsidRDefault="00615A07" w:rsidP="00615A07">
      <w:pPr>
        <w:pStyle w:val="Bezproreda"/>
        <w:jc w:val="center"/>
        <w:rPr>
          <w:rFonts w:ascii="Arial" w:hAnsi="Arial" w:cs="Arial"/>
          <w:b/>
          <w:sz w:val="24"/>
          <w:szCs w:val="24"/>
        </w:rPr>
      </w:pPr>
    </w:p>
    <w:p w14:paraId="202F2B4E" w14:textId="77777777" w:rsidR="00615A07" w:rsidRPr="00615A07" w:rsidRDefault="00615A07" w:rsidP="00615A07">
      <w:pPr>
        <w:pStyle w:val="Bezproreda"/>
        <w:jc w:val="center"/>
        <w:rPr>
          <w:rFonts w:ascii="Arial" w:hAnsi="Arial" w:cs="Arial"/>
          <w:b/>
          <w:sz w:val="24"/>
          <w:szCs w:val="24"/>
        </w:rPr>
      </w:pPr>
      <w:r w:rsidRPr="00615A07">
        <w:rPr>
          <w:rFonts w:ascii="Arial" w:hAnsi="Arial" w:cs="Arial"/>
          <w:b/>
          <w:sz w:val="24"/>
          <w:szCs w:val="24"/>
        </w:rPr>
        <w:t>Članak 6.</w:t>
      </w:r>
    </w:p>
    <w:p w14:paraId="4C9D2547" w14:textId="77777777" w:rsidR="00615A07" w:rsidRDefault="00615A07" w:rsidP="00615A07">
      <w:pPr>
        <w:spacing w:after="0" w:line="240" w:lineRule="auto"/>
        <w:jc w:val="both"/>
        <w:rPr>
          <w:rFonts w:ascii="Arial" w:eastAsia="Times New Roman" w:hAnsi="Arial" w:cs="Arial"/>
          <w:color w:val="000000"/>
          <w:sz w:val="24"/>
          <w:szCs w:val="24"/>
          <w:lang w:eastAsia="en-GB"/>
        </w:rPr>
      </w:pPr>
    </w:p>
    <w:p w14:paraId="43ABFBBF" w14:textId="77777777" w:rsidR="00615A07" w:rsidRPr="00615A07" w:rsidRDefault="00615A07" w:rsidP="00615A07">
      <w:pPr>
        <w:pStyle w:val="Bezproreda"/>
        <w:ind w:firstLine="708"/>
        <w:jc w:val="both"/>
        <w:rPr>
          <w:rFonts w:ascii="Arial" w:eastAsia="Calibri" w:hAnsi="Arial" w:cs="Arial"/>
          <w:sz w:val="24"/>
          <w:szCs w:val="24"/>
        </w:rPr>
      </w:pPr>
      <w:r w:rsidRPr="00615A07">
        <w:rPr>
          <w:rFonts w:ascii="Arial" w:eastAsia="Calibri" w:hAnsi="Arial" w:cs="Arial"/>
          <w:sz w:val="24"/>
          <w:szCs w:val="24"/>
        </w:rPr>
        <w:t>I</w:t>
      </w:r>
      <w:r>
        <w:rPr>
          <w:rFonts w:ascii="Arial" w:eastAsia="Calibri" w:hAnsi="Arial" w:cs="Arial"/>
          <w:sz w:val="24"/>
          <w:szCs w:val="24"/>
        </w:rPr>
        <w:t>I</w:t>
      </w:r>
      <w:r w:rsidRPr="00615A07">
        <w:rPr>
          <w:rFonts w:ascii="Arial" w:eastAsia="Calibri" w:hAnsi="Arial" w:cs="Arial"/>
          <w:sz w:val="24"/>
          <w:szCs w:val="24"/>
        </w:rPr>
        <w:t>. Izmjene</w:t>
      </w:r>
      <w:r>
        <w:rPr>
          <w:rFonts w:ascii="Arial" w:eastAsia="Calibri" w:hAnsi="Arial" w:cs="Arial"/>
          <w:sz w:val="24"/>
          <w:szCs w:val="24"/>
        </w:rPr>
        <w:t xml:space="preserve"> i dopune</w:t>
      </w:r>
      <w:r w:rsidRPr="00615A07">
        <w:rPr>
          <w:rFonts w:ascii="Arial" w:eastAsia="Calibri" w:hAnsi="Arial" w:cs="Arial"/>
          <w:sz w:val="24"/>
          <w:szCs w:val="24"/>
        </w:rPr>
        <w:t xml:space="preserve"> Statuta Ekonomske škole Mije Mirkovića Rijeka stupaju na snagu i primjenjuju se dan nakon dana objave na oglasnoj ploči Škole.</w:t>
      </w:r>
    </w:p>
    <w:p w14:paraId="37E597E4" w14:textId="77777777" w:rsidR="00615A07" w:rsidRDefault="00615A07" w:rsidP="00615A07">
      <w:pPr>
        <w:spacing w:after="0" w:line="240" w:lineRule="auto"/>
        <w:jc w:val="both"/>
        <w:rPr>
          <w:rFonts w:ascii="Arial" w:eastAsia="Times New Roman" w:hAnsi="Arial" w:cs="Arial"/>
          <w:color w:val="000000"/>
          <w:sz w:val="24"/>
          <w:szCs w:val="24"/>
          <w:lang w:eastAsia="en-GB"/>
        </w:rPr>
      </w:pPr>
    </w:p>
    <w:p w14:paraId="7E00E6EF" w14:textId="77777777" w:rsidR="00615A07" w:rsidRPr="00615A07" w:rsidRDefault="00615A07" w:rsidP="00615A07">
      <w:pPr>
        <w:spacing w:after="0" w:line="240" w:lineRule="auto"/>
        <w:jc w:val="both"/>
        <w:rPr>
          <w:rFonts w:ascii="Arial" w:eastAsia="Times New Roman" w:hAnsi="Arial" w:cs="Arial"/>
          <w:color w:val="000000"/>
          <w:sz w:val="24"/>
          <w:szCs w:val="24"/>
          <w:lang w:eastAsia="en-GB"/>
        </w:rPr>
      </w:pPr>
    </w:p>
    <w:p w14:paraId="03A84841" w14:textId="77777777" w:rsidR="00615A07" w:rsidRDefault="00615A07" w:rsidP="00E9707D">
      <w:pPr>
        <w:spacing w:after="0" w:line="240" w:lineRule="auto"/>
        <w:jc w:val="both"/>
        <w:rPr>
          <w:rFonts w:ascii="Arial" w:eastAsia="Times New Roman" w:hAnsi="Arial" w:cs="Arial"/>
          <w:color w:val="000000"/>
          <w:sz w:val="24"/>
          <w:szCs w:val="24"/>
          <w:lang w:eastAsia="en-GB"/>
        </w:rPr>
      </w:pPr>
    </w:p>
    <w:p w14:paraId="69E8889A" w14:textId="77777777" w:rsidR="00615A07" w:rsidRPr="00615A07" w:rsidRDefault="00615A07" w:rsidP="00E9707D">
      <w:pPr>
        <w:spacing w:after="0" w:line="240" w:lineRule="auto"/>
        <w:jc w:val="both"/>
        <w:rPr>
          <w:rFonts w:ascii="Arial" w:eastAsia="Times New Roman" w:hAnsi="Arial" w:cs="Arial"/>
          <w:color w:val="000000"/>
          <w:sz w:val="24"/>
          <w:szCs w:val="24"/>
          <w:lang w:eastAsia="en-GB"/>
        </w:rPr>
      </w:pPr>
    </w:p>
    <w:p w14:paraId="18CD757B"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1D20BAFD" w14:textId="77777777" w:rsidR="00E9707D" w:rsidRPr="00041F90" w:rsidRDefault="00E9707D" w:rsidP="00E9707D">
      <w:pPr>
        <w:spacing w:after="0"/>
        <w:jc w:val="right"/>
        <w:rPr>
          <w:rFonts w:ascii="Arial" w:eastAsia="Calibri" w:hAnsi="Arial" w:cs="Arial"/>
          <w:sz w:val="24"/>
          <w:szCs w:val="24"/>
        </w:rPr>
      </w:pPr>
      <w:r w:rsidRPr="00041F90">
        <w:rPr>
          <w:rFonts w:ascii="Arial" w:eastAsia="Calibri" w:hAnsi="Arial" w:cs="Arial"/>
          <w:sz w:val="24"/>
          <w:szCs w:val="24"/>
        </w:rPr>
        <w:t>Predsjednik Školskog odbora</w:t>
      </w:r>
    </w:p>
    <w:p w14:paraId="0BB24472" w14:textId="77777777" w:rsidR="00E9707D" w:rsidRPr="00041F90" w:rsidRDefault="00E9707D" w:rsidP="00E9707D">
      <w:pPr>
        <w:spacing w:after="0"/>
        <w:jc w:val="right"/>
        <w:rPr>
          <w:rFonts w:ascii="Arial" w:eastAsia="Calibri" w:hAnsi="Arial" w:cs="Arial"/>
          <w:sz w:val="24"/>
          <w:szCs w:val="24"/>
        </w:rPr>
      </w:pPr>
    </w:p>
    <w:p w14:paraId="50F8764C" w14:textId="77777777" w:rsidR="00E9707D" w:rsidRPr="00041F90" w:rsidRDefault="00E9707D" w:rsidP="00E9707D">
      <w:pPr>
        <w:spacing w:after="0"/>
        <w:jc w:val="right"/>
        <w:rPr>
          <w:rFonts w:ascii="Arial" w:eastAsia="Calibri" w:hAnsi="Arial" w:cs="Arial"/>
          <w:sz w:val="24"/>
          <w:szCs w:val="24"/>
        </w:rPr>
      </w:pPr>
      <w:r w:rsidRPr="00041F90">
        <w:rPr>
          <w:rFonts w:ascii="Arial" w:eastAsia="Calibri" w:hAnsi="Arial" w:cs="Arial"/>
          <w:sz w:val="24"/>
          <w:szCs w:val="24"/>
        </w:rPr>
        <w:t>__________________________</w:t>
      </w:r>
    </w:p>
    <w:p w14:paraId="66DF13E1" w14:textId="77777777" w:rsidR="00E9707D" w:rsidRPr="00041F90" w:rsidRDefault="00E9707D" w:rsidP="00E9707D">
      <w:pPr>
        <w:spacing w:after="0"/>
        <w:jc w:val="right"/>
        <w:rPr>
          <w:rFonts w:ascii="Arial" w:eastAsia="Calibri" w:hAnsi="Arial" w:cs="Arial"/>
          <w:sz w:val="24"/>
          <w:szCs w:val="24"/>
        </w:rPr>
      </w:pPr>
      <w:r w:rsidRPr="00041F90">
        <w:rPr>
          <w:rFonts w:ascii="Arial" w:eastAsia="Calibri" w:hAnsi="Arial" w:cs="Arial"/>
          <w:sz w:val="24"/>
          <w:szCs w:val="24"/>
        </w:rPr>
        <w:t>Kornelija Tonsa, prof.</w:t>
      </w:r>
    </w:p>
    <w:p w14:paraId="170A8984" w14:textId="77777777" w:rsidR="00E9707D" w:rsidRPr="00041F90" w:rsidRDefault="00E9707D" w:rsidP="00E9707D">
      <w:pPr>
        <w:spacing w:after="0"/>
        <w:jc w:val="both"/>
        <w:rPr>
          <w:rFonts w:ascii="Arial" w:eastAsia="Calibri" w:hAnsi="Arial" w:cs="Arial"/>
          <w:sz w:val="24"/>
          <w:szCs w:val="24"/>
        </w:rPr>
      </w:pPr>
    </w:p>
    <w:p w14:paraId="0A4A3A37" w14:textId="77777777" w:rsidR="00E9707D" w:rsidRPr="00041F90" w:rsidRDefault="00E9707D" w:rsidP="00E9707D">
      <w:pPr>
        <w:spacing w:after="0"/>
        <w:jc w:val="both"/>
        <w:rPr>
          <w:rFonts w:ascii="Arial" w:eastAsia="Calibri" w:hAnsi="Arial" w:cs="Arial"/>
          <w:sz w:val="24"/>
          <w:szCs w:val="24"/>
        </w:rPr>
      </w:pPr>
    </w:p>
    <w:p w14:paraId="5CA7F85E" w14:textId="77777777" w:rsidR="00E9707D" w:rsidRPr="00041F90" w:rsidRDefault="00C75C56" w:rsidP="00E9707D">
      <w:pPr>
        <w:spacing w:after="0" w:line="240" w:lineRule="auto"/>
        <w:jc w:val="both"/>
        <w:rPr>
          <w:rFonts w:ascii="Arial" w:eastAsia="Calibri" w:hAnsi="Arial" w:cs="Arial"/>
          <w:sz w:val="24"/>
          <w:szCs w:val="24"/>
        </w:rPr>
      </w:pPr>
      <w:r>
        <w:rPr>
          <w:rFonts w:ascii="Arial" w:eastAsia="Calibri" w:hAnsi="Arial" w:cs="Arial"/>
          <w:sz w:val="24"/>
          <w:szCs w:val="24"/>
        </w:rPr>
        <w:t xml:space="preserve">KLASA: </w:t>
      </w:r>
      <w:r w:rsidRPr="00C75C56">
        <w:rPr>
          <w:rFonts w:ascii="Arial" w:eastAsia="Calibri" w:hAnsi="Arial" w:cs="Arial"/>
          <w:sz w:val="24"/>
          <w:szCs w:val="24"/>
        </w:rPr>
        <w:t>012-03/20-01/04</w:t>
      </w:r>
    </w:p>
    <w:p w14:paraId="32F00451" w14:textId="77777777" w:rsidR="00E9707D" w:rsidRPr="00041F90" w:rsidRDefault="00E9707D" w:rsidP="00E9707D">
      <w:pPr>
        <w:spacing w:after="0" w:line="240" w:lineRule="auto"/>
        <w:jc w:val="both"/>
        <w:rPr>
          <w:rFonts w:ascii="Arial" w:eastAsia="Calibri" w:hAnsi="Arial" w:cs="Arial"/>
          <w:sz w:val="24"/>
          <w:szCs w:val="24"/>
        </w:rPr>
      </w:pPr>
      <w:r w:rsidRPr="00041F90">
        <w:rPr>
          <w:rFonts w:ascii="Arial" w:eastAsia="Calibri" w:hAnsi="Arial" w:cs="Arial"/>
          <w:sz w:val="24"/>
          <w:szCs w:val="24"/>
        </w:rPr>
        <w:t>URBROJ: 2170-56-03-</w:t>
      </w:r>
      <w:r>
        <w:rPr>
          <w:rFonts w:ascii="Arial" w:eastAsia="Calibri" w:hAnsi="Arial" w:cs="Arial"/>
          <w:sz w:val="24"/>
          <w:szCs w:val="24"/>
        </w:rPr>
        <w:t>20</w:t>
      </w:r>
      <w:r w:rsidRPr="00041F90">
        <w:rPr>
          <w:rFonts w:ascii="Arial" w:eastAsia="Calibri" w:hAnsi="Arial" w:cs="Arial"/>
          <w:sz w:val="24"/>
          <w:szCs w:val="24"/>
        </w:rPr>
        <w:t>-01</w:t>
      </w:r>
    </w:p>
    <w:p w14:paraId="3CE26CEB" w14:textId="77777777" w:rsidR="00E9707D" w:rsidRPr="00041F90" w:rsidRDefault="00E9707D" w:rsidP="00E9707D">
      <w:pPr>
        <w:spacing w:after="0" w:line="240" w:lineRule="auto"/>
        <w:jc w:val="both"/>
        <w:rPr>
          <w:rFonts w:ascii="Arial" w:eastAsia="Calibri" w:hAnsi="Arial" w:cs="Arial"/>
          <w:sz w:val="24"/>
          <w:szCs w:val="24"/>
        </w:rPr>
      </w:pPr>
      <w:r>
        <w:rPr>
          <w:rFonts w:ascii="Arial" w:eastAsia="Calibri" w:hAnsi="Arial" w:cs="Arial"/>
          <w:sz w:val="24"/>
          <w:szCs w:val="24"/>
        </w:rPr>
        <w:t xml:space="preserve">U Rijeci, </w:t>
      </w:r>
      <w:r w:rsidR="00615A07">
        <w:rPr>
          <w:rFonts w:ascii="Arial" w:eastAsia="Calibri" w:hAnsi="Arial" w:cs="Arial"/>
          <w:sz w:val="24"/>
          <w:szCs w:val="24"/>
        </w:rPr>
        <w:t>12</w:t>
      </w:r>
      <w:r>
        <w:rPr>
          <w:rFonts w:ascii="Arial" w:eastAsia="Calibri" w:hAnsi="Arial" w:cs="Arial"/>
          <w:sz w:val="24"/>
          <w:szCs w:val="24"/>
        </w:rPr>
        <w:t>.</w:t>
      </w:r>
      <w:r w:rsidR="00945BDC">
        <w:rPr>
          <w:rFonts w:ascii="Arial" w:eastAsia="Calibri" w:hAnsi="Arial" w:cs="Arial"/>
          <w:sz w:val="24"/>
          <w:szCs w:val="24"/>
        </w:rPr>
        <w:t xml:space="preserve"> studenoga</w:t>
      </w:r>
      <w:r>
        <w:rPr>
          <w:rFonts w:ascii="Arial" w:eastAsia="Calibri" w:hAnsi="Arial" w:cs="Arial"/>
          <w:sz w:val="24"/>
          <w:szCs w:val="24"/>
        </w:rPr>
        <w:t xml:space="preserve"> 2020.</w:t>
      </w:r>
      <w:r w:rsidRPr="00041F90">
        <w:rPr>
          <w:rFonts w:ascii="Arial" w:eastAsia="Calibri" w:hAnsi="Arial" w:cs="Arial"/>
          <w:sz w:val="24"/>
          <w:szCs w:val="24"/>
        </w:rPr>
        <w:t xml:space="preserve"> godine </w:t>
      </w:r>
    </w:p>
    <w:p w14:paraId="557956E0" w14:textId="77777777" w:rsidR="00E9707D" w:rsidRPr="00041F90" w:rsidRDefault="00E9707D" w:rsidP="00E9707D">
      <w:pPr>
        <w:spacing w:after="0" w:line="240" w:lineRule="auto"/>
        <w:jc w:val="both"/>
        <w:rPr>
          <w:rFonts w:ascii="Arial" w:eastAsia="Calibri" w:hAnsi="Arial" w:cs="Arial"/>
          <w:sz w:val="24"/>
          <w:szCs w:val="24"/>
        </w:rPr>
      </w:pPr>
    </w:p>
    <w:p w14:paraId="2B06B19C" w14:textId="77777777" w:rsidR="00E9707D" w:rsidRPr="00041F90" w:rsidRDefault="00E9707D" w:rsidP="00E9707D">
      <w:pPr>
        <w:spacing w:after="0"/>
        <w:rPr>
          <w:rFonts w:ascii="Arial" w:eastAsia="Calibri" w:hAnsi="Arial" w:cs="Arial"/>
          <w:sz w:val="24"/>
          <w:szCs w:val="24"/>
        </w:rPr>
      </w:pPr>
    </w:p>
    <w:p w14:paraId="3AD8662B" w14:textId="77777777" w:rsidR="00E9707D" w:rsidRPr="00041F90" w:rsidRDefault="00E9707D" w:rsidP="00E9707D">
      <w:pPr>
        <w:spacing w:after="0"/>
        <w:rPr>
          <w:rFonts w:ascii="Arial" w:eastAsia="Calibri" w:hAnsi="Arial" w:cs="Arial"/>
          <w:sz w:val="24"/>
          <w:szCs w:val="24"/>
        </w:rPr>
      </w:pPr>
    </w:p>
    <w:p w14:paraId="1AD457D0" w14:textId="77777777" w:rsidR="00E9707D" w:rsidRPr="00041F90" w:rsidRDefault="00E9707D" w:rsidP="00E9707D">
      <w:pPr>
        <w:spacing w:after="0"/>
        <w:rPr>
          <w:rFonts w:ascii="Arial" w:eastAsia="Calibri" w:hAnsi="Arial" w:cs="Arial"/>
          <w:sz w:val="24"/>
          <w:szCs w:val="24"/>
        </w:rPr>
      </w:pPr>
    </w:p>
    <w:p w14:paraId="5F399862" w14:textId="77777777" w:rsidR="00E9707D" w:rsidRPr="00041F90" w:rsidRDefault="00E9707D" w:rsidP="00E9707D">
      <w:pPr>
        <w:spacing w:after="0" w:line="240" w:lineRule="auto"/>
        <w:rPr>
          <w:rFonts w:ascii="Arial" w:eastAsia="Times New Roman" w:hAnsi="Arial" w:cs="Arial"/>
          <w:sz w:val="24"/>
          <w:szCs w:val="24"/>
          <w:lang w:val="pl-PL" w:eastAsia="en-GB"/>
        </w:rPr>
      </w:pPr>
    </w:p>
    <w:p w14:paraId="3F97CEEE" w14:textId="77777777" w:rsidR="00E9707D" w:rsidRPr="00041F90" w:rsidRDefault="00E9707D" w:rsidP="00E9707D">
      <w:pPr>
        <w:spacing w:after="0" w:line="240" w:lineRule="auto"/>
        <w:rPr>
          <w:rFonts w:ascii="Arial" w:eastAsia="Times New Roman" w:hAnsi="Arial" w:cs="Arial"/>
          <w:sz w:val="24"/>
          <w:szCs w:val="24"/>
          <w:lang w:val="pl-PL" w:eastAsia="en-GB"/>
        </w:rPr>
      </w:pPr>
    </w:p>
    <w:p w14:paraId="3DEA4672" w14:textId="77777777" w:rsidR="00E9707D" w:rsidRPr="00041F90" w:rsidRDefault="00E9707D" w:rsidP="00E9707D">
      <w:pPr>
        <w:spacing w:after="0" w:line="240" w:lineRule="auto"/>
        <w:jc w:val="both"/>
        <w:rPr>
          <w:rFonts w:ascii="Arial" w:eastAsia="Times New Roman" w:hAnsi="Arial" w:cs="Arial"/>
          <w:color w:val="000000"/>
          <w:sz w:val="24"/>
          <w:szCs w:val="24"/>
          <w:lang w:eastAsia="en-GB"/>
        </w:rPr>
      </w:pPr>
    </w:p>
    <w:p w14:paraId="5F9D4FEA" w14:textId="77777777" w:rsidR="00E9707D" w:rsidRPr="00041F90" w:rsidRDefault="00E9707D" w:rsidP="00E9707D">
      <w:pPr>
        <w:spacing w:after="0" w:line="360" w:lineRule="auto"/>
        <w:jc w:val="both"/>
        <w:rPr>
          <w:rFonts w:ascii="Arial" w:eastAsia="Times New Roman" w:hAnsi="Arial" w:cs="Arial"/>
          <w:color w:val="000000"/>
          <w:sz w:val="24"/>
          <w:szCs w:val="24"/>
          <w:lang w:eastAsia="en-GB"/>
        </w:rPr>
      </w:pPr>
      <w:r w:rsidRPr="00041F90">
        <w:rPr>
          <w:rFonts w:ascii="Arial" w:eastAsia="Times New Roman" w:hAnsi="Arial" w:cs="Arial"/>
          <w:color w:val="000000"/>
          <w:sz w:val="24"/>
          <w:szCs w:val="24"/>
          <w:lang w:eastAsia="en-GB"/>
        </w:rPr>
        <w:tab/>
      </w:r>
      <w:r w:rsidRPr="00041F90">
        <w:rPr>
          <w:rFonts w:ascii="Arial" w:eastAsia="Times New Roman" w:hAnsi="Arial" w:cs="Arial"/>
          <w:color w:val="000000"/>
          <w:sz w:val="24"/>
          <w:szCs w:val="24"/>
          <w:lang w:eastAsia="en-GB"/>
        </w:rPr>
        <w:tab/>
      </w:r>
      <w:r w:rsidRPr="00041F90">
        <w:rPr>
          <w:rFonts w:ascii="Arial" w:eastAsia="Times New Roman" w:hAnsi="Arial" w:cs="Arial"/>
          <w:color w:val="000000"/>
          <w:sz w:val="24"/>
          <w:szCs w:val="24"/>
          <w:lang w:eastAsia="en-GB"/>
        </w:rPr>
        <w:tab/>
      </w:r>
      <w:r w:rsidRPr="00041F90">
        <w:rPr>
          <w:rFonts w:ascii="Arial" w:eastAsia="Times New Roman" w:hAnsi="Arial" w:cs="Arial"/>
          <w:color w:val="000000"/>
          <w:sz w:val="24"/>
          <w:szCs w:val="24"/>
          <w:lang w:eastAsia="en-GB"/>
        </w:rPr>
        <w:tab/>
      </w:r>
      <w:r w:rsidRPr="00041F90">
        <w:rPr>
          <w:rFonts w:ascii="Arial" w:eastAsia="Times New Roman" w:hAnsi="Arial" w:cs="Arial"/>
          <w:color w:val="000000"/>
          <w:sz w:val="24"/>
          <w:szCs w:val="24"/>
          <w:lang w:eastAsia="en-GB"/>
        </w:rPr>
        <w:tab/>
      </w:r>
      <w:r w:rsidRPr="00041F90">
        <w:rPr>
          <w:rFonts w:ascii="Arial" w:eastAsia="Times New Roman" w:hAnsi="Arial" w:cs="Arial"/>
          <w:color w:val="000000"/>
          <w:sz w:val="24"/>
          <w:szCs w:val="24"/>
          <w:lang w:eastAsia="en-GB"/>
        </w:rPr>
        <w:tab/>
      </w:r>
      <w:r w:rsidRPr="00041F90">
        <w:rPr>
          <w:rFonts w:ascii="Arial" w:eastAsia="Times New Roman" w:hAnsi="Arial" w:cs="Arial"/>
          <w:color w:val="000000"/>
          <w:sz w:val="24"/>
          <w:szCs w:val="24"/>
          <w:lang w:eastAsia="en-GB"/>
        </w:rPr>
        <w:tab/>
      </w:r>
      <w:r w:rsidRPr="00041F90">
        <w:rPr>
          <w:rFonts w:ascii="Arial" w:eastAsia="Times New Roman" w:hAnsi="Arial" w:cs="Arial"/>
          <w:color w:val="000000"/>
          <w:sz w:val="24"/>
          <w:szCs w:val="24"/>
          <w:lang w:eastAsia="en-GB"/>
        </w:rPr>
        <w:tab/>
      </w:r>
    </w:p>
    <w:p w14:paraId="310FAF4E" w14:textId="77777777" w:rsidR="00E9707D" w:rsidRPr="00041F90" w:rsidRDefault="00E9707D" w:rsidP="00E9707D">
      <w:pPr>
        <w:spacing w:after="0" w:line="240" w:lineRule="auto"/>
        <w:rPr>
          <w:rFonts w:ascii="Arial" w:eastAsia="Times New Roman" w:hAnsi="Arial" w:cs="Arial"/>
          <w:color w:val="000000"/>
          <w:sz w:val="24"/>
          <w:szCs w:val="24"/>
          <w:lang w:eastAsia="en-GB"/>
        </w:rPr>
      </w:pPr>
    </w:p>
    <w:p w14:paraId="41C5215F" w14:textId="77777777" w:rsidR="00E9707D" w:rsidRDefault="00E9707D" w:rsidP="00E9707D"/>
    <w:p w14:paraId="429E11C7" w14:textId="77777777" w:rsidR="00561C06" w:rsidRDefault="00561C06"/>
    <w:sectPr w:rsidR="00561C06" w:rsidSect="00945BDC">
      <w:headerReference w:type="default" r:id="rId7"/>
      <w:footerReference w:type="even" r:id="rId8"/>
      <w:footerReference w:type="default" r:id="rId9"/>
      <w:head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CEF3B" w14:textId="77777777" w:rsidR="00EA27E1" w:rsidRDefault="00EA27E1">
      <w:pPr>
        <w:spacing w:after="0" w:line="240" w:lineRule="auto"/>
      </w:pPr>
      <w:r>
        <w:separator/>
      </w:r>
    </w:p>
  </w:endnote>
  <w:endnote w:type="continuationSeparator" w:id="0">
    <w:p w14:paraId="55C652D3" w14:textId="77777777" w:rsidR="00EA27E1" w:rsidRDefault="00EA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6E9E" w14:textId="77777777" w:rsidR="008B1A7C" w:rsidRDefault="008B1A7C" w:rsidP="00945BDC">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5D148E9F" w14:textId="77777777" w:rsidR="008B1A7C" w:rsidRDefault="008B1A7C" w:rsidP="00945BDC">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C146" w14:textId="77777777" w:rsidR="008B1A7C" w:rsidRDefault="008B1A7C">
    <w:pPr>
      <w:pStyle w:val="Podnoje"/>
      <w:jc w:val="center"/>
    </w:pPr>
    <w:r>
      <w:t xml:space="preserve">Stranica </w:t>
    </w:r>
    <w:r>
      <w:rPr>
        <w:b/>
        <w:bCs/>
      </w:rPr>
      <w:fldChar w:fldCharType="begin"/>
    </w:r>
    <w:r>
      <w:rPr>
        <w:b/>
        <w:bCs/>
      </w:rPr>
      <w:instrText>PAGE</w:instrText>
    </w:r>
    <w:r>
      <w:rPr>
        <w:b/>
        <w:bCs/>
      </w:rPr>
      <w:fldChar w:fldCharType="separate"/>
    </w:r>
    <w:r w:rsidR="0014294C">
      <w:rPr>
        <w:b/>
        <w:bCs/>
        <w:noProof/>
      </w:rPr>
      <w:t>24</w:t>
    </w:r>
    <w:r>
      <w:rPr>
        <w:b/>
        <w:bCs/>
      </w:rPr>
      <w:fldChar w:fldCharType="end"/>
    </w:r>
    <w:r>
      <w:t xml:space="preserve"> od </w:t>
    </w:r>
    <w:r>
      <w:rPr>
        <w:b/>
        <w:bCs/>
      </w:rPr>
      <w:fldChar w:fldCharType="begin"/>
    </w:r>
    <w:r>
      <w:rPr>
        <w:b/>
        <w:bCs/>
      </w:rPr>
      <w:instrText>NUMPAGES</w:instrText>
    </w:r>
    <w:r>
      <w:rPr>
        <w:b/>
        <w:bCs/>
      </w:rPr>
      <w:fldChar w:fldCharType="separate"/>
    </w:r>
    <w:r w:rsidR="0014294C">
      <w:rPr>
        <w:b/>
        <w:bCs/>
        <w:noProof/>
      </w:rPr>
      <w:t>76</w:t>
    </w:r>
    <w:r>
      <w:rPr>
        <w:b/>
        <w:bCs/>
      </w:rPr>
      <w:fldChar w:fldCharType="end"/>
    </w:r>
  </w:p>
  <w:p w14:paraId="2A216EE0" w14:textId="77777777" w:rsidR="008B1A7C" w:rsidRDefault="008B1A7C" w:rsidP="00945BDC">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C783" w14:textId="77777777" w:rsidR="00EA27E1" w:rsidRDefault="00EA27E1">
      <w:pPr>
        <w:spacing w:after="0" w:line="240" w:lineRule="auto"/>
      </w:pPr>
      <w:r>
        <w:separator/>
      </w:r>
    </w:p>
  </w:footnote>
  <w:footnote w:type="continuationSeparator" w:id="0">
    <w:p w14:paraId="41BA3541" w14:textId="77777777" w:rsidR="00EA27E1" w:rsidRDefault="00EA2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B48B" w14:textId="77777777" w:rsidR="008B1A7C" w:rsidRPr="00C476DE" w:rsidRDefault="008B1A7C" w:rsidP="00945BDC">
    <w:pPr>
      <w:pStyle w:val="Zaglavlj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FFEC" w14:textId="77777777" w:rsidR="008B1A7C" w:rsidRPr="00D25CB2" w:rsidRDefault="008B1A7C" w:rsidP="00945BDC">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FAEA116"/>
    <w:lvl w:ilvl="0">
      <w:numFmt w:val="bullet"/>
      <w:lvlText w:val="*"/>
      <w:lvlJc w:val="left"/>
    </w:lvl>
  </w:abstractNum>
  <w:abstractNum w:abstractNumId="1" w15:restartNumberingAfterBreak="0">
    <w:nsid w:val="001F40DE"/>
    <w:multiLevelType w:val="hybridMultilevel"/>
    <w:tmpl w:val="16CA8C68"/>
    <w:lvl w:ilvl="0" w:tplc="FE32769E">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03D4F3D"/>
    <w:multiLevelType w:val="hybridMultilevel"/>
    <w:tmpl w:val="32821C58"/>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0420A14"/>
    <w:multiLevelType w:val="hybridMultilevel"/>
    <w:tmpl w:val="9BEAEA32"/>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07E1F0E"/>
    <w:multiLevelType w:val="hybridMultilevel"/>
    <w:tmpl w:val="13E20DFC"/>
    <w:lvl w:ilvl="0" w:tplc="AB6A759E">
      <w:start w:val="1"/>
      <w:numFmt w:val="decimal"/>
      <w:lvlText w:val="(%1)"/>
      <w:lvlJc w:val="left"/>
      <w:pPr>
        <w:ind w:left="36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0EA4AA8"/>
    <w:multiLevelType w:val="hybridMultilevel"/>
    <w:tmpl w:val="2EDE69E4"/>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1927D68"/>
    <w:multiLevelType w:val="hybridMultilevel"/>
    <w:tmpl w:val="A98A8CF2"/>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2883DBA"/>
    <w:multiLevelType w:val="hybridMultilevel"/>
    <w:tmpl w:val="6C44D922"/>
    <w:lvl w:ilvl="0" w:tplc="0B1CA74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02C27361"/>
    <w:multiLevelType w:val="hybridMultilevel"/>
    <w:tmpl w:val="368A980C"/>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02E54557"/>
    <w:multiLevelType w:val="hybridMultilevel"/>
    <w:tmpl w:val="A7FE28EC"/>
    <w:lvl w:ilvl="0" w:tplc="17DE0BE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40E3609"/>
    <w:multiLevelType w:val="hybridMultilevel"/>
    <w:tmpl w:val="4DDC4B06"/>
    <w:lvl w:ilvl="0" w:tplc="B7E43D1C">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4375955"/>
    <w:multiLevelType w:val="hybridMultilevel"/>
    <w:tmpl w:val="91E802E2"/>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49755D0"/>
    <w:multiLevelType w:val="hybridMultilevel"/>
    <w:tmpl w:val="AC92DC5C"/>
    <w:lvl w:ilvl="0" w:tplc="E1BECC10">
      <w:start w:val="1"/>
      <w:numFmt w:val="decimal"/>
      <w:lvlText w:val="(%1)"/>
      <w:lvlJc w:val="left"/>
      <w:pPr>
        <w:ind w:left="360" w:hanging="360"/>
      </w:pPr>
      <w:rPr>
        <w:rFonts w:hint="default"/>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055A6C30"/>
    <w:multiLevelType w:val="multilevel"/>
    <w:tmpl w:val="6F32387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06080D3A"/>
    <w:multiLevelType w:val="hybridMultilevel"/>
    <w:tmpl w:val="654C95AA"/>
    <w:lvl w:ilvl="0" w:tplc="0409000F">
      <w:start w:val="1"/>
      <w:numFmt w:val="decimal"/>
      <w:lvlText w:val="%1."/>
      <w:lvlJc w:val="left"/>
      <w:pPr>
        <w:tabs>
          <w:tab w:val="num" w:pos="720"/>
        </w:tabs>
        <w:ind w:left="720" w:hanging="360"/>
      </w:pPr>
      <w:rPr>
        <w:rFonts w:hint="default"/>
      </w:rPr>
    </w:lvl>
    <w:lvl w:ilvl="1" w:tplc="519883DC">
      <w:start w:val="1"/>
      <w:numFmt w:val="bullet"/>
      <w:lvlText w:val="-"/>
      <w:lvlJc w:val="left"/>
      <w:pPr>
        <w:tabs>
          <w:tab w:val="num" w:pos="1440"/>
        </w:tabs>
        <w:ind w:left="1440" w:hanging="360"/>
      </w:pPr>
      <w:rPr>
        <w:rFonts w:ascii="Arial" w:eastAsia="Times New Roman" w:hAnsi="Arial" w:cs="Arial" w:hint="default"/>
      </w:rPr>
    </w:lvl>
    <w:lvl w:ilvl="2" w:tplc="05DAE010">
      <w:start w:val="1"/>
      <w:numFmt w:val="decimal"/>
      <w:lvlText w:val="(%3)"/>
      <w:lvlJc w:val="left"/>
      <w:pPr>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68726D1"/>
    <w:multiLevelType w:val="hybridMultilevel"/>
    <w:tmpl w:val="B24A5780"/>
    <w:lvl w:ilvl="0" w:tplc="234A549E">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6E36335"/>
    <w:multiLevelType w:val="hybridMultilevel"/>
    <w:tmpl w:val="461C180C"/>
    <w:lvl w:ilvl="0" w:tplc="7862C504">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74353C1"/>
    <w:multiLevelType w:val="hybridMultilevel"/>
    <w:tmpl w:val="AB4CF4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74E720B"/>
    <w:multiLevelType w:val="hybridMultilevel"/>
    <w:tmpl w:val="DDCC6888"/>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078242DF"/>
    <w:multiLevelType w:val="hybridMultilevel"/>
    <w:tmpl w:val="9F7AA02A"/>
    <w:lvl w:ilvl="0" w:tplc="16F87A1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887577C"/>
    <w:multiLevelType w:val="hybridMultilevel"/>
    <w:tmpl w:val="E110D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8A25202"/>
    <w:multiLevelType w:val="hybridMultilevel"/>
    <w:tmpl w:val="AEC0A376"/>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08C944A8"/>
    <w:multiLevelType w:val="hybridMultilevel"/>
    <w:tmpl w:val="3F76183E"/>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08D15B85"/>
    <w:multiLevelType w:val="hybridMultilevel"/>
    <w:tmpl w:val="8DA20134"/>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08DA3644"/>
    <w:multiLevelType w:val="hybridMultilevel"/>
    <w:tmpl w:val="2A541D4C"/>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9180D22"/>
    <w:multiLevelType w:val="hybridMultilevel"/>
    <w:tmpl w:val="E7D2F27C"/>
    <w:lvl w:ilvl="0" w:tplc="9340800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09345033"/>
    <w:multiLevelType w:val="hybridMultilevel"/>
    <w:tmpl w:val="08724662"/>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09AC40B9"/>
    <w:multiLevelType w:val="hybridMultilevel"/>
    <w:tmpl w:val="932EB242"/>
    <w:lvl w:ilvl="0" w:tplc="74BEFE6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0A85529E"/>
    <w:multiLevelType w:val="hybridMultilevel"/>
    <w:tmpl w:val="BFC455F6"/>
    <w:lvl w:ilvl="0" w:tplc="23AE229A">
      <w:start w:val="1"/>
      <w:numFmt w:val="decimal"/>
      <w:lvlText w:val="(%1)"/>
      <w:lvlJc w:val="left"/>
      <w:pPr>
        <w:ind w:left="36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0AA03AE8"/>
    <w:multiLevelType w:val="hybridMultilevel"/>
    <w:tmpl w:val="8ECEDF06"/>
    <w:lvl w:ilvl="0" w:tplc="B50C1310">
      <w:start w:val="1"/>
      <w:numFmt w:val="decimal"/>
      <w:lvlText w:val="(%1)"/>
      <w:lvlJc w:val="left"/>
      <w:pPr>
        <w:ind w:left="360" w:hanging="360"/>
      </w:pPr>
      <w:rPr>
        <w:rFonts w:hint="default"/>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0B0E4735"/>
    <w:multiLevelType w:val="hybridMultilevel"/>
    <w:tmpl w:val="345E61A2"/>
    <w:lvl w:ilvl="0" w:tplc="027207E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0BC702D4"/>
    <w:multiLevelType w:val="hybridMultilevel"/>
    <w:tmpl w:val="69D8027E"/>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0BF57A6E"/>
    <w:multiLevelType w:val="hybridMultilevel"/>
    <w:tmpl w:val="33E89B58"/>
    <w:lvl w:ilvl="0" w:tplc="E1BECC10">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0C29238C"/>
    <w:multiLevelType w:val="hybridMultilevel"/>
    <w:tmpl w:val="EB0CB7AA"/>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0C4E4CDB"/>
    <w:multiLevelType w:val="hybridMultilevel"/>
    <w:tmpl w:val="1BFC15AE"/>
    <w:lvl w:ilvl="0" w:tplc="234A549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0C70649A"/>
    <w:multiLevelType w:val="hybridMultilevel"/>
    <w:tmpl w:val="58622D9C"/>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0C930352"/>
    <w:multiLevelType w:val="hybridMultilevel"/>
    <w:tmpl w:val="2EA245B4"/>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0D743E20"/>
    <w:multiLevelType w:val="hybridMultilevel"/>
    <w:tmpl w:val="C01215FC"/>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0DD42DA6"/>
    <w:multiLevelType w:val="hybridMultilevel"/>
    <w:tmpl w:val="BDD40772"/>
    <w:lvl w:ilvl="0" w:tplc="8B7C7EB4">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0DDE2FE6"/>
    <w:multiLevelType w:val="hybridMultilevel"/>
    <w:tmpl w:val="959CF188"/>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0EA57AFA"/>
    <w:multiLevelType w:val="hybridMultilevel"/>
    <w:tmpl w:val="D870EB84"/>
    <w:lvl w:ilvl="0" w:tplc="041A0001">
      <w:start w:val="1"/>
      <w:numFmt w:val="bullet"/>
      <w:lvlText w:val=""/>
      <w:lvlJc w:val="left"/>
      <w:pPr>
        <w:tabs>
          <w:tab w:val="num" w:pos="720"/>
        </w:tabs>
        <w:ind w:left="720" w:hanging="360"/>
      </w:pPr>
      <w:rPr>
        <w:rFonts w:ascii="Symbol" w:hAnsi="Symbol" w:hint="default"/>
      </w:rPr>
    </w:lvl>
    <w:lvl w:ilvl="1" w:tplc="5D7496F0">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0EA9122F"/>
    <w:multiLevelType w:val="hybridMultilevel"/>
    <w:tmpl w:val="2F263412"/>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0EB857D7"/>
    <w:multiLevelType w:val="hybridMultilevel"/>
    <w:tmpl w:val="A4C0C7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0EC3788C"/>
    <w:multiLevelType w:val="hybridMultilevel"/>
    <w:tmpl w:val="704ED238"/>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0F264956"/>
    <w:multiLevelType w:val="hybridMultilevel"/>
    <w:tmpl w:val="41524728"/>
    <w:lvl w:ilvl="0" w:tplc="9340800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0FD74C77"/>
    <w:multiLevelType w:val="hybridMultilevel"/>
    <w:tmpl w:val="484852FC"/>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15:restartNumberingAfterBreak="0">
    <w:nsid w:val="0FE3223A"/>
    <w:multiLevelType w:val="hybridMultilevel"/>
    <w:tmpl w:val="8D28D33A"/>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0FFF634B"/>
    <w:multiLevelType w:val="hybridMultilevel"/>
    <w:tmpl w:val="B8FC25F0"/>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106350FD"/>
    <w:multiLevelType w:val="hybridMultilevel"/>
    <w:tmpl w:val="60B09590"/>
    <w:lvl w:ilvl="0" w:tplc="E1BECC10">
      <w:start w:val="1"/>
      <w:numFmt w:val="decimal"/>
      <w:lvlText w:val="(%1)"/>
      <w:lvlJc w:val="left"/>
      <w:pPr>
        <w:ind w:left="360" w:hanging="360"/>
      </w:pPr>
      <w:rPr>
        <w:rFonts w:hint="default"/>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9" w15:restartNumberingAfterBreak="0">
    <w:nsid w:val="109D09E3"/>
    <w:multiLevelType w:val="hybridMultilevel"/>
    <w:tmpl w:val="0974EA98"/>
    <w:lvl w:ilvl="0" w:tplc="027207E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11257283"/>
    <w:multiLevelType w:val="hybridMultilevel"/>
    <w:tmpl w:val="C80C2E96"/>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15:restartNumberingAfterBreak="0">
    <w:nsid w:val="12196CC7"/>
    <w:multiLevelType w:val="hybridMultilevel"/>
    <w:tmpl w:val="D70467DC"/>
    <w:lvl w:ilvl="0" w:tplc="FE32769E">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13282B15"/>
    <w:multiLevelType w:val="hybridMultilevel"/>
    <w:tmpl w:val="A1CCBD9A"/>
    <w:lvl w:ilvl="0" w:tplc="2812ACC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3" w15:restartNumberingAfterBreak="0">
    <w:nsid w:val="134F6DBB"/>
    <w:multiLevelType w:val="hybridMultilevel"/>
    <w:tmpl w:val="946A300A"/>
    <w:lvl w:ilvl="0" w:tplc="F9747A7A">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4" w15:restartNumberingAfterBreak="0">
    <w:nsid w:val="138E7567"/>
    <w:multiLevelType w:val="hybridMultilevel"/>
    <w:tmpl w:val="E9C0F00E"/>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5" w15:restartNumberingAfterBreak="0">
    <w:nsid w:val="138F7CE8"/>
    <w:multiLevelType w:val="hybridMultilevel"/>
    <w:tmpl w:val="4E742BDE"/>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15285E54"/>
    <w:multiLevelType w:val="hybridMultilevel"/>
    <w:tmpl w:val="27D09B3C"/>
    <w:lvl w:ilvl="0" w:tplc="E1BECC10">
      <w:start w:val="1"/>
      <w:numFmt w:val="decimal"/>
      <w:lvlText w:val="(%1)"/>
      <w:lvlJc w:val="left"/>
      <w:pPr>
        <w:ind w:left="360" w:hanging="360"/>
      </w:pPr>
      <w:rPr>
        <w:rFonts w:hint="default"/>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7" w15:restartNumberingAfterBreak="0">
    <w:nsid w:val="153F3B38"/>
    <w:multiLevelType w:val="hybridMultilevel"/>
    <w:tmpl w:val="D0501FE6"/>
    <w:lvl w:ilvl="0" w:tplc="B7E43D1C">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162669EF"/>
    <w:multiLevelType w:val="hybridMultilevel"/>
    <w:tmpl w:val="7E28654A"/>
    <w:lvl w:ilvl="0" w:tplc="AB6A759E">
      <w:start w:val="1"/>
      <w:numFmt w:val="decimal"/>
      <w:lvlText w:val="(%1)"/>
      <w:lvlJc w:val="left"/>
      <w:pPr>
        <w:ind w:left="36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17AD6DE7"/>
    <w:multiLevelType w:val="hybridMultilevel"/>
    <w:tmpl w:val="314A3AEA"/>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0" w15:restartNumberingAfterBreak="0">
    <w:nsid w:val="17B95500"/>
    <w:multiLevelType w:val="hybridMultilevel"/>
    <w:tmpl w:val="4308EE58"/>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1" w15:restartNumberingAfterBreak="0">
    <w:nsid w:val="181B059B"/>
    <w:multiLevelType w:val="hybridMultilevel"/>
    <w:tmpl w:val="75BC3CF8"/>
    <w:lvl w:ilvl="0" w:tplc="4DDA0504">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184B291B"/>
    <w:multiLevelType w:val="hybridMultilevel"/>
    <w:tmpl w:val="7D0E1154"/>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90167A4"/>
    <w:multiLevelType w:val="hybridMultilevel"/>
    <w:tmpl w:val="A4084E72"/>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4" w15:restartNumberingAfterBreak="0">
    <w:nsid w:val="19987FB1"/>
    <w:multiLevelType w:val="hybridMultilevel"/>
    <w:tmpl w:val="E4368FAE"/>
    <w:lvl w:ilvl="0" w:tplc="4E28AF2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19A341E7"/>
    <w:multiLevelType w:val="hybridMultilevel"/>
    <w:tmpl w:val="A1CCBD9A"/>
    <w:lvl w:ilvl="0" w:tplc="2812ACC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6" w15:restartNumberingAfterBreak="0">
    <w:nsid w:val="1A026266"/>
    <w:multiLevelType w:val="hybridMultilevel"/>
    <w:tmpl w:val="7F8CA192"/>
    <w:lvl w:ilvl="0" w:tplc="AB6A759E">
      <w:start w:val="1"/>
      <w:numFmt w:val="decimal"/>
      <w:lvlText w:val="(%1)"/>
      <w:lvlJc w:val="left"/>
      <w:pPr>
        <w:ind w:left="36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1A2E1036"/>
    <w:multiLevelType w:val="hybridMultilevel"/>
    <w:tmpl w:val="ECFC28CC"/>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8" w15:restartNumberingAfterBreak="0">
    <w:nsid w:val="1AC81641"/>
    <w:multiLevelType w:val="hybridMultilevel"/>
    <w:tmpl w:val="2FB6A6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1B664DBA"/>
    <w:multiLevelType w:val="hybridMultilevel"/>
    <w:tmpl w:val="0D02622C"/>
    <w:lvl w:ilvl="0" w:tplc="E1BECC10">
      <w:start w:val="1"/>
      <w:numFmt w:val="decimal"/>
      <w:lvlText w:val="(%1)"/>
      <w:lvlJc w:val="left"/>
      <w:pPr>
        <w:ind w:left="360" w:hanging="360"/>
      </w:pPr>
      <w:rPr>
        <w:rFonts w:hint="default"/>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0" w15:restartNumberingAfterBreak="0">
    <w:nsid w:val="1B8A33B8"/>
    <w:multiLevelType w:val="hybridMultilevel"/>
    <w:tmpl w:val="93AE108C"/>
    <w:lvl w:ilvl="0" w:tplc="B7E43D1C">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1BAE19AE"/>
    <w:multiLevelType w:val="hybridMultilevel"/>
    <w:tmpl w:val="9EE8B2B8"/>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2" w15:restartNumberingAfterBreak="0">
    <w:nsid w:val="1BC7545E"/>
    <w:multiLevelType w:val="hybridMultilevel"/>
    <w:tmpl w:val="0BB2FC24"/>
    <w:lvl w:ilvl="0" w:tplc="91B074E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1BD577C6"/>
    <w:multiLevelType w:val="hybridMultilevel"/>
    <w:tmpl w:val="E2EC0628"/>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1BE02624"/>
    <w:multiLevelType w:val="hybridMultilevel"/>
    <w:tmpl w:val="93DA923A"/>
    <w:lvl w:ilvl="0" w:tplc="8B7C7EB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5" w15:restartNumberingAfterBreak="0">
    <w:nsid w:val="1C1F0BE3"/>
    <w:multiLevelType w:val="hybridMultilevel"/>
    <w:tmpl w:val="4E965322"/>
    <w:lvl w:ilvl="0" w:tplc="E1BECC10">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1C20372E"/>
    <w:multiLevelType w:val="hybridMultilevel"/>
    <w:tmpl w:val="21901992"/>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7" w15:restartNumberingAfterBreak="0">
    <w:nsid w:val="1DB30FE4"/>
    <w:multiLevelType w:val="hybridMultilevel"/>
    <w:tmpl w:val="B32071D4"/>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8" w15:restartNumberingAfterBreak="0">
    <w:nsid w:val="1E683694"/>
    <w:multiLevelType w:val="hybridMultilevel"/>
    <w:tmpl w:val="397A8B7A"/>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1EED2EAB"/>
    <w:multiLevelType w:val="hybridMultilevel"/>
    <w:tmpl w:val="42E499DC"/>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20837C69"/>
    <w:multiLevelType w:val="hybridMultilevel"/>
    <w:tmpl w:val="4E742BDE"/>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20AE7123"/>
    <w:multiLevelType w:val="hybridMultilevel"/>
    <w:tmpl w:val="21F62F56"/>
    <w:lvl w:ilvl="0" w:tplc="234A549E">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210C02F7"/>
    <w:multiLevelType w:val="hybridMultilevel"/>
    <w:tmpl w:val="D45A3ABC"/>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1614793"/>
    <w:multiLevelType w:val="hybridMultilevel"/>
    <w:tmpl w:val="127A25C6"/>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22430F36"/>
    <w:multiLevelType w:val="hybridMultilevel"/>
    <w:tmpl w:val="80A0F3F6"/>
    <w:lvl w:ilvl="0" w:tplc="74BEFE64">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227469FF"/>
    <w:multiLevelType w:val="hybridMultilevel"/>
    <w:tmpl w:val="6CC05B04"/>
    <w:lvl w:ilvl="0" w:tplc="A1F24B3C">
      <w:start w:val="1"/>
      <w:numFmt w:val="decimal"/>
      <w:lvlText w:val="(%1)"/>
      <w:lvlJc w:val="left"/>
      <w:pPr>
        <w:ind w:left="36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22B11B80"/>
    <w:multiLevelType w:val="hybridMultilevel"/>
    <w:tmpl w:val="78B42272"/>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7" w15:restartNumberingAfterBreak="0">
    <w:nsid w:val="22B125AB"/>
    <w:multiLevelType w:val="hybridMultilevel"/>
    <w:tmpl w:val="93441712"/>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8" w15:restartNumberingAfterBreak="0">
    <w:nsid w:val="23134B16"/>
    <w:multiLevelType w:val="hybridMultilevel"/>
    <w:tmpl w:val="802E067A"/>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9" w15:restartNumberingAfterBreak="0">
    <w:nsid w:val="23663214"/>
    <w:multiLevelType w:val="hybridMultilevel"/>
    <w:tmpl w:val="9BEAEA32"/>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0" w15:restartNumberingAfterBreak="0">
    <w:nsid w:val="23890181"/>
    <w:multiLevelType w:val="hybridMultilevel"/>
    <w:tmpl w:val="8A0681DC"/>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1" w15:restartNumberingAfterBreak="0">
    <w:nsid w:val="23D0101B"/>
    <w:multiLevelType w:val="hybridMultilevel"/>
    <w:tmpl w:val="31921224"/>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2" w15:restartNumberingAfterBreak="0">
    <w:nsid w:val="2459206A"/>
    <w:multiLevelType w:val="hybridMultilevel"/>
    <w:tmpl w:val="8D546592"/>
    <w:lvl w:ilvl="0" w:tplc="AB6A759E">
      <w:start w:val="1"/>
      <w:numFmt w:val="decimal"/>
      <w:lvlText w:val="(%1)"/>
      <w:lvlJc w:val="left"/>
      <w:pPr>
        <w:ind w:left="36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24BC69C8"/>
    <w:multiLevelType w:val="hybridMultilevel"/>
    <w:tmpl w:val="FB7A1CFE"/>
    <w:lvl w:ilvl="0" w:tplc="4E28AF2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4" w15:restartNumberingAfterBreak="0">
    <w:nsid w:val="251C5E14"/>
    <w:multiLevelType w:val="hybridMultilevel"/>
    <w:tmpl w:val="FAFC6072"/>
    <w:lvl w:ilvl="0" w:tplc="298A0D1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5" w15:restartNumberingAfterBreak="0">
    <w:nsid w:val="25991962"/>
    <w:multiLevelType w:val="hybridMultilevel"/>
    <w:tmpl w:val="688A0F54"/>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6" w15:restartNumberingAfterBreak="0">
    <w:nsid w:val="26327E86"/>
    <w:multiLevelType w:val="hybridMultilevel"/>
    <w:tmpl w:val="38C2F5B8"/>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36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279D6F8E"/>
    <w:multiLevelType w:val="hybridMultilevel"/>
    <w:tmpl w:val="AA4E0E18"/>
    <w:lvl w:ilvl="0" w:tplc="4B0696E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8" w15:restartNumberingAfterBreak="0">
    <w:nsid w:val="29380800"/>
    <w:multiLevelType w:val="hybridMultilevel"/>
    <w:tmpl w:val="D81C2302"/>
    <w:lvl w:ilvl="0" w:tplc="234A549E">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294A3882"/>
    <w:multiLevelType w:val="hybridMultilevel"/>
    <w:tmpl w:val="448E4740"/>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9555E54"/>
    <w:multiLevelType w:val="hybridMultilevel"/>
    <w:tmpl w:val="93DA923A"/>
    <w:lvl w:ilvl="0" w:tplc="8B7C7EB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1" w15:restartNumberingAfterBreak="0">
    <w:nsid w:val="2AC16EC9"/>
    <w:multiLevelType w:val="hybridMultilevel"/>
    <w:tmpl w:val="0008B4E2"/>
    <w:lvl w:ilvl="0" w:tplc="1CC622A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2" w15:restartNumberingAfterBreak="0">
    <w:nsid w:val="2AF52D12"/>
    <w:multiLevelType w:val="hybridMultilevel"/>
    <w:tmpl w:val="B4966BDE"/>
    <w:lvl w:ilvl="0" w:tplc="E1BECC10">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2B1B6C7D"/>
    <w:multiLevelType w:val="hybridMultilevel"/>
    <w:tmpl w:val="91D4E51E"/>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4" w15:restartNumberingAfterBreak="0">
    <w:nsid w:val="2B95298E"/>
    <w:multiLevelType w:val="hybridMultilevel"/>
    <w:tmpl w:val="D5688D8A"/>
    <w:lvl w:ilvl="0" w:tplc="74BEFE64">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2B953FF3"/>
    <w:multiLevelType w:val="hybridMultilevel"/>
    <w:tmpl w:val="2304B4D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BCB4F0F"/>
    <w:multiLevelType w:val="hybridMultilevel"/>
    <w:tmpl w:val="EF227362"/>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7" w15:restartNumberingAfterBreak="0">
    <w:nsid w:val="2BCE2DA4"/>
    <w:multiLevelType w:val="hybridMultilevel"/>
    <w:tmpl w:val="5F720F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2C352D6B"/>
    <w:multiLevelType w:val="hybridMultilevel"/>
    <w:tmpl w:val="3C608652"/>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9" w15:restartNumberingAfterBreak="0">
    <w:nsid w:val="2C3E7F5A"/>
    <w:multiLevelType w:val="hybridMultilevel"/>
    <w:tmpl w:val="FDBCA470"/>
    <w:lvl w:ilvl="0" w:tplc="23AE229A">
      <w:start w:val="1"/>
      <w:numFmt w:val="decimal"/>
      <w:lvlText w:val="(%1)"/>
      <w:lvlJc w:val="left"/>
      <w:pPr>
        <w:ind w:left="36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2C6C71D2"/>
    <w:multiLevelType w:val="hybridMultilevel"/>
    <w:tmpl w:val="97F4192A"/>
    <w:lvl w:ilvl="0" w:tplc="E1BECC10">
      <w:start w:val="1"/>
      <w:numFmt w:val="decimal"/>
      <w:lvlText w:val="(%1)"/>
      <w:lvlJc w:val="left"/>
      <w:pPr>
        <w:ind w:left="360" w:hanging="360"/>
      </w:pPr>
      <w:rPr>
        <w:rFonts w:hint="default"/>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1" w15:restartNumberingAfterBreak="0">
    <w:nsid w:val="2CB317CB"/>
    <w:multiLevelType w:val="hybridMultilevel"/>
    <w:tmpl w:val="426CA6C2"/>
    <w:lvl w:ilvl="0" w:tplc="234A549E">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2CC074B0"/>
    <w:multiLevelType w:val="hybridMultilevel"/>
    <w:tmpl w:val="C8E6B97C"/>
    <w:lvl w:ilvl="0" w:tplc="E3B08408">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2D107DB5"/>
    <w:multiLevelType w:val="hybridMultilevel"/>
    <w:tmpl w:val="D81C2302"/>
    <w:lvl w:ilvl="0" w:tplc="234A549E">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2D583787"/>
    <w:multiLevelType w:val="hybridMultilevel"/>
    <w:tmpl w:val="C720C5AA"/>
    <w:lvl w:ilvl="0" w:tplc="F33838A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5" w15:restartNumberingAfterBreak="0">
    <w:nsid w:val="2D7061A4"/>
    <w:multiLevelType w:val="hybridMultilevel"/>
    <w:tmpl w:val="2FCC1F5E"/>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2DAD7685"/>
    <w:multiLevelType w:val="hybridMultilevel"/>
    <w:tmpl w:val="380C893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2E104D20"/>
    <w:multiLevelType w:val="hybridMultilevel"/>
    <w:tmpl w:val="0B82BFD8"/>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8" w15:restartNumberingAfterBreak="0">
    <w:nsid w:val="2F0D3FDD"/>
    <w:multiLevelType w:val="hybridMultilevel"/>
    <w:tmpl w:val="9FB0908E"/>
    <w:lvl w:ilvl="0" w:tplc="298A0D16">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2F5A484C"/>
    <w:multiLevelType w:val="hybridMultilevel"/>
    <w:tmpl w:val="C8AC18A4"/>
    <w:lvl w:ilvl="0" w:tplc="027207E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2F917B12"/>
    <w:multiLevelType w:val="hybridMultilevel"/>
    <w:tmpl w:val="7E609F9C"/>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2FE52671"/>
    <w:multiLevelType w:val="hybridMultilevel"/>
    <w:tmpl w:val="688A0F54"/>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2" w15:restartNumberingAfterBreak="0">
    <w:nsid w:val="2FF50AB9"/>
    <w:multiLevelType w:val="hybridMultilevel"/>
    <w:tmpl w:val="FB08FE64"/>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3" w15:restartNumberingAfterBreak="0">
    <w:nsid w:val="301D0CB8"/>
    <w:multiLevelType w:val="hybridMultilevel"/>
    <w:tmpl w:val="4308EE58"/>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4" w15:restartNumberingAfterBreak="0">
    <w:nsid w:val="3058574C"/>
    <w:multiLevelType w:val="hybridMultilevel"/>
    <w:tmpl w:val="94A882A8"/>
    <w:lvl w:ilvl="0" w:tplc="17DE0BE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312227D7"/>
    <w:multiLevelType w:val="hybridMultilevel"/>
    <w:tmpl w:val="2DBA934E"/>
    <w:lvl w:ilvl="0" w:tplc="4B0696E8">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319C62DF"/>
    <w:multiLevelType w:val="hybridMultilevel"/>
    <w:tmpl w:val="B79C5D84"/>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7" w15:restartNumberingAfterBreak="0">
    <w:nsid w:val="31DF63AB"/>
    <w:multiLevelType w:val="hybridMultilevel"/>
    <w:tmpl w:val="D14A79BA"/>
    <w:lvl w:ilvl="0" w:tplc="17DE0BE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32E12A7C"/>
    <w:multiLevelType w:val="hybridMultilevel"/>
    <w:tmpl w:val="209A31C6"/>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9" w15:restartNumberingAfterBreak="0">
    <w:nsid w:val="33772754"/>
    <w:multiLevelType w:val="hybridMultilevel"/>
    <w:tmpl w:val="AEC0A376"/>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0" w15:restartNumberingAfterBreak="0">
    <w:nsid w:val="354A0830"/>
    <w:multiLevelType w:val="hybridMultilevel"/>
    <w:tmpl w:val="A3AC9F22"/>
    <w:lvl w:ilvl="0" w:tplc="74BEFE64">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15:restartNumberingAfterBreak="0">
    <w:nsid w:val="3570572C"/>
    <w:multiLevelType w:val="hybridMultilevel"/>
    <w:tmpl w:val="2E1E9536"/>
    <w:lvl w:ilvl="0" w:tplc="B7E43D1C">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35BC18CF"/>
    <w:multiLevelType w:val="hybridMultilevel"/>
    <w:tmpl w:val="D7ECFC10"/>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36854AC1"/>
    <w:multiLevelType w:val="hybridMultilevel"/>
    <w:tmpl w:val="14543406"/>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36A3577D"/>
    <w:multiLevelType w:val="hybridMultilevel"/>
    <w:tmpl w:val="9B0ED904"/>
    <w:lvl w:ilvl="0" w:tplc="041AA222">
      <w:start w:val="1"/>
      <w:numFmt w:val="upp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5" w15:restartNumberingAfterBreak="0">
    <w:nsid w:val="36FD3FC9"/>
    <w:multiLevelType w:val="hybridMultilevel"/>
    <w:tmpl w:val="FCF615F4"/>
    <w:lvl w:ilvl="0" w:tplc="D11A80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6" w15:restartNumberingAfterBreak="0">
    <w:nsid w:val="376B49E4"/>
    <w:multiLevelType w:val="hybridMultilevel"/>
    <w:tmpl w:val="D4100A24"/>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7" w15:restartNumberingAfterBreak="0">
    <w:nsid w:val="37904EA5"/>
    <w:multiLevelType w:val="hybridMultilevel"/>
    <w:tmpl w:val="CC28B0F8"/>
    <w:lvl w:ilvl="0" w:tplc="1736D31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8" w15:restartNumberingAfterBreak="0">
    <w:nsid w:val="38000CC8"/>
    <w:multiLevelType w:val="hybridMultilevel"/>
    <w:tmpl w:val="254C53EE"/>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9" w15:restartNumberingAfterBreak="0">
    <w:nsid w:val="385273BB"/>
    <w:multiLevelType w:val="hybridMultilevel"/>
    <w:tmpl w:val="05CA8694"/>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0" w15:restartNumberingAfterBreak="0">
    <w:nsid w:val="38B10E1F"/>
    <w:multiLevelType w:val="hybridMultilevel"/>
    <w:tmpl w:val="DC5AEF1E"/>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1" w15:restartNumberingAfterBreak="0">
    <w:nsid w:val="39221339"/>
    <w:multiLevelType w:val="hybridMultilevel"/>
    <w:tmpl w:val="6E460C0C"/>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2" w15:restartNumberingAfterBreak="0">
    <w:nsid w:val="39E96A52"/>
    <w:multiLevelType w:val="hybridMultilevel"/>
    <w:tmpl w:val="3DC4D1FA"/>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3" w15:restartNumberingAfterBreak="0">
    <w:nsid w:val="3A8E065C"/>
    <w:multiLevelType w:val="hybridMultilevel"/>
    <w:tmpl w:val="012E9176"/>
    <w:lvl w:ilvl="0" w:tplc="E1BECC10">
      <w:start w:val="1"/>
      <w:numFmt w:val="decimal"/>
      <w:lvlText w:val="(%1)"/>
      <w:lvlJc w:val="left"/>
      <w:pPr>
        <w:ind w:left="360" w:hanging="360"/>
      </w:pPr>
      <w:rPr>
        <w:rFonts w:hint="default"/>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4" w15:restartNumberingAfterBreak="0">
    <w:nsid w:val="3AB44A08"/>
    <w:multiLevelType w:val="hybridMultilevel"/>
    <w:tmpl w:val="92A2E15C"/>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5" w15:restartNumberingAfterBreak="0">
    <w:nsid w:val="3AF20341"/>
    <w:multiLevelType w:val="hybridMultilevel"/>
    <w:tmpl w:val="0C765330"/>
    <w:lvl w:ilvl="0" w:tplc="7862C504">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6" w15:restartNumberingAfterBreak="0">
    <w:nsid w:val="3BFC71D2"/>
    <w:multiLevelType w:val="hybridMultilevel"/>
    <w:tmpl w:val="E0B4F2EE"/>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7" w15:restartNumberingAfterBreak="0">
    <w:nsid w:val="3C4572E8"/>
    <w:multiLevelType w:val="hybridMultilevel"/>
    <w:tmpl w:val="86B8EACC"/>
    <w:lvl w:ilvl="0" w:tplc="401E1900">
      <w:start w:val="2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3D047C6E"/>
    <w:multiLevelType w:val="hybridMultilevel"/>
    <w:tmpl w:val="C5DAF16E"/>
    <w:lvl w:ilvl="0" w:tplc="8B7C7EB4">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9" w15:restartNumberingAfterBreak="0">
    <w:nsid w:val="3D800976"/>
    <w:multiLevelType w:val="hybridMultilevel"/>
    <w:tmpl w:val="61543A1A"/>
    <w:lvl w:ilvl="0" w:tplc="A1F24B3C">
      <w:start w:val="1"/>
      <w:numFmt w:val="decimal"/>
      <w:lvlText w:val="(%1)"/>
      <w:lvlJc w:val="left"/>
      <w:pPr>
        <w:ind w:left="36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15:restartNumberingAfterBreak="0">
    <w:nsid w:val="3E0F1427"/>
    <w:multiLevelType w:val="hybridMultilevel"/>
    <w:tmpl w:val="60D8A340"/>
    <w:lvl w:ilvl="0" w:tplc="9340800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1" w15:restartNumberingAfterBreak="0">
    <w:nsid w:val="3E5E53FD"/>
    <w:multiLevelType w:val="hybridMultilevel"/>
    <w:tmpl w:val="94C0225A"/>
    <w:lvl w:ilvl="0" w:tplc="E1BECC10">
      <w:start w:val="1"/>
      <w:numFmt w:val="decimal"/>
      <w:lvlText w:val="(%1)"/>
      <w:lvlJc w:val="left"/>
      <w:pPr>
        <w:ind w:left="360" w:hanging="360"/>
      </w:pPr>
      <w:rPr>
        <w:rFonts w:hint="default"/>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2" w15:restartNumberingAfterBreak="0">
    <w:nsid w:val="3E7005B0"/>
    <w:multiLevelType w:val="hybridMultilevel"/>
    <w:tmpl w:val="C6E84356"/>
    <w:lvl w:ilvl="0" w:tplc="4B0696E8">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3" w15:restartNumberingAfterBreak="0">
    <w:nsid w:val="3EF74DE6"/>
    <w:multiLevelType w:val="hybridMultilevel"/>
    <w:tmpl w:val="DF5EAC02"/>
    <w:lvl w:ilvl="0" w:tplc="B7E43D1C">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3FEC76B0"/>
    <w:multiLevelType w:val="hybridMultilevel"/>
    <w:tmpl w:val="59B4ADD8"/>
    <w:lvl w:ilvl="0" w:tplc="234A549E">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41034EE2"/>
    <w:multiLevelType w:val="hybridMultilevel"/>
    <w:tmpl w:val="83EC90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412A20BC"/>
    <w:multiLevelType w:val="hybridMultilevel"/>
    <w:tmpl w:val="2D48AAC0"/>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7" w15:restartNumberingAfterBreak="0">
    <w:nsid w:val="41657661"/>
    <w:multiLevelType w:val="hybridMultilevel"/>
    <w:tmpl w:val="079C56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422C49E0"/>
    <w:multiLevelType w:val="hybridMultilevel"/>
    <w:tmpl w:val="826A7B7E"/>
    <w:lvl w:ilvl="0" w:tplc="E1BECC10">
      <w:start w:val="1"/>
      <w:numFmt w:val="decimal"/>
      <w:lvlText w:val="(%1)"/>
      <w:lvlJc w:val="left"/>
      <w:pPr>
        <w:ind w:left="360" w:hanging="360"/>
      </w:pPr>
      <w:rPr>
        <w:rFonts w:hint="default"/>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9" w15:restartNumberingAfterBreak="0">
    <w:nsid w:val="429F109B"/>
    <w:multiLevelType w:val="hybridMultilevel"/>
    <w:tmpl w:val="CB700D32"/>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0" w15:restartNumberingAfterBreak="0">
    <w:nsid w:val="446B754F"/>
    <w:multiLevelType w:val="hybridMultilevel"/>
    <w:tmpl w:val="3EDA7C5E"/>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1" w15:restartNumberingAfterBreak="0">
    <w:nsid w:val="449A054E"/>
    <w:multiLevelType w:val="multilevel"/>
    <w:tmpl w:val="4004553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2" w15:restartNumberingAfterBreak="0">
    <w:nsid w:val="44DB5091"/>
    <w:multiLevelType w:val="hybridMultilevel"/>
    <w:tmpl w:val="3F947370"/>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4DC627F"/>
    <w:multiLevelType w:val="hybridMultilevel"/>
    <w:tmpl w:val="FFBA2BBE"/>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4" w15:restartNumberingAfterBreak="0">
    <w:nsid w:val="44DE4620"/>
    <w:multiLevelType w:val="hybridMultilevel"/>
    <w:tmpl w:val="0B9EEE4A"/>
    <w:lvl w:ilvl="0" w:tplc="E1BECC10">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5" w15:restartNumberingAfterBreak="0">
    <w:nsid w:val="45192049"/>
    <w:multiLevelType w:val="hybridMultilevel"/>
    <w:tmpl w:val="28627C78"/>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6" w15:restartNumberingAfterBreak="0">
    <w:nsid w:val="452324BF"/>
    <w:multiLevelType w:val="hybridMultilevel"/>
    <w:tmpl w:val="AC3ADD9E"/>
    <w:lvl w:ilvl="0" w:tplc="AF2239A4">
      <w:start w:val="1"/>
      <w:numFmt w:val="upperRoman"/>
      <w:lvlText w:val="%1."/>
      <w:lvlJc w:val="left"/>
      <w:pPr>
        <w:tabs>
          <w:tab w:val="num" w:pos="1080"/>
        </w:tabs>
        <w:ind w:left="1080" w:hanging="720"/>
      </w:pPr>
      <w:rPr>
        <w:rFonts w:ascii="Arial" w:eastAsia="Times New Roman" w:hAnsi="Arial" w:cs="Arial" w:hint="default"/>
      </w:rPr>
    </w:lvl>
    <w:lvl w:ilvl="1" w:tplc="1C5A07FA">
      <w:start w:val="1"/>
      <w:numFmt w:val="decimal"/>
      <w:lvlText w:val="%2."/>
      <w:lvlJc w:val="left"/>
      <w:pPr>
        <w:tabs>
          <w:tab w:val="num" w:pos="1440"/>
        </w:tabs>
        <w:ind w:left="1440" w:hanging="360"/>
      </w:pPr>
      <w:rPr>
        <w:rFonts w:hint="default"/>
      </w:rPr>
    </w:lvl>
    <w:lvl w:ilvl="2" w:tplc="3F24B67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45824AAA"/>
    <w:multiLevelType w:val="hybridMultilevel"/>
    <w:tmpl w:val="BDB68D26"/>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8" w15:restartNumberingAfterBreak="0">
    <w:nsid w:val="46654832"/>
    <w:multiLevelType w:val="hybridMultilevel"/>
    <w:tmpl w:val="0BB2FC24"/>
    <w:lvl w:ilvl="0" w:tplc="91B074E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9" w15:restartNumberingAfterBreak="0">
    <w:nsid w:val="46FC76EC"/>
    <w:multiLevelType w:val="hybridMultilevel"/>
    <w:tmpl w:val="FA3A1778"/>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0" w15:restartNumberingAfterBreak="0">
    <w:nsid w:val="47C63435"/>
    <w:multiLevelType w:val="hybridMultilevel"/>
    <w:tmpl w:val="480C7FFE"/>
    <w:lvl w:ilvl="0" w:tplc="027207E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1" w15:restartNumberingAfterBreak="0">
    <w:nsid w:val="48052A56"/>
    <w:multiLevelType w:val="hybridMultilevel"/>
    <w:tmpl w:val="AEBCE6DC"/>
    <w:lvl w:ilvl="0" w:tplc="C00640A0">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72" w15:restartNumberingAfterBreak="0">
    <w:nsid w:val="487C6FA8"/>
    <w:multiLevelType w:val="hybridMultilevel"/>
    <w:tmpl w:val="7B4CB852"/>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3" w15:restartNumberingAfterBreak="0">
    <w:nsid w:val="48B21C02"/>
    <w:multiLevelType w:val="hybridMultilevel"/>
    <w:tmpl w:val="930EF0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4" w15:restartNumberingAfterBreak="0">
    <w:nsid w:val="48D67420"/>
    <w:multiLevelType w:val="hybridMultilevel"/>
    <w:tmpl w:val="62DAABC0"/>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5" w15:restartNumberingAfterBreak="0">
    <w:nsid w:val="49045C0B"/>
    <w:multiLevelType w:val="hybridMultilevel"/>
    <w:tmpl w:val="FFBA2BBE"/>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6" w15:restartNumberingAfterBreak="0">
    <w:nsid w:val="492F4219"/>
    <w:multiLevelType w:val="hybridMultilevel"/>
    <w:tmpl w:val="3334BE74"/>
    <w:lvl w:ilvl="0" w:tplc="7862C504">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7" w15:restartNumberingAfterBreak="0">
    <w:nsid w:val="49587312"/>
    <w:multiLevelType w:val="hybridMultilevel"/>
    <w:tmpl w:val="6960F07C"/>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8" w15:restartNumberingAfterBreak="0">
    <w:nsid w:val="4979709E"/>
    <w:multiLevelType w:val="hybridMultilevel"/>
    <w:tmpl w:val="29F055DA"/>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9" w15:restartNumberingAfterBreak="0">
    <w:nsid w:val="4A044343"/>
    <w:multiLevelType w:val="hybridMultilevel"/>
    <w:tmpl w:val="FB7A1CFE"/>
    <w:lvl w:ilvl="0" w:tplc="4E28AF2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0" w15:restartNumberingAfterBreak="0">
    <w:nsid w:val="4A3055CA"/>
    <w:multiLevelType w:val="hybridMultilevel"/>
    <w:tmpl w:val="6080ADF0"/>
    <w:lvl w:ilvl="0" w:tplc="40F8CC24">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1" w15:restartNumberingAfterBreak="0">
    <w:nsid w:val="4A8E6292"/>
    <w:multiLevelType w:val="hybridMultilevel"/>
    <w:tmpl w:val="75D03368"/>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2" w15:restartNumberingAfterBreak="0">
    <w:nsid w:val="4B1C3E17"/>
    <w:multiLevelType w:val="hybridMultilevel"/>
    <w:tmpl w:val="8AAA1008"/>
    <w:lvl w:ilvl="0" w:tplc="74BEFE64">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3" w15:restartNumberingAfterBreak="0">
    <w:nsid w:val="4B332861"/>
    <w:multiLevelType w:val="hybridMultilevel"/>
    <w:tmpl w:val="94F03E2E"/>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4" w15:restartNumberingAfterBreak="0">
    <w:nsid w:val="4B5C4C4C"/>
    <w:multiLevelType w:val="hybridMultilevel"/>
    <w:tmpl w:val="6E460C0C"/>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5" w15:restartNumberingAfterBreak="0">
    <w:nsid w:val="4BB80921"/>
    <w:multiLevelType w:val="hybridMultilevel"/>
    <w:tmpl w:val="B00C46CE"/>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6" w15:restartNumberingAfterBreak="0">
    <w:nsid w:val="4C245914"/>
    <w:multiLevelType w:val="hybridMultilevel"/>
    <w:tmpl w:val="15D62588"/>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7" w15:restartNumberingAfterBreak="0">
    <w:nsid w:val="4C341BD8"/>
    <w:multiLevelType w:val="hybridMultilevel"/>
    <w:tmpl w:val="AE2C6E24"/>
    <w:lvl w:ilvl="0" w:tplc="4B0696E8">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8" w15:restartNumberingAfterBreak="0">
    <w:nsid w:val="4DAF6879"/>
    <w:multiLevelType w:val="hybridMultilevel"/>
    <w:tmpl w:val="7444BE56"/>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9" w15:restartNumberingAfterBreak="0">
    <w:nsid w:val="4E9158F5"/>
    <w:multiLevelType w:val="hybridMultilevel"/>
    <w:tmpl w:val="08422E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0" w15:restartNumberingAfterBreak="0">
    <w:nsid w:val="4ED22473"/>
    <w:multiLevelType w:val="hybridMultilevel"/>
    <w:tmpl w:val="FFC82A4A"/>
    <w:lvl w:ilvl="0" w:tplc="5130F75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1" w15:restartNumberingAfterBreak="0">
    <w:nsid w:val="4F7E5B6A"/>
    <w:multiLevelType w:val="hybridMultilevel"/>
    <w:tmpl w:val="62421A8C"/>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2" w15:restartNumberingAfterBreak="0">
    <w:nsid w:val="4FBC128A"/>
    <w:multiLevelType w:val="hybridMultilevel"/>
    <w:tmpl w:val="D4184586"/>
    <w:lvl w:ilvl="0" w:tplc="A1F24B3C">
      <w:start w:val="1"/>
      <w:numFmt w:val="decimal"/>
      <w:lvlText w:val="(%1)"/>
      <w:lvlJc w:val="left"/>
      <w:pPr>
        <w:ind w:left="36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3" w15:restartNumberingAfterBreak="0">
    <w:nsid w:val="4FE01782"/>
    <w:multiLevelType w:val="hybridMultilevel"/>
    <w:tmpl w:val="3A8C7456"/>
    <w:lvl w:ilvl="0" w:tplc="234A549E">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4" w15:restartNumberingAfterBreak="0">
    <w:nsid w:val="505F004F"/>
    <w:multiLevelType w:val="hybridMultilevel"/>
    <w:tmpl w:val="054ED7D0"/>
    <w:lvl w:ilvl="0" w:tplc="9340800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5" w15:restartNumberingAfterBreak="0">
    <w:nsid w:val="506749F2"/>
    <w:multiLevelType w:val="hybridMultilevel"/>
    <w:tmpl w:val="E568455C"/>
    <w:lvl w:ilvl="0" w:tplc="33D49FB4">
      <w:start w:val="1"/>
      <w:numFmt w:val="decimal"/>
      <w:lvlText w:val="%1."/>
      <w:lvlJc w:val="left"/>
      <w:pPr>
        <w:tabs>
          <w:tab w:val="num" w:pos="1080"/>
        </w:tabs>
        <w:ind w:left="1080" w:hanging="720"/>
      </w:pPr>
      <w:rPr>
        <w:rFonts w:hint="default"/>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6" w15:restartNumberingAfterBreak="0">
    <w:nsid w:val="516F6161"/>
    <w:multiLevelType w:val="hybridMultilevel"/>
    <w:tmpl w:val="ECFC28CC"/>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7" w15:restartNumberingAfterBreak="0">
    <w:nsid w:val="52CC2A26"/>
    <w:multiLevelType w:val="hybridMultilevel"/>
    <w:tmpl w:val="CB700D32"/>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8" w15:restartNumberingAfterBreak="0">
    <w:nsid w:val="53301A78"/>
    <w:multiLevelType w:val="hybridMultilevel"/>
    <w:tmpl w:val="4CC4799E"/>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9" w15:restartNumberingAfterBreak="0">
    <w:nsid w:val="544D5B6C"/>
    <w:multiLevelType w:val="hybridMultilevel"/>
    <w:tmpl w:val="1D94060E"/>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0" w15:restartNumberingAfterBreak="0">
    <w:nsid w:val="54D07ECE"/>
    <w:multiLevelType w:val="hybridMultilevel"/>
    <w:tmpl w:val="16D2FE34"/>
    <w:lvl w:ilvl="0" w:tplc="23AE229A">
      <w:start w:val="1"/>
      <w:numFmt w:val="decimal"/>
      <w:lvlText w:val="(%1)"/>
      <w:lvlJc w:val="left"/>
      <w:pPr>
        <w:ind w:left="36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1" w15:restartNumberingAfterBreak="0">
    <w:nsid w:val="563030CB"/>
    <w:multiLevelType w:val="hybridMultilevel"/>
    <w:tmpl w:val="3704F8AA"/>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2" w15:restartNumberingAfterBreak="0">
    <w:nsid w:val="56B94BC1"/>
    <w:multiLevelType w:val="hybridMultilevel"/>
    <w:tmpl w:val="68527BFC"/>
    <w:lvl w:ilvl="0" w:tplc="DC02E37C">
      <w:start w:val="1"/>
      <w:numFmt w:val="decimal"/>
      <w:lvlText w:val="(%1)"/>
      <w:lvlJc w:val="left"/>
      <w:pPr>
        <w:ind w:left="360" w:hanging="360"/>
      </w:pPr>
      <w:rPr>
        <w:rFonts w:ascii="Arial" w:hAnsi="Arial" w:cs="Arial"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3" w15:restartNumberingAfterBreak="0">
    <w:nsid w:val="56DE37E4"/>
    <w:multiLevelType w:val="hybridMultilevel"/>
    <w:tmpl w:val="50E024DE"/>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4" w15:restartNumberingAfterBreak="0">
    <w:nsid w:val="572F7CEC"/>
    <w:multiLevelType w:val="hybridMultilevel"/>
    <w:tmpl w:val="62DAABC0"/>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5" w15:restartNumberingAfterBreak="0">
    <w:nsid w:val="578D0C3C"/>
    <w:multiLevelType w:val="hybridMultilevel"/>
    <w:tmpl w:val="23EC9832"/>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583E0451"/>
    <w:multiLevelType w:val="hybridMultilevel"/>
    <w:tmpl w:val="C6F8CD68"/>
    <w:lvl w:ilvl="0" w:tplc="B990635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7" w15:restartNumberingAfterBreak="0">
    <w:nsid w:val="58615373"/>
    <w:multiLevelType w:val="hybridMultilevel"/>
    <w:tmpl w:val="4E2415CE"/>
    <w:lvl w:ilvl="0" w:tplc="F33838A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8" w15:restartNumberingAfterBreak="0">
    <w:nsid w:val="586606AC"/>
    <w:multiLevelType w:val="hybridMultilevel"/>
    <w:tmpl w:val="A372EA2C"/>
    <w:lvl w:ilvl="0" w:tplc="4E28AF2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9" w15:restartNumberingAfterBreak="0">
    <w:nsid w:val="586F530A"/>
    <w:multiLevelType w:val="hybridMultilevel"/>
    <w:tmpl w:val="F23EC3A0"/>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0" w15:restartNumberingAfterBreak="0">
    <w:nsid w:val="58B901D0"/>
    <w:multiLevelType w:val="hybridMultilevel"/>
    <w:tmpl w:val="42E499DC"/>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1" w15:restartNumberingAfterBreak="0">
    <w:nsid w:val="58E17EBE"/>
    <w:multiLevelType w:val="hybridMultilevel"/>
    <w:tmpl w:val="C4B013E8"/>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2" w15:restartNumberingAfterBreak="0">
    <w:nsid w:val="59B11523"/>
    <w:multiLevelType w:val="hybridMultilevel"/>
    <w:tmpl w:val="41B293FE"/>
    <w:lvl w:ilvl="0" w:tplc="56EE77CC">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9C7758E"/>
    <w:multiLevelType w:val="hybridMultilevel"/>
    <w:tmpl w:val="4E266694"/>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4" w15:restartNumberingAfterBreak="0">
    <w:nsid w:val="5A135A9D"/>
    <w:multiLevelType w:val="hybridMultilevel"/>
    <w:tmpl w:val="AACE1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5A9013BF"/>
    <w:multiLevelType w:val="hybridMultilevel"/>
    <w:tmpl w:val="931AE124"/>
    <w:lvl w:ilvl="0" w:tplc="7862C504">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6" w15:restartNumberingAfterBreak="0">
    <w:nsid w:val="5B452A01"/>
    <w:multiLevelType w:val="hybridMultilevel"/>
    <w:tmpl w:val="4F7EE682"/>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5B5512D8"/>
    <w:multiLevelType w:val="hybridMultilevel"/>
    <w:tmpl w:val="932EB242"/>
    <w:lvl w:ilvl="0" w:tplc="74BEFE6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8" w15:restartNumberingAfterBreak="0">
    <w:nsid w:val="5B564C2A"/>
    <w:multiLevelType w:val="hybridMultilevel"/>
    <w:tmpl w:val="743E0AD2"/>
    <w:lvl w:ilvl="0" w:tplc="8B7C7EB4">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9" w15:restartNumberingAfterBreak="0">
    <w:nsid w:val="5B5D4FAA"/>
    <w:multiLevelType w:val="hybridMultilevel"/>
    <w:tmpl w:val="F476D5F8"/>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0" w15:restartNumberingAfterBreak="0">
    <w:nsid w:val="5BB571C8"/>
    <w:multiLevelType w:val="hybridMultilevel"/>
    <w:tmpl w:val="9C7CCBC4"/>
    <w:lvl w:ilvl="0" w:tplc="027207E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1" w15:restartNumberingAfterBreak="0">
    <w:nsid w:val="5DC63CE2"/>
    <w:multiLevelType w:val="hybridMultilevel"/>
    <w:tmpl w:val="F2C86AF2"/>
    <w:lvl w:ilvl="0" w:tplc="298A0D16">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2" w15:restartNumberingAfterBreak="0">
    <w:nsid w:val="5EAC2C14"/>
    <w:multiLevelType w:val="hybridMultilevel"/>
    <w:tmpl w:val="60503104"/>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3" w15:restartNumberingAfterBreak="0">
    <w:nsid w:val="5EFF36BF"/>
    <w:multiLevelType w:val="hybridMultilevel"/>
    <w:tmpl w:val="E5101F1C"/>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60002661"/>
    <w:multiLevelType w:val="hybridMultilevel"/>
    <w:tmpl w:val="30327E26"/>
    <w:lvl w:ilvl="0" w:tplc="9340800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5" w15:restartNumberingAfterBreak="0">
    <w:nsid w:val="60404091"/>
    <w:multiLevelType w:val="hybridMultilevel"/>
    <w:tmpl w:val="59FC6B9C"/>
    <w:lvl w:ilvl="0" w:tplc="027207E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6" w15:restartNumberingAfterBreak="0">
    <w:nsid w:val="60683D3D"/>
    <w:multiLevelType w:val="hybridMultilevel"/>
    <w:tmpl w:val="2F24CA5A"/>
    <w:lvl w:ilvl="0" w:tplc="7862C504">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7" w15:restartNumberingAfterBreak="0">
    <w:nsid w:val="6076516A"/>
    <w:multiLevelType w:val="hybridMultilevel"/>
    <w:tmpl w:val="240AF3D4"/>
    <w:lvl w:ilvl="0" w:tplc="027207E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8" w15:restartNumberingAfterBreak="0">
    <w:nsid w:val="617E5914"/>
    <w:multiLevelType w:val="hybridMultilevel"/>
    <w:tmpl w:val="27D09B3C"/>
    <w:lvl w:ilvl="0" w:tplc="E1BECC10">
      <w:start w:val="1"/>
      <w:numFmt w:val="decimal"/>
      <w:lvlText w:val="(%1)"/>
      <w:lvlJc w:val="left"/>
      <w:pPr>
        <w:ind w:left="360" w:hanging="360"/>
      </w:pPr>
      <w:rPr>
        <w:rFonts w:hint="default"/>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9" w15:restartNumberingAfterBreak="0">
    <w:nsid w:val="6255154F"/>
    <w:multiLevelType w:val="hybridMultilevel"/>
    <w:tmpl w:val="423AFE16"/>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0" w15:restartNumberingAfterBreak="0">
    <w:nsid w:val="625D5F53"/>
    <w:multiLevelType w:val="hybridMultilevel"/>
    <w:tmpl w:val="FAFC6072"/>
    <w:lvl w:ilvl="0" w:tplc="298A0D1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1" w15:restartNumberingAfterBreak="0">
    <w:nsid w:val="637977FB"/>
    <w:multiLevelType w:val="hybridMultilevel"/>
    <w:tmpl w:val="4D22A806"/>
    <w:lvl w:ilvl="0" w:tplc="027207E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2" w15:restartNumberingAfterBreak="0">
    <w:nsid w:val="64293769"/>
    <w:multiLevelType w:val="hybridMultilevel"/>
    <w:tmpl w:val="C192A896"/>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3" w15:restartNumberingAfterBreak="0">
    <w:nsid w:val="64876A52"/>
    <w:multiLevelType w:val="hybridMultilevel"/>
    <w:tmpl w:val="0F72F3B4"/>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4" w15:restartNumberingAfterBreak="0">
    <w:nsid w:val="64A72AC4"/>
    <w:multiLevelType w:val="hybridMultilevel"/>
    <w:tmpl w:val="352EA782"/>
    <w:lvl w:ilvl="0" w:tplc="4B0696E8">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5" w15:restartNumberingAfterBreak="0">
    <w:nsid w:val="64B77FBB"/>
    <w:multiLevelType w:val="hybridMultilevel"/>
    <w:tmpl w:val="D0501FE6"/>
    <w:lvl w:ilvl="0" w:tplc="B7E43D1C">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6" w15:restartNumberingAfterBreak="0">
    <w:nsid w:val="64C0676F"/>
    <w:multiLevelType w:val="hybridMultilevel"/>
    <w:tmpl w:val="44E6A8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7" w15:restartNumberingAfterBreak="0">
    <w:nsid w:val="64DA4978"/>
    <w:multiLevelType w:val="hybridMultilevel"/>
    <w:tmpl w:val="7BC21F1A"/>
    <w:lvl w:ilvl="0" w:tplc="74BEFE64">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8" w15:restartNumberingAfterBreak="0">
    <w:nsid w:val="64E45477"/>
    <w:multiLevelType w:val="hybridMultilevel"/>
    <w:tmpl w:val="16CA8C68"/>
    <w:lvl w:ilvl="0" w:tplc="FE32769E">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9" w15:restartNumberingAfterBreak="0">
    <w:nsid w:val="64E9003E"/>
    <w:multiLevelType w:val="hybridMultilevel"/>
    <w:tmpl w:val="E75A190C"/>
    <w:lvl w:ilvl="0" w:tplc="AB6A759E">
      <w:start w:val="1"/>
      <w:numFmt w:val="decimal"/>
      <w:lvlText w:val="(%1)"/>
      <w:lvlJc w:val="left"/>
      <w:pPr>
        <w:ind w:left="36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0" w15:restartNumberingAfterBreak="0">
    <w:nsid w:val="65D72351"/>
    <w:multiLevelType w:val="hybridMultilevel"/>
    <w:tmpl w:val="35905B90"/>
    <w:lvl w:ilvl="0" w:tplc="E1BECC10">
      <w:start w:val="1"/>
      <w:numFmt w:val="decimal"/>
      <w:lvlText w:val="(%1)"/>
      <w:lvlJc w:val="left"/>
      <w:pPr>
        <w:ind w:left="360" w:hanging="360"/>
      </w:pPr>
      <w:rPr>
        <w:rFonts w:hint="default"/>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1" w15:restartNumberingAfterBreak="0">
    <w:nsid w:val="665F1F7A"/>
    <w:multiLevelType w:val="hybridMultilevel"/>
    <w:tmpl w:val="9EEC65D0"/>
    <w:lvl w:ilvl="0" w:tplc="234A549E">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2" w15:restartNumberingAfterBreak="0">
    <w:nsid w:val="66D95108"/>
    <w:multiLevelType w:val="hybridMultilevel"/>
    <w:tmpl w:val="60D8A340"/>
    <w:lvl w:ilvl="0" w:tplc="9340800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3" w15:restartNumberingAfterBreak="0">
    <w:nsid w:val="66FD52A9"/>
    <w:multiLevelType w:val="hybridMultilevel"/>
    <w:tmpl w:val="ADFC1A36"/>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4" w15:restartNumberingAfterBreak="0">
    <w:nsid w:val="67753CB6"/>
    <w:multiLevelType w:val="hybridMultilevel"/>
    <w:tmpl w:val="5530A2F8"/>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5" w15:restartNumberingAfterBreak="0">
    <w:nsid w:val="686006B1"/>
    <w:multiLevelType w:val="hybridMultilevel"/>
    <w:tmpl w:val="59B4ADD8"/>
    <w:lvl w:ilvl="0" w:tplc="234A549E">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6" w15:restartNumberingAfterBreak="0">
    <w:nsid w:val="688F092F"/>
    <w:multiLevelType w:val="hybridMultilevel"/>
    <w:tmpl w:val="2368A088"/>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68A602F5"/>
    <w:multiLevelType w:val="hybridMultilevel"/>
    <w:tmpl w:val="DA045A44"/>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8" w15:restartNumberingAfterBreak="0">
    <w:nsid w:val="68ED28AB"/>
    <w:multiLevelType w:val="hybridMultilevel"/>
    <w:tmpl w:val="BB8A105A"/>
    <w:lvl w:ilvl="0" w:tplc="E1BECC10">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9" w15:restartNumberingAfterBreak="0">
    <w:nsid w:val="69AF1E97"/>
    <w:multiLevelType w:val="hybridMultilevel"/>
    <w:tmpl w:val="7D72E25C"/>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69CC01F3"/>
    <w:multiLevelType w:val="hybridMultilevel"/>
    <w:tmpl w:val="F5E879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1" w15:restartNumberingAfterBreak="0">
    <w:nsid w:val="6A16254C"/>
    <w:multiLevelType w:val="hybridMultilevel"/>
    <w:tmpl w:val="1D70C060"/>
    <w:lvl w:ilvl="0" w:tplc="E1BECC10">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2" w15:restartNumberingAfterBreak="0">
    <w:nsid w:val="6B9C1FF2"/>
    <w:multiLevelType w:val="hybridMultilevel"/>
    <w:tmpl w:val="8488BF06"/>
    <w:lvl w:ilvl="0" w:tplc="4B0696E8">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3" w15:restartNumberingAfterBreak="0">
    <w:nsid w:val="6BAC6ECD"/>
    <w:multiLevelType w:val="hybridMultilevel"/>
    <w:tmpl w:val="C6CAC094"/>
    <w:lvl w:ilvl="0" w:tplc="4DDA050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4" w15:restartNumberingAfterBreak="0">
    <w:nsid w:val="6C670986"/>
    <w:multiLevelType w:val="hybridMultilevel"/>
    <w:tmpl w:val="10B692C8"/>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6C7F1508"/>
    <w:multiLevelType w:val="hybridMultilevel"/>
    <w:tmpl w:val="B8FC25F0"/>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6" w15:restartNumberingAfterBreak="0">
    <w:nsid w:val="6CE25A33"/>
    <w:multiLevelType w:val="hybridMultilevel"/>
    <w:tmpl w:val="C83C2196"/>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7" w15:restartNumberingAfterBreak="0">
    <w:nsid w:val="6CF6695F"/>
    <w:multiLevelType w:val="hybridMultilevel"/>
    <w:tmpl w:val="509867B4"/>
    <w:lvl w:ilvl="0" w:tplc="AB6A759E">
      <w:start w:val="1"/>
      <w:numFmt w:val="decimal"/>
      <w:lvlText w:val="(%1)"/>
      <w:lvlJc w:val="left"/>
      <w:pPr>
        <w:ind w:left="36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8" w15:restartNumberingAfterBreak="0">
    <w:nsid w:val="6D9E0620"/>
    <w:multiLevelType w:val="hybridMultilevel"/>
    <w:tmpl w:val="8488BF06"/>
    <w:lvl w:ilvl="0" w:tplc="4B0696E8">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9" w15:restartNumberingAfterBreak="0">
    <w:nsid w:val="6DC43A9D"/>
    <w:multiLevelType w:val="hybridMultilevel"/>
    <w:tmpl w:val="CC102070"/>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6E6620D9"/>
    <w:multiLevelType w:val="hybridMultilevel"/>
    <w:tmpl w:val="C01215FC"/>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1" w15:restartNumberingAfterBreak="0">
    <w:nsid w:val="6E8D56F9"/>
    <w:multiLevelType w:val="hybridMultilevel"/>
    <w:tmpl w:val="91502BC8"/>
    <w:lvl w:ilvl="0" w:tplc="234A549E">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2" w15:restartNumberingAfterBreak="0">
    <w:nsid w:val="6EFF0EBB"/>
    <w:multiLevelType w:val="hybridMultilevel"/>
    <w:tmpl w:val="C71AEE42"/>
    <w:lvl w:ilvl="0" w:tplc="FE32769E">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3" w15:restartNumberingAfterBreak="0">
    <w:nsid w:val="7020487A"/>
    <w:multiLevelType w:val="hybridMultilevel"/>
    <w:tmpl w:val="50E024DE"/>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4" w15:restartNumberingAfterBreak="0">
    <w:nsid w:val="702635B4"/>
    <w:multiLevelType w:val="hybridMultilevel"/>
    <w:tmpl w:val="BFC455F6"/>
    <w:lvl w:ilvl="0" w:tplc="23AE229A">
      <w:start w:val="1"/>
      <w:numFmt w:val="decimal"/>
      <w:lvlText w:val="(%1)"/>
      <w:lvlJc w:val="left"/>
      <w:pPr>
        <w:ind w:left="36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5" w15:restartNumberingAfterBreak="0">
    <w:nsid w:val="709F58B1"/>
    <w:multiLevelType w:val="hybridMultilevel"/>
    <w:tmpl w:val="426CA6C2"/>
    <w:lvl w:ilvl="0" w:tplc="234A549E">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6" w15:restartNumberingAfterBreak="0">
    <w:nsid w:val="710F290D"/>
    <w:multiLevelType w:val="hybridMultilevel"/>
    <w:tmpl w:val="3E4C5496"/>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7" w15:restartNumberingAfterBreak="0">
    <w:nsid w:val="71DC5E91"/>
    <w:multiLevelType w:val="hybridMultilevel"/>
    <w:tmpl w:val="571C28A4"/>
    <w:lvl w:ilvl="0" w:tplc="937218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8" w15:restartNumberingAfterBreak="0">
    <w:nsid w:val="720B697E"/>
    <w:multiLevelType w:val="hybridMultilevel"/>
    <w:tmpl w:val="BDD40772"/>
    <w:lvl w:ilvl="0" w:tplc="8B7C7EB4">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9" w15:restartNumberingAfterBreak="0">
    <w:nsid w:val="7211513C"/>
    <w:multiLevelType w:val="hybridMultilevel"/>
    <w:tmpl w:val="2E1E9536"/>
    <w:lvl w:ilvl="0" w:tplc="B7E43D1C">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0" w15:restartNumberingAfterBreak="0">
    <w:nsid w:val="72B422CE"/>
    <w:multiLevelType w:val="hybridMultilevel"/>
    <w:tmpl w:val="EA0214E2"/>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1" w15:restartNumberingAfterBreak="0">
    <w:nsid w:val="744F52E8"/>
    <w:multiLevelType w:val="hybridMultilevel"/>
    <w:tmpl w:val="8DE4DAFC"/>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2" w15:restartNumberingAfterBreak="0">
    <w:nsid w:val="74B8758C"/>
    <w:multiLevelType w:val="hybridMultilevel"/>
    <w:tmpl w:val="86027B3E"/>
    <w:lvl w:ilvl="0" w:tplc="E1BECC10">
      <w:start w:val="1"/>
      <w:numFmt w:val="decimal"/>
      <w:lvlText w:val="(%1)"/>
      <w:lvlJc w:val="left"/>
      <w:pPr>
        <w:ind w:left="360" w:hanging="360"/>
      </w:pPr>
      <w:rPr>
        <w:rFonts w:hint="default"/>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3" w15:restartNumberingAfterBreak="0">
    <w:nsid w:val="75144065"/>
    <w:multiLevelType w:val="hybridMultilevel"/>
    <w:tmpl w:val="AA4E0E18"/>
    <w:lvl w:ilvl="0" w:tplc="4B0696E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4" w15:restartNumberingAfterBreak="0">
    <w:nsid w:val="75690FE5"/>
    <w:multiLevelType w:val="hybridMultilevel"/>
    <w:tmpl w:val="94F03E2E"/>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5" w15:restartNumberingAfterBreak="0">
    <w:nsid w:val="75C02889"/>
    <w:multiLevelType w:val="hybridMultilevel"/>
    <w:tmpl w:val="ABBE20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6" w15:restartNumberingAfterBreak="0">
    <w:nsid w:val="76C12E0A"/>
    <w:multiLevelType w:val="hybridMultilevel"/>
    <w:tmpl w:val="DAC07CBC"/>
    <w:lvl w:ilvl="0" w:tplc="E1BECC10">
      <w:start w:val="1"/>
      <w:numFmt w:val="decimal"/>
      <w:lvlText w:val="(%1)"/>
      <w:lvlJc w:val="left"/>
      <w:pPr>
        <w:ind w:left="360" w:hanging="360"/>
      </w:pPr>
      <w:rPr>
        <w:rFonts w:hint="default"/>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7" w15:restartNumberingAfterBreak="0">
    <w:nsid w:val="76DE65DD"/>
    <w:multiLevelType w:val="hybridMultilevel"/>
    <w:tmpl w:val="4A724C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8" w15:restartNumberingAfterBreak="0">
    <w:nsid w:val="777F1D8E"/>
    <w:multiLevelType w:val="hybridMultilevel"/>
    <w:tmpl w:val="28627C78"/>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9" w15:restartNumberingAfterBreak="0">
    <w:nsid w:val="77C510D9"/>
    <w:multiLevelType w:val="hybridMultilevel"/>
    <w:tmpl w:val="35EA9952"/>
    <w:lvl w:ilvl="0" w:tplc="AB6A759E">
      <w:start w:val="1"/>
      <w:numFmt w:val="decimal"/>
      <w:lvlText w:val="(%1)"/>
      <w:lvlJc w:val="left"/>
      <w:pPr>
        <w:ind w:left="36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0" w15:restartNumberingAfterBreak="0">
    <w:nsid w:val="77ED2333"/>
    <w:multiLevelType w:val="hybridMultilevel"/>
    <w:tmpl w:val="1DEC3158"/>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1" w15:restartNumberingAfterBreak="0">
    <w:nsid w:val="781B036B"/>
    <w:multiLevelType w:val="hybridMultilevel"/>
    <w:tmpl w:val="AE3A58AC"/>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2" w15:restartNumberingAfterBreak="0">
    <w:nsid w:val="7923012F"/>
    <w:multiLevelType w:val="hybridMultilevel"/>
    <w:tmpl w:val="1728B11E"/>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798A6538"/>
    <w:multiLevelType w:val="hybridMultilevel"/>
    <w:tmpl w:val="9F7AA02A"/>
    <w:lvl w:ilvl="0" w:tplc="16F87A1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4" w15:restartNumberingAfterBreak="0">
    <w:nsid w:val="7A4324E7"/>
    <w:multiLevelType w:val="hybridMultilevel"/>
    <w:tmpl w:val="209A31C6"/>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5" w15:restartNumberingAfterBreak="0">
    <w:nsid w:val="7A67097F"/>
    <w:multiLevelType w:val="hybridMultilevel"/>
    <w:tmpl w:val="28E40220"/>
    <w:lvl w:ilvl="0" w:tplc="17DE0BE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6" w15:restartNumberingAfterBreak="0">
    <w:nsid w:val="7BA371D4"/>
    <w:multiLevelType w:val="hybridMultilevel"/>
    <w:tmpl w:val="3098973A"/>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7" w15:restartNumberingAfterBreak="0">
    <w:nsid w:val="7BC63FA8"/>
    <w:multiLevelType w:val="hybridMultilevel"/>
    <w:tmpl w:val="4E2415CE"/>
    <w:lvl w:ilvl="0" w:tplc="F33838A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8" w15:restartNumberingAfterBreak="0">
    <w:nsid w:val="7BC9269D"/>
    <w:multiLevelType w:val="hybridMultilevel"/>
    <w:tmpl w:val="17080CBE"/>
    <w:lvl w:ilvl="0" w:tplc="937218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9" w15:restartNumberingAfterBreak="0">
    <w:nsid w:val="7C121A92"/>
    <w:multiLevelType w:val="hybridMultilevel"/>
    <w:tmpl w:val="120CBA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0" w15:restartNumberingAfterBreak="0">
    <w:nsid w:val="7C383827"/>
    <w:multiLevelType w:val="hybridMultilevel"/>
    <w:tmpl w:val="C106B224"/>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1" w15:restartNumberingAfterBreak="0">
    <w:nsid w:val="7DDE0BB5"/>
    <w:multiLevelType w:val="hybridMultilevel"/>
    <w:tmpl w:val="7E6EE328"/>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2" w15:restartNumberingAfterBreak="0">
    <w:nsid w:val="7E6A7E6D"/>
    <w:multiLevelType w:val="hybridMultilevel"/>
    <w:tmpl w:val="C6E0301C"/>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3" w15:restartNumberingAfterBreak="0">
    <w:nsid w:val="7E822178"/>
    <w:multiLevelType w:val="hybridMultilevel"/>
    <w:tmpl w:val="345E61A2"/>
    <w:lvl w:ilvl="0" w:tplc="027207E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4" w15:restartNumberingAfterBreak="0">
    <w:nsid w:val="7EA3048A"/>
    <w:multiLevelType w:val="hybridMultilevel"/>
    <w:tmpl w:val="9300E1AE"/>
    <w:lvl w:ilvl="0" w:tplc="7862C504">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5" w15:restartNumberingAfterBreak="0">
    <w:nsid w:val="7ECE69B5"/>
    <w:multiLevelType w:val="hybridMultilevel"/>
    <w:tmpl w:val="32F40E74"/>
    <w:lvl w:ilvl="0" w:tplc="BDF269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6" w15:restartNumberingAfterBreak="0">
    <w:nsid w:val="7EF718D6"/>
    <w:multiLevelType w:val="hybridMultilevel"/>
    <w:tmpl w:val="EF0061EC"/>
    <w:lvl w:ilvl="0" w:tplc="DE7600F0">
      <w:start w:val="1"/>
      <w:numFmt w:val="decimal"/>
      <w:lvlText w:val="(%1)"/>
      <w:lvlJc w:val="left"/>
      <w:pPr>
        <w:ind w:left="36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7" w15:restartNumberingAfterBreak="0">
    <w:nsid w:val="7F204F51"/>
    <w:multiLevelType w:val="hybridMultilevel"/>
    <w:tmpl w:val="AB5A3654"/>
    <w:lvl w:ilvl="0" w:tplc="B7E43D1C">
      <w:start w:val="1"/>
      <w:numFmt w:val="decimal"/>
      <w:lvlText w:val="(%1)"/>
      <w:lvlJc w:val="left"/>
      <w:pPr>
        <w:ind w:left="360" w:hanging="360"/>
      </w:pPr>
      <w:rPr>
        <w:rFonts w:hint="default"/>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8" w15:restartNumberingAfterBreak="0">
    <w:nsid w:val="7FC61222"/>
    <w:multiLevelType w:val="hybridMultilevel"/>
    <w:tmpl w:val="A422332E"/>
    <w:lvl w:ilvl="0" w:tplc="027207E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9" w15:restartNumberingAfterBreak="0">
    <w:nsid w:val="7FEC4E36"/>
    <w:multiLevelType w:val="hybridMultilevel"/>
    <w:tmpl w:val="1BFC15AE"/>
    <w:lvl w:ilvl="0" w:tplc="234A549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4"/>
  </w:num>
  <w:num w:numId="2">
    <w:abstractNumId w:val="195"/>
  </w:num>
  <w:num w:numId="3">
    <w:abstractNumId w:val="214"/>
  </w:num>
  <w:num w:numId="4">
    <w:abstractNumId w:val="216"/>
  </w:num>
  <w:num w:numId="5">
    <w:abstractNumId w:val="132"/>
  </w:num>
  <w:num w:numId="6">
    <w:abstractNumId w:val="205"/>
  </w:num>
  <w:num w:numId="7">
    <w:abstractNumId w:val="78"/>
  </w:num>
  <w:num w:numId="8">
    <w:abstractNumId w:val="133"/>
  </w:num>
  <w:num w:numId="9">
    <w:abstractNumId w:val="82"/>
  </w:num>
  <w:num w:numId="10">
    <w:abstractNumId w:val="190"/>
  </w:num>
  <w:num w:numId="11">
    <w:abstractNumId w:val="254"/>
  </w:num>
  <w:num w:numId="12">
    <w:abstractNumId w:val="99"/>
  </w:num>
  <w:num w:numId="13">
    <w:abstractNumId w:val="223"/>
  </w:num>
  <w:num w:numId="14">
    <w:abstractNumId w:val="162"/>
  </w:num>
  <w:num w:numId="15">
    <w:abstractNumId w:val="62"/>
  </w:num>
  <w:num w:numId="16">
    <w:abstractNumId w:val="282"/>
  </w:num>
  <w:num w:numId="17">
    <w:abstractNumId w:val="259"/>
  </w:num>
  <w:num w:numId="18">
    <w:abstractNumId w:val="249"/>
  </w:num>
  <w:num w:numId="19">
    <w:abstractNumId w:val="24"/>
  </w:num>
  <w:num w:numId="20">
    <w:abstractNumId w:val="246"/>
  </w:num>
  <w:num w:numId="21">
    <w:abstractNumId w:val="14"/>
  </w:num>
  <w:num w:numId="22">
    <w:abstractNumId w:val="171"/>
  </w:num>
  <w:num w:numId="23">
    <w:abstractNumId w:val="212"/>
  </w:num>
  <w:num w:numId="24">
    <w:abstractNumId w:val="112"/>
  </w:num>
  <w:num w:numId="25">
    <w:abstractNumId w:val="135"/>
  </w:num>
  <w:num w:numId="26">
    <w:abstractNumId w:val="275"/>
  </w:num>
  <w:num w:numId="27">
    <w:abstractNumId w:val="289"/>
  </w:num>
  <w:num w:numId="28">
    <w:abstractNumId w:val="20"/>
  </w:num>
  <w:num w:numId="29">
    <w:abstractNumId w:val="189"/>
  </w:num>
  <w:num w:numId="30">
    <w:abstractNumId w:val="161"/>
  </w:num>
  <w:num w:numId="31">
    <w:abstractNumId w:val="13"/>
  </w:num>
  <w:num w:numId="32">
    <w:abstractNumId w:val="105"/>
  </w:num>
  <w:num w:numId="33">
    <w:abstractNumId w:val="116"/>
  </w:num>
  <w:num w:numId="34">
    <w:abstractNumId w:val="17"/>
  </w:num>
  <w:num w:numId="35">
    <w:abstractNumId w:val="250"/>
  </w:num>
  <w:num w:numId="36">
    <w:abstractNumId w:val="40"/>
  </w:num>
  <w:num w:numId="37">
    <w:abstractNumId w:val="173"/>
  </w:num>
  <w:num w:numId="38">
    <w:abstractNumId w:val="236"/>
  </w:num>
  <w:num w:numId="39">
    <w:abstractNumId w:val="277"/>
  </w:num>
  <w:num w:numId="40">
    <w:abstractNumId w:val="155"/>
  </w:num>
  <w:num w:numId="41">
    <w:abstractNumId w:val="42"/>
  </w:num>
  <w:num w:numId="42">
    <w:abstractNumId w:val="157"/>
  </w:num>
  <w:num w:numId="43">
    <w:abstractNumId w:val="166"/>
  </w:num>
  <w:num w:numId="44">
    <w:abstractNumId w:val="68"/>
  </w:num>
  <w:num w:numId="45">
    <w:abstractNumId w:val="247"/>
  </w:num>
  <w:num w:numId="46">
    <w:abstractNumId w:val="139"/>
  </w:num>
  <w:num w:numId="47">
    <w:abstractNumId w:val="256"/>
  </w:num>
  <w:num w:numId="48">
    <w:abstractNumId w:val="211"/>
  </w:num>
  <w:num w:numId="49">
    <w:abstractNumId w:val="263"/>
  </w:num>
  <w:num w:numId="50">
    <w:abstractNumId w:val="146"/>
  </w:num>
  <w:num w:numId="51">
    <w:abstractNumId w:val="36"/>
  </w:num>
  <w:num w:numId="52">
    <w:abstractNumId w:val="167"/>
  </w:num>
  <w:num w:numId="53">
    <w:abstractNumId w:val="201"/>
  </w:num>
  <w:num w:numId="54">
    <w:abstractNumId w:val="71"/>
  </w:num>
  <w:num w:numId="55">
    <w:abstractNumId w:val="5"/>
  </w:num>
  <w:num w:numId="56">
    <w:abstractNumId w:val="90"/>
  </w:num>
  <w:num w:numId="57">
    <w:abstractNumId w:val="106"/>
  </w:num>
  <w:num w:numId="58">
    <w:abstractNumId w:val="54"/>
  </w:num>
  <w:num w:numId="59">
    <w:abstractNumId w:val="291"/>
  </w:num>
  <w:num w:numId="60">
    <w:abstractNumId w:val="136"/>
  </w:num>
  <w:num w:numId="61">
    <w:abstractNumId w:val="76"/>
  </w:num>
  <w:num w:numId="62">
    <w:abstractNumId w:val="87"/>
  </w:num>
  <w:num w:numId="63">
    <w:abstractNumId w:val="172"/>
  </w:num>
  <w:num w:numId="64">
    <w:abstractNumId w:val="178"/>
  </w:num>
  <w:num w:numId="65">
    <w:abstractNumId w:val="23"/>
  </w:num>
  <w:num w:numId="66">
    <w:abstractNumId w:val="138"/>
  </w:num>
  <w:num w:numId="67">
    <w:abstractNumId w:val="91"/>
  </w:num>
  <w:num w:numId="68">
    <w:abstractNumId w:val="126"/>
  </w:num>
  <w:num w:numId="69">
    <w:abstractNumId w:val="281"/>
  </w:num>
  <w:num w:numId="70">
    <w:abstractNumId w:val="198"/>
  </w:num>
  <w:num w:numId="71">
    <w:abstractNumId w:val="295"/>
  </w:num>
  <w:num w:numId="72">
    <w:abstractNumId w:val="233"/>
  </w:num>
  <w:num w:numId="73">
    <w:abstractNumId w:val="271"/>
  </w:num>
  <w:num w:numId="74">
    <w:abstractNumId w:val="199"/>
  </w:num>
  <w:num w:numId="75">
    <w:abstractNumId w:val="188"/>
  </w:num>
  <w:num w:numId="76">
    <w:abstractNumId w:val="117"/>
  </w:num>
  <w:num w:numId="77">
    <w:abstractNumId w:val="143"/>
  </w:num>
  <w:num w:numId="78">
    <w:abstractNumId w:val="102"/>
  </w:num>
  <w:num w:numId="79">
    <w:abstractNumId w:val="164"/>
  </w:num>
  <w:num w:numId="80">
    <w:abstractNumId w:val="75"/>
  </w:num>
  <w:num w:numId="81">
    <w:abstractNumId w:val="248"/>
  </w:num>
  <w:num w:numId="82">
    <w:abstractNumId w:val="251"/>
  </w:num>
  <w:num w:numId="83">
    <w:abstractNumId w:val="48"/>
  </w:num>
  <w:num w:numId="84">
    <w:abstractNumId w:val="110"/>
  </w:num>
  <w:num w:numId="85">
    <w:abstractNumId w:val="272"/>
  </w:num>
  <w:num w:numId="86">
    <w:abstractNumId w:val="276"/>
  </w:num>
  <w:num w:numId="87">
    <w:abstractNumId w:val="151"/>
  </w:num>
  <w:num w:numId="88">
    <w:abstractNumId w:val="69"/>
  </w:num>
  <w:num w:numId="89">
    <w:abstractNumId w:val="240"/>
  </w:num>
  <w:num w:numId="90">
    <w:abstractNumId w:val="56"/>
  </w:num>
  <w:num w:numId="91">
    <w:abstractNumId w:val="228"/>
  </w:num>
  <w:num w:numId="92">
    <w:abstractNumId w:val="114"/>
  </w:num>
  <w:num w:numId="93">
    <w:abstractNumId w:val="207"/>
  </w:num>
  <w:num w:numId="94">
    <w:abstractNumId w:val="287"/>
  </w:num>
  <w:num w:numId="95">
    <w:abstractNumId w:val="253"/>
  </w:num>
  <w:num w:numId="96">
    <w:abstractNumId w:val="61"/>
  </w:num>
  <w:num w:numId="97">
    <w:abstractNumId w:val="137"/>
  </w:num>
  <w:num w:numId="98">
    <w:abstractNumId w:val="242"/>
  </w:num>
  <w:num w:numId="99">
    <w:abstractNumId w:val="150"/>
  </w:num>
  <w:num w:numId="100">
    <w:abstractNumId w:val="194"/>
  </w:num>
  <w:num w:numId="101">
    <w:abstractNumId w:val="224"/>
  </w:num>
  <w:num w:numId="102">
    <w:abstractNumId w:val="25"/>
  </w:num>
  <w:num w:numId="103">
    <w:abstractNumId w:val="44"/>
  </w:num>
  <w:num w:numId="104">
    <w:abstractNumId w:val="52"/>
  </w:num>
  <w:num w:numId="105">
    <w:abstractNumId w:val="65"/>
  </w:num>
  <w:num w:numId="106">
    <w:abstractNumId w:val="293"/>
  </w:num>
  <w:num w:numId="107">
    <w:abstractNumId w:val="30"/>
  </w:num>
  <w:num w:numId="108">
    <w:abstractNumId w:val="49"/>
  </w:num>
  <w:num w:numId="109">
    <w:abstractNumId w:val="170"/>
  </w:num>
  <w:num w:numId="110">
    <w:abstractNumId w:val="225"/>
  </w:num>
  <w:num w:numId="111">
    <w:abstractNumId w:val="231"/>
  </w:num>
  <w:num w:numId="112">
    <w:abstractNumId w:val="119"/>
  </w:num>
  <w:num w:numId="113">
    <w:abstractNumId w:val="227"/>
  </w:num>
  <w:num w:numId="114">
    <w:abstractNumId w:val="298"/>
  </w:num>
  <w:num w:numId="115">
    <w:abstractNumId w:val="220"/>
  </w:num>
  <w:num w:numId="116">
    <w:abstractNumId w:val="217"/>
  </w:num>
  <w:num w:numId="117">
    <w:abstractNumId w:val="27"/>
  </w:num>
  <w:num w:numId="118">
    <w:abstractNumId w:val="130"/>
  </w:num>
  <w:num w:numId="119">
    <w:abstractNumId w:val="84"/>
  </w:num>
  <w:num w:numId="120">
    <w:abstractNumId w:val="237"/>
  </w:num>
  <w:num w:numId="121">
    <w:abstractNumId w:val="182"/>
  </w:num>
  <w:num w:numId="122">
    <w:abstractNumId w:val="104"/>
  </w:num>
  <w:num w:numId="123">
    <w:abstractNumId w:val="115"/>
  </w:num>
  <w:num w:numId="124">
    <w:abstractNumId w:val="209"/>
  </w:num>
  <w:num w:numId="125">
    <w:abstractNumId w:val="123"/>
  </w:num>
  <w:num w:numId="126">
    <w:abstractNumId w:val="60"/>
  </w:num>
  <w:num w:numId="127">
    <w:abstractNumId w:val="120"/>
  </w:num>
  <w:num w:numId="128">
    <w:abstractNumId w:val="183"/>
  </w:num>
  <w:num w:numId="129">
    <w:abstractNumId w:val="274"/>
  </w:num>
  <w:num w:numId="130">
    <w:abstractNumId w:val="232"/>
  </w:num>
  <w:num w:numId="131">
    <w:abstractNumId w:val="43"/>
  </w:num>
  <w:num w:numId="132">
    <w:abstractNumId w:val="121"/>
  </w:num>
  <w:num w:numId="133">
    <w:abstractNumId w:val="53"/>
  </w:num>
  <w:num w:numId="134">
    <w:abstractNumId w:val="107"/>
  </w:num>
  <w:num w:numId="135">
    <w:abstractNumId w:val="7"/>
  </w:num>
  <w:num w:numId="136">
    <w:abstractNumId w:val="95"/>
  </w:num>
  <w:num w:numId="137">
    <w:abstractNumId w:val="6"/>
  </w:num>
  <w:num w:numId="138">
    <w:abstractNumId w:val="229"/>
  </w:num>
  <w:num w:numId="139">
    <w:abstractNumId w:val="103"/>
  </w:num>
  <w:num w:numId="140">
    <w:abstractNumId w:val="108"/>
  </w:num>
  <w:num w:numId="141">
    <w:abstractNumId w:val="142"/>
  </w:num>
  <w:num w:numId="142">
    <w:abstractNumId w:val="11"/>
  </w:num>
  <w:num w:numId="143">
    <w:abstractNumId w:val="26"/>
  </w:num>
  <w:num w:numId="144">
    <w:abstractNumId w:val="140"/>
  </w:num>
  <w:num w:numId="145">
    <w:abstractNumId w:val="286"/>
  </w:num>
  <w:num w:numId="146">
    <w:abstractNumId w:val="77"/>
  </w:num>
  <w:num w:numId="147">
    <w:abstractNumId w:val="128"/>
  </w:num>
  <w:num w:numId="148">
    <w:abstractNumId w:val="284"/>
  </w:num>
  <w:num w:numId="149">
    <w:abstractNumId w:val="267"/>
  </w:num>
  <w:num w:numId="150">
    <w:abstractNumId w:val="122"/>
  </w:num>
  <w:num w:numId="151">
    <w:abstractNumId w:val="278"/>
  </w:num>
  <w:num w:numId="152">
    <w:abstractNumId w:val="165"/>
  </w:num>
  <w:num w:numId="153">
    <w:abstractNumId w:val="37"/>
  </w:num>
  <w:num w:numId="154">
    <w:abstractNumId w:val="260"/>
  </w:num>
  <w:num w:numId="155">
    <w:abstractNumId w:val="222"/>
  </w:num>
  <w:num w:numId="156">
    <w:abstractNumId w:val="204"/>
  </w:num>
  <w:num w:numId="157">
    <w:abstractNumId w:val="174"/>
  </w:num>
  <w:num w:numId="158">
    <w:abstractNumId w:val="181"/>
  </w:num>
  <w:num w:numId="159">
    <w:abstractNumId w:val="163"/>
  </w:num>
  <w:num w:numId="160">
    <w:abstractNumId w:val="175"/>
  </w:num>
  <w:num w:numId="161">
    <w:abstractNumId w:val="219"/>
  </w:num>
  <w:num w:numId="162">
    <w:abstractNumId w:val="88"/>
  </w:num>
  <w:num w:numId="163">
    <w:abstractNumId w:val="280"/>
  </w:num>
  <w:num w:numId="164">
    <w:abstractNumId w:val="86"/>
  </w:num>
  <w:num w:numId="165">
    <w:abstractNumId w:val="288"/>
  </w:num>
  <w:num w:numId="166">
    <w:abstractNumId w:val="67"/>
  </w:num>
  <w:num w:numId="167">
    <w:abstractNumId w:val="196"/>
  </w:num>
  <w:num w:numId="168">
    <w:abstractNumId w:val="31"/>
  </w:num>
  <w:num w:numId="169">
    <w:abstractNumId w:val="270"/>
  </w:num>
  <w:num w:numId="170">
    <w:abstractNumId w:val="160"/>
  </w:num>
  <w:num w:numId="171">
    <w:abstractNumId w:val="177"/>
  </w:num>
  <w:num w:numId="172">
    <w:abstractNumId w:val="144"/>
  </w:num>
  <w:num w:numId="173">
    <w:abstractNumId w:val="45"/>
  </w:num>
  <w:num w:numId="174">
    <w:abstractNumId w:val="266"/>
  </w:num>
  <w:num w:numId="175">
    <w:abstractNumId w:val="213"/>
  </w:num>
  <w:num w:numId="176">
    <w:abstractNumId w:val="185"/>
  </w:num>
  <w:num w:numId="177">
    <w:abstractNumId w:val="191"/>
  </w:num>
  <w:num w:numId="178">
    <w:abstractNumId w:val="50"/>
  </w:num>
  <w:num w:numId="179">
    <w:abstractNumId w:val="210"/>
  </w:num>
  <w:num w:numId="180">
    <w:abstractNumId w:val="79"/>
  </w:num>
  <w:num w:numId="181">
    <w:abstractNumId w:val="55"/>
  </w:num>
  <w:num w:numId="182">
    <w:abstractNumId w:val="80"/>
  </w:num>
  <w:num w:numId="183">
    <w:abstractNumId w:val="22"/>
  </w:num>
  <w:num w:numId="184">
    <w:abstractNumId w:val="159"/>
  </w:num>
  <w:num w:numId="185">
    <w:abstractNumId w:val="197"/>
  </w:num>
  <w:num w:numId="186">
    <w:abstractNumId w:val="8"/>
  </w:num>
  <w:num w:numId="187">
    <w:abstractNumId w:val="156"/>
  </w:num>
  <w:num w:numId="188">
    <w:abstractNumId w:val="47"/>
  </w:num>
  <w:num w:numId="189">
    <w:abstractNumId w:val="255"/>
  </w:num>
  <w:num w:numId="190">
    <w:abstractNumId w:val="59"/>
  </w:num>
  <w:num w:numId="191">
    <w:abstractNumId w:val="169"/>
  </w:num>
  <w:num w:numId="192">
    <w:abstractNumId w:val="186"/>
  </w:num>
  <w:num w:numId="193">
    <w:abstractNumId w:val="73"/>
  </w:num>
  <w:num w:numId="194">
    <w:abstractNumId w:val="184"/>
  </w:num>
  <w:num w:numId="195">
    <w:abstractNumId w:val="141"/>
  </w:num>
  <w:num w:numId="196">
    <w:abstractNumId w:val="96"/>
  </w:num>
  <w:num w:numId="197">
    <w:abstractNumId w:val="83"/>
  </w:num>
  <w:num w:numId="198">
    <w:abstractNumId w:val="18"/>
  </w:num>
  <w:num w:numId="199">
    <w:abstractNumId w:val="33"/>
  </w:num>
  <w:num w:numId="200">
    <w:abstractNumId w:val="296"/>
  </w:num>
  <w:num w:numId="201">
    <w:abstractNumId w:val="46"/>
  </w:num>
  <w:num w:numId="202">
    <w:abstractNumId w:val="39"/>
  </w:num>
  <w:num w:numId="203">
    <w:abstractNumId w:val="202"/>
  </w:num>
  <w:num w:numId="204">
    <w:abstractNumId w:val="285"/>
  </w:num>
  <w:num w:numId="205">
    <w:abstractNumId w:val="127"/>
  </w:num>
  <w:num w:numId="206">
    <w:abstractNumId w:val="9"/>
  </w:num>
  <w:num w:numId="207">
    <w:abstractNumId w:val="124"/>
  </w:num>
  <w:num w:numId="208">
    <w:abstractNumId w:val="294"/>
  </w:num>
  <w:num w:numId="209">
    <w:abstractNumId w:val="145"/>
  </w:num>
  <w:num w:numId="210">
    <w:abstractNumId w:val="215"/>
  </w:num>
  <w:num w:numId="211">
    <w:abstractNumId w:val="226"/>
  </w:num>
  <w:num w:numId="212">
    <w:abstractNumId w:val="176"/>
  </w:num>
  <w:num w:numId="213">
    <w:abstractNumId w:val="16"/>
  </w:num>
  <w:num w:numId="214">
    <w:abstractNumId w:val="264"/>
  </w:num>
  <w:num w:numId="215">
    <w:abstractNumId w:val="28"/>
  </w:num>
  <w:num w:numId="216">
    <w:abstractNumId w:val="109"/>
  </w:num>
  <w:num w:numId="217">
    <w:abstractNumId w:val="200"/>
  </w:num>
  <w:num w:numId="218">
    <w:abstractNumId w:val="208"/>
  </w:num>
  <w:num w:numId="219">
    <w:abstractNumId w:val="93"/>
  </w:num>
  <w:num w:numId="220">
    <w:abstractNumId w:val="179"/>
  </w:num>
  <w:num w:numId="221">
    <w:abstractNumId w:val="64"/>
  </w:num>
  <w:num w:numId="222">
    <w:abstractNumId w:val="180"/>
  </w:num>
  <w:num w:numId="223">
    <w:abstractNumId w:val="72"/>
  </w:num>
  <w:num w:numId="224">
    <w:abstractNumId w:val="168"/>
  </w:num>
  <w:num w:numId="225">
    <w:abstractNumId w:val="283"/>
  </w:num>
  <w:num w:numId="226">
    <w:abstractNumId w:val="19"/>
  </w:num>
  <w:num w:numId="227">
    <w:abstractNumId w:val="97"/>
  </w:num>
  <w:num w:numId="228">
    <w:abstractNumId w:val="273"/>
  </w:num>
  <w:num w:numId="229">
    <w:abstractNumId w:val="125"/>
  </w:num>
  <w:num w:numId="230">
    <w:abstractNumId w:val="152"/>
  </w:num>
  <w:num w:numId="231">
    <w:abstractNumId w:val="187"/>
  </w:num>
  <w:num w:numId="232">
    <w:abstractNumId w:val="234"/>
  </w:num>
  <w:num w:numId="233">
    <w:abstractNumId w:val="252"/>
  </w:num>
  <w:num w:numId="234">
    <w:abstractNumId w:val="258"/>
  </w:num>
  <w:num w:numId="235">
    <w:abstractNumId w:val="192"/>
  </w:num>
  <w:num w:numId="236">
    <w:abstractNumId w:val="149"/>
  </w:num>
  <w:num w:numId="237">
    <w:abstractNumId w:val="85"/>
  </w:num>
  <w:num w:numId="238">
    <w:abstractNumId w:val="34"/>
  </w:num>
  <w:num w:numId="239">
    <w:abstractNumId w:val="299"/>
  </w:num>
  <w:num w:numId="240">
    <w:abstractNumId w:val="81"/>
  </w:num>
  <w:num w:numId="241">
    <w:abstractNumId w:val="111"/>
  </w:num>
  <w:num w:numId="242">
    <w:abstractNumId w:val="265"/>
  </w:num>
  <w:num w:numId="243">
    <w:abstractNumId w:val="193"/>
  </w:num>
  <w:num w:numId="244">
    <w:abstractNumId w:val="154"/>
  </w:num>
  <w:num w:numId="245">
    <w:abstractNumId w:val="245"/>
  </w:num>
  <w:num w:numId="246">
    <w:abstractNumId w:val="261"/>
  </w:num>
  <w:num w:numId="247">
    <w:abstractNumId w:val="15"/>
  </w:num>
  <w:num w:numId="248">
    <w:abstractNumId w:val="98"/>
  </w:num>
  <w:num w:numId="249">
    <w:abstractNumId w:val="113"/>
  </w:num>
  <w:num w:numId="250">
    <w:abstractNumId w:val="241"/>
  </w:num>
  <w:num w:numId="251">
    <w:abstractNumId w:val="239"/>
  </w:num>
  <w:num w:numId="252">
    <w:abstractNumId w:val="66"/>
  </w:num>
  <w:num w:numId="253">
    <w:abstractNumId w:val="257"/>
  </w:num>
  <w:num w:numId="254">
    <w:abstractNumId w:val="4"/>
  </w:num>
  <w:num w:numId="255">
    <w:abstractNumId w:val="279"/>
  </w:num>
  <w:num w:numId="256">
    <w:abstractNumId w:val="92"/>
  </w:num>
  <w:num w:numId="257">
    <w:abstractNumId w:val="58"/>
  </w:num>
  <w:num w:numId="258">
    <w:abstractNumId w:val="101"/>
  </w:num>
  <w:num w:numId="259">
    <w:abstractNumId w:val="230"/>
  </w:num>
  <w:num w:numId="260">
    <w:abstractNumId w:val="94"/>
  </w:num>
  <w:num w:numId="261">
    <w:abstractNumId w:val="221"/>
  </w:num>
  <w:num w:numId="262">
    <w:abstractNumId w:val="118"/>
  </w:num>
  <w:num w:numId="263">
    <w:abstractNumId w:val="2"/>
  </w:num>
  <w:num w:numId="264">
    <w:abstractNumId w:val="243"/>
  </w:num>
  <w:num w:numId="265">
    <w:abstractNumId w:val="3"/>
  </w:num>
  <w:num w:numId="266">
    <w:abstractNumId w:val="89"/>
  </w:num>
  <w:num w:numId="267">
    <w:abstractNumId w:val="244"/>
  </w:num>
  <w:num w:numId="268">
    <w:abstractNumId w:val="63"/>
  </w:num>
  <w:num w:numId="269">
    <w:abstractNumId w:val="262"/>
  </w:num>
  <w:num w:numId="270">
    <w:abstractNumId w:val="51"/>
  </w:num>
  <w:num w:numId="271">
    <w:abstractNumId w:val="238"/>
  </w:num>
  <w:num w:numId="272">
    <w:abstractNumId w:val="1"/>
  </w:num>
  <w:num w:numId="273">
    <w:abstractNumId w:val="158"/>
  </w:num>
  <w:num w:numId="274">
    <w:abstractNumId w:val="32"/>
  </w:num>
  <w:num w:numId="275">
    <w:abstractNumId w:val="12"/>
  </w:num>
  <w:num w:numId="276">
    <w:abstractNumId w:val="74"/>
  </w:num>
  <w:num w:numId="277">
    <w:abstractNumId w:val="100"/>
  </w:num>
  <w:num w:numId="278">
    <w:abstractNumId w:val="38"/>
  </w:num>
  <w:num w:numId="279">
    <w:abstractNumId w:val="268"/>
  </w:num>
  <w:num w:numId="280">
    <w:abstractNumId w:val="218"/>
  </w:num>
  <w:num w:numId="281">
    <w:abstractNumId w:val="148"/>
  </w:num>
  <w:num w:numId="282">
    <w:abstractNumId w:val="206"/>
  </w:num>
  <w:num w:numId="283">
    <w:abstractNumId w:val="29"/>
  </w:num>
  <w:num w:numId="284">
    <w:abstractNumId w:val="290"/>
  </w:num>
  <w:num w:numId="285">
    <w:abstractNumId w:val="0"/>
    <w:lvlOverride w:ilvl="0">
      <w:lvl w:ilvl="0">
        <w:numFmt w:val="bullet"/>
        <w:lvlText w:val=""/>
        <w:legacy w:legacy="1" w:legacySpace="0" w:legacyIndent="360"/>
        <w:lvlJc w:val="left"/>
        <w:rPr>
          <w:rFonts w:ascii="Symbol" w:hAnsi="Symbol" w:hint="default"/>
        </w:rPr>
      </w:lvl>
    </w:lvlOverride>
  </w:num>
  <w:num w:numId="286">
    <w:abstractNumId w:val="292"/>
  </w:num>
  <w:num w:numId="287">
    <w:abstractNumId w:val="35"/>
  </w:num>
  <w:num w:numId="288">
    <w:abstractNumId w:val="41"/>
  </w:num>
  <w:num w:numId="289">
    <w:abstractNumId w:val="21"/>
  </w:num>
  <w:num w:numId="290">
    <w:abstractNumId w:val="129"/>
  </w:num>
  <w:num w:numId="291">
    <w:abstractNumId w:val="297"/>
  </w:num>
  <w:num w:numId="292">
    <w:abstractNumId w:val="235"/>
  </w:num>
  <w:num w:numId="293">
    <w:abstractNumId w:val="57"/>
  </w:num>
  <w:num w:numId="294">
    <w:abstractNumId w:val="70"/>
  </w:num>
  <w:num w:numId="295">
    <w:abstractNumId w:val="10"/>
  </w:num>
  <w:num w:numId="296">
    <w:abstractNumId w:val="153"/>
  </w:num>
  <w:num w:numId="297">
    <w:abstractNumId w:val="131"/>
  </w:num>
  <w:num w:numId="298">
    <w:abstractNumId w:val="269"/>
  </w:num>
  <w:num w:numId="299">
    <w:abstractNumId w:val="147"/>
  </w:num>
  <w:num w:numId="300">
    <w:abstractNumId w:val="203"/>
  </w:num>
  <w:numIdMacAtCleanup w:val="3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7D"/>
    <w:rsid w:val="000A49F2"/>
    <w:rsid w:val="000F679E"/>
    <w:rsid w:val="001056B6"/>
    <w:rsid w:val="0014294C"/>
    <w:rsid w:val="00251063"/>
    <w:rsid w:val="002E0493"/>
    <w:rsid w:val="00477B23"/>
    <w:rsid w:val="00483556"/>
    <w:rsid w:val="00512907"/>
    <w:rsid w:val="00561C06"/>
    <w:rsid w:val="00615A07"/>
    <w:rsid w:val="00781FD5"/>
    <w:rsid w:val="008A1D65"/>
    <w:rsid w:val="008B1A7C"/>
    <w:rsid w:val="00945BDC"/>
    <w:rsid w:val="00A81A0B"/>
    <w:rsid w:val="00BB19A7"/>
    <w:rsid w:val="00BC0642"/>
    <w:rsid w:val="00C75C56"/>
    <w:rsid w:val="00CD22D9"/>
    <w:rsid w:val="00D21FD0"/>
    <w:rsid w:val="00DE5D09"/>
    <w:rsid w:val="00E9707D"/>
    <w:rsid w:val="00EA27E1"/>
    <w:rsid w:val="00FA3A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47BC"/>
  <w15:docId w15:val="{14D7E7A1-F23B-4C9F-8623-B7E3AE8B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A07"/>
  </w:style>
  <w:style w:type="paragraph" w:styleId="Naslov3">
    <w:name w:val="heading 3"/>
    <w:basedOn w:val="Normal"/>
    <w:next w:val="Normal"/>
    <w:link w:val="Naslov3Char"/>
    <w:unhideWhenUsed/>
    <w:qFormat/>
    <w:rsid w:val="00E9707D"/>
    <w:pPr>
      <w:keepNext/>
      <w:spacing w:after="0" w:line="240" w:lineRule="auto"/>
      <w:jc w:val="right"/>
      <w:outlineLvl w:val="2"/>
    </w:pPr>
    <w:rPr>
      <w:rFonts w:ascii="Times New Roman" w:eastAsia="Times New Roman" w:hAnsi="Times New Roman" w:cs="Times New Roman"/>
      <w:color w:val="000080"/>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E9707D"/>
    <w:rPr>
      <w:rFonts w:ascii="Times New Roman" w:eastAsia="Times New Roman" w:hAnsi="Times New Roman" w:cs="Times New Roman"/>
      <w:color w:val="000080"/>
      <w:sz w:val="24"/>
      <w:szCs w:val="20"/>
    </w:rPr>
  </w:style>
  <w:style w:type="numbering" w:customStyle="1" w:styleId="NoList1">
    <w:name w:val="No List1"/>
    <w:next w:val="Bezpopisa"/>
    <w:semiHidden/>
    <w:rsid w:val="00E9707D"/>
  </w:style>
  <w:style w:type="paragraph" w:styleId="Podnoje">
    <w:name w:val="footer"/>
    <w:basedOn w:val="Normal"/>
    <w:link w:val="PodnojeChar"/>
    <w:uiPriority w:val="99"/>
    <w:rsid w:val="00E9707D"/>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PodnojeChar">
    <w:name w:val="Podnožje Char"/>
    <w:basedOn w:val="Zadanifontodlomka"/>
    <w:link w:val="Podnoje"/>
    <w:uiPriority w:val="99"/>
    <w:rsid w:val="00E9707D"/>
    <w:rPr>
      <w:rFonts w:ascii="Times New Roman" w:eastAsia="Times New Roman" w:hAnsi="Times New Roman" w:cs="Times New Roman"/>
      <w:sz w:val="24"/>
      <w:szCs w:val="24"/>
      <w:lang w:eastAsia="en-GB"/>
    </w:rPr>
  </w:style>
  <w:style w:type="character" w:styleId="Brojstranice">
    <w:name w:val="page number"/>
    <w:basedOn w:val="Zadanifontodlomka"/>
    <w:rsid w:val="00E9707D"/>
  </w:style>
  <w:style w:type="paragraph" w:styleId="Tijeloteksta">
    <w:name w:val="Body Text"/>
    <w:basedOn w:val="Normal"/>
    <w:link w:val="TijelotekstaChar"/>
    <w:rsid w:val="00E9707D"/>
    <w:pPr>
      <w:spacing w:after="0" w:line="240" w:lineRule="auto"/>
      <w:jc w:val="both"/>
    </w:pPr>
    <w:rPr>
      <w:rFonts w:ascii="Times New Roman" w:eastAsia="Times New Roman" w:hAnsi="Times New Roman" w:cs="Times New Roman"/>
      <w:sz w:val="24"/>
      <w:szCs w:val="20"/>
    </w:rPr>
  </w:style>
  <w:style w:type="character" w:customStyle="1" w:styleId="TijelotekstaChar">
    <w:name w:val="Tijelo teksta Char"/>
    <w:basedOn w:val="Zadanifontodlomka"/>
    <w:link w:val="Tijeloteksta"/>
    <w:rsid w:val="00E9707D"/>
    <w:rPr>
      <w:rFonts w:ascii="Times New Roman" w:eastAsia="Times New Roman" w:hAnsi="Times New Roman" w:cs="Times New Roman"/>
      <w:sz w:val="24"/>
      <w:szCs w:val="20"/>
    </w:rPr>
  </w:style>
  <w:style w:type="paragraph" w:styleId="Tekstbalonia">
    <w:name w:val="Balloon Text"/>
    <w:basedOn w:val="Normal"/>
    <w:link w:val="TekstbaloniaChar"/>
    <w:semiHidden/>
    <w:rsid w:val="00E9707D"/>
    <w:pPr>
      <w:spacing w:after="0" w:line="240" w:lineRule="auto"/>
    </w:pPr>
    <w:rPr>
      <w:rFonts w:ascii="Tahoma" w:eastAsia="Times New Roman" w:hAnsi="Tahoma" w:cs="Times New Roman"/>
      <w:sz w:val="16"/>
      <w:szCs w:val="16"/>
      <w:lang w:eastAsia="en-GB"/>
    </w:rPr>
  </w:style>
  <w:style w:type="character" w:customStyle="1" w:styleId="TekstbaloniaChar">
    <w:name w:val="Tekst balončića Char"/>
    <w:basedOn w:val="Zadanifontodlomka"/>
    <w:link w:val="Tekstbalonia"/>
    <w:semiHidden/>
    <w:rsid w:val="00E9707D"/>
    <w:rPr>
      <w:rFonts w:ascii="Tahoma" w:eastAsia="Times New Roman" w:hAnsi="Tahoma" w:cs="Times New Roman"/>
      <w:sz w:val="16"/>
      <w:szCs w:val="16"/>
      <w:lang w:eastAsia="en-GB"/>
    </w:rPr>
  </w:style>
  <w:style w:type="paragraph" w:customStyle="1" w:styleId="t-9-8">
    <w:name w:val="t-9-8"/>
    <w:basedOn w:val="Normal"/>
    <w:rsid w:val="00E9707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harChar1">
    <w:name w:val="Char Char1"/>
    <w:rsid w:val="00E9707D"/>
    <w:rPr>
      <w:rFonts w:ascii="Times New Roman" w:eastAsia="Times New Roman" w:hAnsi="Times New Roman" w:cs="Times New Roman"/>
      <w:sz w:val="24"/>
      <w:szCs w:val="20"/>
    </w:rPr>
  </w:style>
  <w:style w:type="paragraph" w:styleId="Odlomakpopisa">
    <w:name w:val="List Paragraph"/>
    <w:basedOn w:val="Normal"/>
    <w:uiPriority w:val="34"/>
    <w:qFormat/>
    <w:rsid w:val="00E9707D"/>
    <w:pPr>
      <w:ind w:left="720"/>
      <w:contextualSpacing/>
    </w:pPr>
    <w:rPr>
      <w:rFonts w:ascii="Calibri" w:eastAsia="Times New Roman" w:hAnsi="Calibri" w:cs="Times New Roman"/>
    </w:rPr>
  </w:style>
  <w:style w:type="paragraph" w:customStyle="1" w:styleId="tb-na16">
    <w:name w:val="tb-na16"/>
    <w:basedOn w:val="Normal"/>
    <w:rsid w:val="00E9707D"/>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clanak">
    <w:name w:val="clanak"/>
    <w:basedOn w:val="Normal"/>
    <w:rsid w:val="00E9707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E9707D"/>
    <w:pPr>
      <w:tabs>
        <w:tab w:val="center" w:pos="4536"/>
        <w:tab w:val="right" w:pos="9072"/>
      </w:tabs>
    </w:pPr>
    <w:rPr>
      <w:rFonts w:ascii="Calibri" w:eastAsia="Calibri" w:hAnsi="Calibri" w:cs="Times New Roman"/>
    </w:rPr>
  </w:style>
  <w:style w:type="character" w:customStyle="1" w:styleId="ZaglavljeChar">
    <w:name w:val="Zaglavlje Char"/>
    <w:basedOn w:val="Zadanifontodlomka"/>
    <w:link w:val="Zaglavlje"/>
    <w:uiPriority w:val="99"/>
    <w:rsid w:val="00E9707D"/>
    <w:rPr>
      <w:rFonts w:ascii="Calibri" w:eastAsia="Calibri" w:hAnsi="Calibri" w:cs="Times New Roman"/>
    </w:rPr>
  </w:style>
  <w:style w:type="character" w:styleId="Hiperveza">
    <w:name w:val="Hyperlink"/>
    <w:uiPriority w:val="99"/>
    <w:unhideWhenUsed/>
    <w:rsid w:val="00E9707D"/>
    <w:rPr>
      <w:color w:val="0000FF"/>
      <w:u w:val="single"/>
    </w:rPr>
  </w:style>
  <w:style w:type="paragraph" w:customStyle="1" w:styleId="Normal1">
    <w:name w:val="Normal1"/>
    <w:rsid w:val="00E9707D"/>
    <w:pPr>
      <w:spacing w:after="0" w:line="240" w:lineRule="auto"/>
    </w:pPr>
    <w:rPr>
      <w:rFonts w:ascii="Times New Roman" w:eastAsia="Times New Roman" w:hAnsi="Times New Roman" w:cs="Times New Roman"/>
      <w:color w:val="000000"/>
      <w:sz w:val="20"/>
      <w:szCs w:val="20"/>
      <w:lang w:eastAsia="hr-HR"/>
    </w:rPr>
  </w:style>
  <w:style w:type="character" w:styleId="Istaknuto">
    <w:name w:val="Emphasis"/>
    <w:qFormat/>
    <w:rsid w:val="00E9707D"/>
    <w:rPr>
      <w:i/>
      <w:iCs/>
    </w:rPr>
  </w:style>
  <w:style w:type="paragraph" w:customStyle="1" w:styleId="box453337">
    <w:name w:val="box_453337"/>
    <w:basedOn w:val="Normal"/>
    <w:rsid w:val="00E9707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E9707D"/>
    <w:pPr>
      <w:spacing w:after="120" w:line="240" w:lineRule="auto"/>
    </w:pPr>
    <w:rPr>
      <w:rFonts w:ascii="Times New Roman" w:eastAsia="Times New Roman" w:hAnsi="Times New Roman" w:cs="Times New Roman"/>
      <w:sz w:val="16"/>
      <w:szCs w:val="16"/>
      <w:lang w:eastAsia="en-GB"/>
    </w:rPr>
  </w:style>
  <w:style w:type="character" w:customStyle="1" w:styleId="Tijeloteksta3Char">
    <w:name w:val="Tijelo teksta 3 Char"/>
    <w:basedOn w:val="Zadanifontodlomka"/>
    <w:link w:val="Tijeloteksta3"/>
    <w:rsid w:val="00E9707D"/>
    <w:rPr>
      <w:rFonts w:ascii="Times New Roman" w:eastAsia="Times New Roman" w:hAnsi="Times New Roman" w:cs="Times New Roman"/>
      <w:sz w:val="16"/>
      <w:szCs w:val="16"/>
      <w:lang w:eastAsia="en-GB"/>
    </w:rPr>
  </w:style>
  <w:style w:type="paragraph" w:styleId="Tijeloteksta-uvlaka3">
    <w:name w:val="Body Text Indent 3"/>
    <w:basedOn w:val="Normal"/>
    <w:link w:val="Tijeloteksta-uvlaka3Char"/>
    <w:rsid w:val="00E9707D"/>
    <w:pPr>
      <w:spacing w:after="120" w:line="240" w:lineRule="auto"/>
      <w:ind w:left="283"/>
    </w:pPr>
    <w:rPr>
      <w:rFonts w:ascii="Times New Roman" w:eastAsia="Times New Roman" w:hAnsi="Times New Roman" w:cs="Times New Roman"/>
      <w:sz w:val="16"/>
      <w:szCs w:val="16"/>
      <w:lang w:eastAsia="en-GB"/>
    </w:rPr>
  </w:style>
  <w:style w:type="character" w:customStyle="1" w:styleId="Tijeloteksta-uvlaka3Char">
    <w:name w:val="Tijelo teksta - uvlaka 3 Char"/>
    <w:basedOn w:val="Zadanifontodlomka"/>
    <w:link w:val="Tijeloteksta-uvlaka3"/>
    <w:rsid w:val="00E9707D"/>
    <w:rPr>
      <w:rFonts w:ascii="Times New Roman" w:eastAsia="Times New Roman" w:hAnsi="Times New Roman" w:cs="Times New Roman"/>
      <w:sz w:val="16"/>
      <w:szCs w:val="16"/>
      <w:lang w:eastAsia="en-GB"/>
    </w:rPr>
  </w:style>
  <w:style w:type="paragraph" w:styleId="Sadraj3">
    <w:name w:val="toc 3"/>
    <w:basedOn w:val="Normal"/>
    <w:next w:val="Normal"/>
    <w:autoRedefine/>
    <w:uiPriority w:val="39"/>
    <w:unhideWhenUsed/>
    <w:rsid w:val="00E9707D"/>
    <w:pPr>
      <w:spacing w:after="0" w:line="240" w:lineRule="auto"/>
      <w:ind w:left="240"/>
    </w:pPr>
    <w:rPr>
      <w:rFonts w:ascii="Calibri" w:eastAsia="Times New Roman" w:hAnsi="Calibri" w:cs="Calibri"/>
      <w:sz w:val="20"/>
      <w:szCs w:val="20"/>
      <w:lang w:eastAsia="en-GB"/>
    </w:rPr>
  </w:style>
  <w:style w:type="paragraph" w:styleId="Bezproreda">
    <w:name w:val="No Spacing"/>
    <w:uiPriority w:val="1"/>
    <w:qFormat/>
    <w:rsid w:val="00E9707D"/>
    <w:pPr>
      <w:spacing w:after="0" w:line="240" w:lineRule="auto"/>
    </w:pPr>
  </w:style>
  <w:style w:type="character" w:styleId="SlijeenaHiperveza">
    <w:name w:val="FollowedHyperlink"/>
    <w:basedOn w:val="Zadanifontodlomka"/>
    <w:uiPriority w:val="99"/>
    <w:semiHidden/>
    <w:unhideWhenUsed/>
    <w:rsid w:val="00E970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23343</Words>
  <Characters>133059</Characters>
  <Application>Microsoft Office Word</Application>
  <DocSecurity>0</DocSecurity>
  <Lines>1108</Lines>
  <Paragraphs>312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Robotić</dc:creator>
  <cp:lastModifiedBy>Danijel Robotić</cp:lastModifiedBy>
  <cp:revision>3</cp:revision>
  <cp:lastPrinted>2020-11-27T08:53:00Z</cp:lastPrinted>
  <dcterms:created xsi:type="dcterms:W3CDTF">2021-04-13T10:37:00Z</dcterms:created>
  <dcterms:modified xsi:type="dcterms:W3CDTF">2022-01-02T12:33:00Z</dcterms:modified>
</cp:coreProperties>
</file>