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131B1F" w:rsidRPr="003B2F79" w:rsidTr="005C6E64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131B1F" w:rsidRPr="003B2F79" w:rsidRDefault="00131B1F" w:rsidP="005C6E64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2427D5E0" wp14:editId="2744B54A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131B1F" w:rsidRPr="003B2F79" w:rsidTr="005C6E64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131B1F" w:rsidRPr="003B2F79" w:rsidTr="005C6E64">
        <w:trPr>
          <w:trHeight w:val="371"/>
        </w:trPr>
        <w:tc>
          <w:tcPr>
            <w:tcW w:w="9521" w:type="dxa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131B1F" w:rsidRPr="003B2F79" w:rsidTr="005C6E64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131B1F" w:rsidRPr="003B2F79" w:rsidRDefault="00131B1F" w:rsidP="00131B1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131B1F" w:rsidRPr="003B2F79" w:rsidTr="005C6E64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31B1F" w:rsidRPr="003B2F79" w:rsidTr="005C6E64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131B1F" w:rsidRPr="003B2F79" w:rsidRDefault="00131B1F" w:rsidP="00131B1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131B1F" w:rsidRPr="003B2F79" w:rsidTr="005C6E64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36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131B1F" w:rsidRPr="003B2F79" w:rsidRDefault="00131B1F" w:rsidP="00131B1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131B1F" w:rsidRPr="003B2F79" w:rsidTr="005C6E64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25. siječnja 2019. godine u 11,08</w:t>
            </w:r>
          </w:p>
        </w:tc>
      </w:tr>
      <w:tr w:rsidR="00131B1F" w:rsidRPr="003B2F79" w:rsidTr="005C6E64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petak, 25. siječnja 2019.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 29. siječnja 2019. godine </w:t>
            </w:r>
          </w:p>
        </w:tc>
      </w:tr>
    </w:tbl>
    <w:p w:rsidR="00131B1F" w:rsidRPr="003B2F79" w:rsidRDefault="00131B1F" w:rsidP="00131B1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131B1F" w:rsidRPr="003B2F79" w:rsidTr="005C6E64">
        <w:trPr>
          <w:trHeight w:val="1631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31B1F" w:rsidRPr="003B2F79" w:rsidRDefault="00131B1F" w:rsidP="005C6E64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31B1F" w:rsidRPr="003B2F79" w:rsidRDefault="00131B1F" w:rsidP="005C6E6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131B1F" w:rsidRPr="003B2F79" w:rsidRDefault="00131B1F" w:rsidP="005C6E6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osnivača, </w:t>
            </w:r>
          </w:p>
          <w:p w:rsidR="00131B1F" w:rsidRPr="003B2F79" w:rsidRDefault="00131B1F" w:rsidP="005C6E6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131B1F" w:rsidRPr="003B2F79" w:rsidRDefault="00131B1F" w:rsidP="005C6E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131B1F" w:rsidRPr="003B2F79" w:rsidRDefault="00131B1F" w:rsidP="005C6E6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osnivača</w:t>
            </w:r>
          </w:p>
          <w:p w:rsidR="00131B1F" w:rsidRPr="003B2F79" w:rsidRDefault="00131B1F" w:rsidP="005C6E6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Harbaš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131B1F" w:rsidRPr="003B2F79" w:rsidRDefault="00131B1F" w:rsidP="005C6E6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131B1F" w:rsidRPr="003B2F79" w:rsidRDefault="00131B1F" w:rsidP="00131B1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"/>
        <w:gridCol w:w="548"/>
        <w:gridCol w:w="1192"/>
        <w:gridCol w:w="4192"/>
        <w:gridCol w:w="2066"/>
        <w:gridCol w:w="1478"/>
      </w:tblGrid>
      <w:tr w:rsidR="00131B1F" w:rsidRPr="003B2F79" w:rsidTr="005C6E64">
        <w:trPr>
          <w:trHeight w:val="1281"/>
        </w:trPr>
        <w:tc>
          <w:tcPr>
            <w:tcW w:w="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31B1F" w:rsidRPr="003B2F79" w:rsidRDefault="00131B1F" w:rsidP="005C6E64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gridSpan w:val="3"/>
            <w:tcBorders>
              <w:top w:val="double" w:sz="4" w:space="0" w:color="auto"/>
            </w:tcBorders>
          </w:tcPr>
          <w:p w:rsidR="00131B1F" w:rsidRPr="003B2F79" w:rsidRDefault="00131B1F" w:rsidP="005C6E64">
            <w:pPr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</w:t>
            </w:r>
          </w:p>
          <w:p w:rsidR="00131B1F" w:rsidRPr="003B2F79" w:rsidRDefault="00131B1F" w:rsidP="005C6E6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31B1F" w:rsidRPr="003B2F79" w:rsidRDefault="00131B1F" w:rsidP="005C6E6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right="-83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osnivača, </w:t>
            </w:r>
          </w:p>
          <w:p w:rsidR="00131B1F" w:rsidRPr="003B2F79" w:rsidRDefault="00131B1F" w:rsidP="005C6E6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131B1F" w:rsidRPr="003B2F79" w:rsidTr="005C6E64">
        <w:trPr>
          <w:trHeight w:val="716"/>
        </w:trPr>
        <w:tc>
          <w:tcPr>
            <w:tcW w:w="176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31B1F" w:rsidRPr="003B2F79" w:rsidRDefault="00131B1F" w:rsidP="005C6E64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6" w:type="dxa"/>
            <w:gridSpan w:val="3"/>
            <w:tcBorders>
              <w:bottom w:val="double" w:sz="4" w:space="0" w:color="auto"/>
            </w:tcBorders>
          </w:tcPr>
          <w:p w:rsidR="00131B1F" w:rsidRPr="003B2F79" w:rsidRDefault="00131B1F" w:rsidP="005C6E64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Dnevni red su dvije točke od voditeljice računovodstva Ines Zaharija:</w:t>
            </w:r>
          </w:p>
          <w:p w:rsidR="00131B1F" w:rsidRPr="008056AC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8056A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1. Usvajanje Financijskih izvještaja za 2018. godinu</w:t>
            </w:r>
          </w:p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8056A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2.  Usvajanje Odluke o raspodjeli rezultata za 2018. godinu</w:t>
            </w:r>
          </w:p>
        </w:tc>
      </w:tr>
      <w:tr w:rsidR="00131B1F" w:rsidRPr="003B2F79" w:rsidTr="005C6E64">
        <w:trPr>
          <w:gridBefore w:val="1"/>
          <w:wBefore w:w="22" w:type="dxa"/>
        </w:trPr>
        <w:tc>
          <w:tcPr>
            <w:tcW w:w="9476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3B2F79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8056AC">
              <w:rPr>
                <w:rFonts w:ascii="Arial" w:hAnsi="Arial" w:cs="Arial"/>
                <w:i/>
                <w:color w:val="000000"/>
              </w:rPr>
              <w:t>Usvajanje Financijskih izvještaja za 2018. godinu</w:t>
            </w:r>
          </w:p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31B1F" w:rsidRPr="003B2F79" w:rsidTr="005C6E64">
        <w:trPr>
          <w:gridBefore w:val="1"/>
          <w:wBefore w:w="22" w:type="dxa"/>
          <w:trHeight w:val="225"/>
        </w:trPr>
        <w:tc>
          <w:tcPr>
            <w:tcW w:w="9476" w:type="dxa"/>
            <w:gridSpan w:val="5"/>
          </w:tcPr>
          <w:p w:rsidR="00131B1F" w:rsidRPr="00131B1F" w:rsidRDefault="00131B1F" w:rsidP="00131B1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131B1F" w:rsidRPr="003B2F79" w:rsidTr="005C6E64">
        <w:trPr>
          <w:gridBefore w:val="1"/>
          <w:wBefore w:w="22" w:type="dxa"/>
        </w:trPr>
        <w:tc>
          <w:tcPr>
            <w:tcW w:w="5932" w:type="dxa"/>
            <w:gridSpan w:val="3"/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6" w:type="dxa"/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31B1F" w:rsidRPr="003B2F79" w:rsidTr="005C6E64">
        <w:trPr>
          <w:gridBefore w:val="1"/>
          <w:wBefore w:w="22" w:type="dxa"/>
          <w:trHeight w:val="1142"/>
        </w:trPr>
        <w:tc>
          <w:tcPr>
            <w:tcW w:w="5932" w:type="dxa"/>
            <w:gridSpan w:val="3"/>
            <w:tcBorders>
              <w:bottom w:val="double" w:sz="4" w:space="0" w:color="auto"/>
            </w:tcBorders>
            <w:vAlign w:val="center"/>
          </w:tcPr>
          <w:p w:rsidR="00131B1F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Većinom glasova svih članova Školskog odbora donesena je sljedeća </w:t>
            </w: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B2F79">
              <w:rPr>
                <w:rFonts w:ascii="Arial" w:hAnsi="Arial" w:cs="Arial"/>
                <w:i/>
                <w:color w:val="000000"/>
                <w:sz w:val="24"/>
                <w:szCs w:val="24"/>
              </w:rPr>
              <w:t>Usvajaju se Financijski izvještaji za 2018. godinu</w:t>
            </w: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F79">
              <w:rPr>
                <w:rFonts w:ascii="Arial" w:eastAsia="Times New Roman" w:hAnsi="Arial" w:cs="Arial"/>
                <w:i/>
                <w:sz w:val="20"/>
                <w:szCs w:val="20"/>
              </w:rPr>
              <w:t>KLASA: 003-06/19-01/06</w:t>
            </w: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F79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URBROJ: 2170-56-03-18-01</w:t>
            </w: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31B1F" w:rsidRPr="003B2F79" w:rsidRDefault="00131B1F" w:rsidP="00131B1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"/>
        <w:gridCol w:w="2164"/>
        <w:gridCol w:w="71"/>
        <w:gridCol w:w="3690"/>
        <w:gridCol w:w="2063"/>
        <w:gridCol w:w="1476"/>
      </w:tblGrid>
      <w:tr w:rsidR="00131B1F" w:rsidRPr="003B2F79" w:rsidTr="005C6E64">
        <w:trPr>
          <w:gridBefore w:val="1"/>
          <w:wBefore w:w="12" w:type="dxa"/>
        </w:trPr>
        <w:tc>
          <w:tcPr>
            <w:tcW w:w="946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3B2F79">
              <w:rPr>
                <w:rFonts w:ascii="Arial" w:hAnsi="Arial" w:cs="Arial"/>
                <w:b/>
                <w:i/>
                <w:color w:val="000000"/>
              </w:rPr>
              <w:t xml:space="preserve">Ad 2. </w:t>
            </w:r>
            <w:r w:rsidRPr="008056AC">
              <w:rPr>
                <w:rFonts w:ascii="Arial" w:hAnsi="Arial" w:cs="Arial"/>
                <w:i/>
                <w:color w:val="000000"/>
              </w:rPr>
              <w:t>Usvajanje Odluke o raspodjeli rezultata za 2018. godinu</w:t>
            </w:r>
          </w:p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31B1F" w:rsidRPr="003B2F79" w:rsidTr="005C6E64">
        <w:trPr>
          <w:gridBefore w:val="1"/>
          <w:wBefore w:w="12" w:type="dxa"/>
          <w:trHeight w:val="225"/>
        </w:trPr>
        <w:tc>
          <w:tcPr>
            <w:tcW w:w="9464" w:type="dxa"/>
            <w:gridSpan w:val="5"/>
          </w:tcPr>
          <w:p w:rsidR="00131B1F" w:rsidRPr="00131B1F" w:rsidRDefault="00131B1F" w:rsidP="00131B1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131B1F" w:rsidRPr="003B2F79" w:rsidTr="005C6E64">
        <w:trPr>
          <w:gridBefore w:val="1"/>
          <w:wBefore w:w="12" w:type="dxa"/>
        </w:trPr>
        <w:tc>
          <w:tcPr>
            <w:tcW w:w="5925" w:type="dxa"/>
            <w:gridSpan w:val="3"/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31B1F" w:rsidRPr="003B2F79" w:rsidTr="005C6E64">
        <w:trPr>
          <w:gridBefore w:val="1"/>
          <w:wBefore w:w="12" w:type="dxa"/>
          <w:trHeight w:val="1142"/>
        </w:trPr>
        <w:tc>
          <w:tcPr>
            <w:tcW w:w="5925" w:type="dxa"/>
            <w:gridSpan w:val="3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Većinom glasova svih članova Školskog odbora donesena je sljedeća </w:t>
            </w:r>
          </w:p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B2F79">
              <w:rPr>
                <w:rFonts w:ascii="Arial" w:hAnsi="Arial" w:cs="Arial"/>
                <w:i/>
                <w:color w:val="000000"/>
                <w:sz w:val="24"/>
                <w:szCs w:val="24"/>
              </w:rPr>
              <w:t>Usvaja se Odluka o raspodjeli rezultata za 2018. godinu</w:t>
            </w: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F79">
              <w:rPr>
                <w:rFonts w:ascii="Arial" w:eastAsia="Times New Roman" w:hAnsi="Arial" w:cs="Arial"/>
                <w:i/>
                <w:sz w:val="20"/>
                <w:szCs w:val="20"/>
              </w:rPr>
              <w:t>KLASA: 003-06/18-01/07</w:t>
            </w: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F79">
              <w:rPr>
                <w:rFonts w:ascii="Arial" w:eastAsia="Times New Roman" w:hAnsi="Arial" w:cs="Arial"/>
                <w:i/>
                <w:sz w:val="20"/>
                <w:szCs w:val="20"/>
              </w:rPr>
              <w:t>URBROJ: 2170-56-03-18-01</w:t>
            </w:r>
          </w:p>
          <w:p w:rsidR="00131B1F" w:rsidRPr="003B2F79" w:rsidRDefault="00131B1F" w:rsidP="005C6E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31B1F" w:rsidRPr="003B2F79" w:rsidTr="005C6E64">
        <w:tblPrEx>
          <w:tblLook w:val="0000" w:firstRow="0" w:lastRow="0" w:firstColumn="0" w:lastColumn="0" w:noHBand="0" w:noVBand="0"/>
        </w:tblPrEx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31B1F" w:rsidRPr="003B2F79" w:rsidTr="005C6E64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131B1F" w:rsidRPr="003B2F79" w:rsidTr="005C6E64">
        <w:trPr>
          <w:gridBefore w:val="1"/>
          <w:wBefore w:w="12" w:type="dxa"/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4"/>
            <w:tcBorders>
              <w:top w:val="double" w:sz="4" w:space="0" w:color="auto"/>
            </w:tcBorders>
            <w:vAlign w:val="center"/>
          </w:tcPr>
          <w:p w:rsidR="00131B1F" w:rsidRPr="003B2F79" w:rsidRDefault="00131B1F" w:rsidP="005C6E64">
            <w:pPr>
              <w:pStyle w:val="Bezproreda"/>
              <w:rPr>
                <w:rFonts w:ascii="Arial" w:hAnsi="Arial" w:cs="Arial"/>
                <w:i/>
              </w:rPr>
            </w:pPr>
            <w:r w:rsidRPr="003B2F79">
              <w:rPr>
                <w:rFonts w:ascii="Arial" w:hAnsi="Arial" w:cs="Arial"/>
                <w:i/>
              </w:rPr>
              <w:t>1.       Financijski izvještaji za 2018. godinu</w:t>
            </w:r>
          </w:p>
          <w:p w:rsidR="00131B1F" w:rsidRPr="003B2F79" w:rsidRDefault="00131B1F" w:rsidP="005C6E64">
            <w:pPr>
              <w:pStyle w:val="Bezproreda"/>
              <w:rPr>
                <w:rFonts w:ascii="Arial" w:hAnsi="Arial" w:cs="Arial"/>
                <w:i/>
              </w:rPr>
            </w:pPr>
            <w:r w:rsidRPr="003B2F79">
              <w:rPr>
                <w:rFonts w:ascii="Arial" w:hAnsi="Arial" w:cs="Arial"/>
                <w:i/>
              </w:rPr>
              <w:t>2.       Tablica prihoda i rashoda po izvorima financiranja od 1.1. do 31.12.2018.</w:t>
            </w:r>
          </w:p>
          <w:p w:rsidR="00131B1F" w:rsidRPr="003B2F79" w:rsidRDefault="00131B1F" w:rsidP="005C6E64">
            <w:pPr>
              <w:pStyle w:val="Bezproreda"/>
              <w:rPr>
                <w:rFonts w:ascii="Arial" w:hAnsi="Arial" w:cs="Arial"/>
                <w:i/>
              </w:rPr>
            </w:pPr>
            <w:r w:rsidRPr="003B2F79">
              <w:rPr>
                <w:rFonts w:ascii="Arial" w:hAnsi="Arial" w:cs="Arial"/>
                <w:i/>
              </w:rPr>
              <w:t>3.       Bilješke uz financijske izvještaje</w:t>
            </w:r>
          </w:p>
          <w:p w:rsidR="00131B1F" w:rsidRPr="003B2F79" w:rsidRDefault="00131B1F" w:rsidP="005C6E64">
            <w:pPr>
              <w:pStyle w:val="Bezproreda"/>
              <w:rPr>
                <w:rFonts w:ascii="Arial" w:hAnsi="Arial" w:cs="Arial"/>
                <w:i/>
              </w:rPr>
            </w:pPr>
            <w:r w:rsidRPr="003B2F79">
              <w:rPr>
                <w:rFonts w:ascii="Arial" w:hAnsi="Arial" w:cs="Arial"/>
                <w:i/>
              </w:rPr>
              <w:t>4.       Prijedlog raspodjele rezultata prema izvorima financiranja</w:t>
            </w:r>
          </w:p>
          <w:p w:rsidR="00131B1F" w:rsidRPr="003B2F79" w:rsidRDefault="00131B1F" w:rsidP="005C6E64">
            <w:pPr>
              <w:pStyle w:val="Bezproreda"/>
              <w:rPr>
                <w:rFonts w:ascii="Arial" w:hAnsi="Arial" w:cs="Arial"/>
                <w:i/>
              </w:rPr>
            </w:pPr>
          </w:p>
        </w:tc>
      </w:tr>
    </w:tbl>
    <w:p w:rsidR="00131B1F" w:rsidRPr="003B2F79" w:rsidRDefault="00131B1F" w:rsidP="00131B1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131B1F" w:rsidRPr="003B2F79" w:rsidTr="005C6E64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003-06/19-01/09</w:t>
            </w:r>
          </w:p>
        </w:tc>
      </w:tr>
      <w:tr w:rsidR="00131B1F" w:rsidRPr="003B2F79" w:rsidTr="005C6E64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31B1F" w:rsidRPr="003B2F79" w:rsidRDefault="00131B1F" w:rsidP="005C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131B1F" w:rsidRPr="003B2F79" w:rsidRDefault="00131B1F" w:rsidP="005C6E6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131B1F" w:rsidRPr="003B2F79" w:rsidRDefault="00131B1F" w:rsidP="00131B1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31B1F" w:rsidRPr="003B2F79" w:rsidRDefault="00131B1F" w:rsidP="00131B1F">
      <w:pPr>
        <w:rPr>
          <w:rFonts w:ascii="Arial" w:hAnsi="Arial" w:cs="Arial"/>
          <w:i/>
          <w:sz w:val="24"/>
          <w:szCs w:val="24"/>
        </w:rPr>
      </w:pPr>
    </w:p>
    <w:p w:rsidR="00131B1F" w:rsidRPr="003B2F79" w:rsidRDefault="00131B1F" w:rsidP="00131B1F">
      <w:pPr>
        <w:rPr>
          <w:rFonts w:ascii="Arial" w:hAnsi="Arial" w:cs="Arial"/>
          <w:i/>
          <w:sz w:val="24"/>
          <w:szCs w:val="24"/>
        </w:rPr>
      </w:pPr>
    </w:p>
    <w:p w:rsidR="00131B1F" w:rsidRPr="003B2F79" w:rsidRDefault="00131B1F" w:rsidP="00131B1F">
      <w:pPr>
        <w:rPr>
          <w:rFonts w:ascii="Arial" w:hAnsi="Arial" w:cs="Arial"/>
          <w:i/>
          <w:sz w:val="24"/>
          <w:szCs w:val="24"/>
        </w:rPr>
      </w:pPr>
    </w:p>
    <w:p w:rsidR="00131B1F" w:rsidRPr="003B2F79" w:rsidRDefault="00131B1F" w:rsidP="00131B1F">
      <w:pPr>
        <w:rPr>
          <w:rFonts w:ascii="Arial" w:hAnsi="Arial" w:cs="Arial"/>
          <w:i/>
          <w:sz w:val="24"/>
          <w:szCs w:val="24"/>
        </w:rPr>
      </w:pPr>
    </w:p>
    <w:p w:rsidR="00131B1F" w:rsidRPr="003B2F79" w:rsidRDefault="00131B1F" w:rsidP="00131B1F">
      <w:pPr>
        <w:rPr>
          <w:rFonts w:ascii="Arial" w:hAnsi="Arial" w:cs="Arial"/>
          <w:i/>
          <w:sz w:val="24"/>
          <w:szCs w:val="24"/>
        </w:rPr>
      </w:pPr>
    </w:p>
    <w:p w:rsidR="00131B1F" w:rsidRPr="003B2F79" w:rsidRDefault="00131B1F" w:rsidP="00131B1F">
      <w:pPr>
        <w:rPr>
          <w:rFonts w:ascii="Arial" w:hAnsi="Arial" w:cs="Arial"/>
          <w:i/>
          <w:sz w:val="24"/>
          <w:szCs w:val="24"/>
        </w:rPr>
      </w:pPr>
    </w:p>
    <w:p w:rsidR="00131B1F" w:rsidRPr="003B2F79" w:rsidRDefault="00131B1F" w:rsidP="00131B1F">
      <w:pPr>
        <w:rPr>
          <w:rFonts w:ascii="Arial" w:hAnsi="Arial" w:cs="Arial"/>
          <w:i/>
          <w:sz w:val="24"/>
          <w:szCs w:val="24"/>
        </w:rPr>
      </w:pPr>
    </w:p>
    <w:p w:rsidR="00131B1F" w:rsidRPr="003B2F79" w:rsidRDefault="00131B1F" w:rsidP="00131B1F">
      <w:pPr>
        <w:rPr>
          <w:rFonts w:ascii="Arial" w:hAnsi="Arial" w:cs="Arial"/>
          <w:i/>
          <w:sz w:val="24"/>
          <w:szCs w:val="24"/>
        </w:rPr>
      </w:pPr>
    </w:p>
    <w:p w:rsidR="00131B1F" w:rsidRPr="003B2F79" w:rsidRDefault="00131B1F" w:rsidP="00131B1F">
      <w:pPr>
        <w:rPr>
          <w:rFonts w:ascii="Arial" w:hAnsi="Arial" w:cs="Arial"/>
          <w:i/>
          <w:sz w:val="24"/>
          <w:szCs w:val="24"/>
        </w:rPr>
      </w:pPr>
    </w:p>
    <w:p w:rsidR="00172890" w:rsidRDefault="00172890"/>
    <w:sectPr w:rsidR="00172890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7879"/>
    <w:multiLevelType w:val="hybridMultilevel"/>
    <w:tmpl w:val="93CEC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37351"/>
    <w:multiLevelType w:val="hybridMultilevel"/>
    <w:tmpl w:val="2AEAC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1F"/>
    <w:rsid w:val="00131B1F"/>
    <w:rsid w:val="001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1B1F"/>
    <w:pPr>
      <w:ind w:left="720"/>
      <w:contextualSpacing/>
    </w:pPr>
  </w:style>
  <w:style w:type="paragraph" w:styleId="Bezproreda">
    <w:name w:val="No Spacing"/>
    <w:uiPriority w:val="1"/>
    <w:qFormat/>
    <w:rsid w:val="0013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1B1F"/>
    <w:pPr>
      <w:ind w:left="720"/>
      <w:contextualSpacing/>
    </w:pPr>
  </w:style>
  <w:style w:type="paragraph" w:styleId="Bezproreda">
    <w:name w:val="No Spacing"/>
    <w:uiPriority w:val="1"/>
    <w:qFormat/>
    <w:rsid w:val="0013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2019-01-29T09:11:00Z</dcterms:created>
  <dcterms:modified xsi:type="dcterms:W3CDTF">2019-01-29T09:12:00Z</dcterms:modified>
</cp:coreProperties>
</file>