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ED595B" w:rsidRPr="00675294" w:rsidTr="00933D7B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ED595B" w:rsidRPr="00675294" w:rsidRDefault="00ED595B" w:rsidP="00933D7B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br w:type="page"/>
            </w:r>
            <w:r w:rsidRPr="006752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4B6DACC8" wp14:editId="498A4C2C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ED595B" w:rsidRPr="00675294" w:rsidTr="00933D7B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 w:eastAsia="hr-HR"/>
              </w:rPr>
            </w:pPr>
          </w:p>
        </w:tc>
      </w:tr>
      <w:tr w:rsidR="00ED595B" w:rsidRPr="00675294" w:rsidTr="00933D7B">
        <w:trPr>
          <w:trHeight w:val="371"/>
        </w:trPr>
        <w:tc>
          <w:tcPr>
            <w:tcW w:w="9521" w:type="dxa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 w:eastAsia="hr-HR"/>
              </w:rPr>
              <w:t>ZAPISNIK SA SASTANKA</w:t>
            </w:r>
          </w:p>
        </w:tc>
      </w:tr>
      <w:tr w:rsidR="00ED595B" w:rsidRPr="00675294" w:rsidTr="00933D7B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ED595B" w:rsidRPr="00675294" w:rsidTr="00933D7B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D595B" w:rsidRPr="00675294" w:rsidTr="00933D7B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Uroš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Mikašinović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proofErr w:type="gram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mag.oec</w:t>
            </w:r>
            <w:proofErr w:type="spellEnd"/>
            <w:proofErr w:type="gram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ED595B" w:rsidRPr="00675294" w:rsidTr="00933D7B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. SJEDNICA  ŠKOLSKOG ODBORA EKONOMSKE ŠKOLE MIJE MIRKOVIĆA RIJEKA</w:t>
            </w: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ED595B" w:rsidRPr="00675294" w:rsidTr="00933D7B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D595B" w:rsidRPr="00675294" w:rsidTr="00933D7B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31. kolovoza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2017.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ED595B" w:rsidRPr="00675294" w:rsidTr="00933D7B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prof., predstavnica Nastavničkog vijeća</w:t>
            </w:r>
          </w:p>
          <w:p w:rsidR="00ED595B" w:rsidRPr="00675294" w:rsidRDefault="00ED595B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Sošić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predstavnica Skupa radnika</w:t>
            </w:r>
          </w:p>
          <w:p w:rsidR="00ED595B" w:rsidRPr="00675294" w:rsidRDefault="00ED595B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dipl.oec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osnivača</w:t>
            </w:r>
          </w:p>
          <w:p w:rsidR="00ED595B" w:rsidRPr="00675294" w:rsidRDefault="00ED595B" w:rsidP="00933D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Radenko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Stanojević, predstavnik osnivača</w:t>
            </w:r>
          </w:p>
          <w:p w:rsidR="00ED595B" w:rsidRPr="007A13BC" w:rsidRDefault="00ED595B" w:rsidP="00933D7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predstavnik osnivača</w:t>
            </w:r>
          </w:p>
          <w:p w:rsidR="00ED595B" w:rsidRPr="00675294" w:rsidRDefault="00ED595B" w:rsidP="00933D7B">
            <w:pPr>
              <w:numPr>
                <w:ilvl w:val="0"/>
                <w:numId w:val="2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Brautović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predstavnik Vijeća roditelja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 opravdao izostanak</w:t>
            </w:r>
          </w:p>
          <w:p w:rsidR="00ED595B" w:rsidRPr="00675294" w:rsidRDefault="00ED595B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ED595B" w:rsidRPr="00675294" w:rsidTr="00933D7B">
        <w:trPr>
          <w:trHeight w:val="2258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ED595B" w:rsidRPr="00675294" w:rsidRDefault="00ED595B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ED595B" w:rsidRPr="007A13BC" w:rsidRDefault="00ED595B" w:rsidP="00933D7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7A13B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Nastavničkog vijeća</w:t>
            </w:r>
          </w:p>
          <w:p w:rsidR="00ED595B" w:rsidRPr="00675294" w:rsidRDefault="00ED595B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Ostali prisutni:</w:t>
            </w:r>
          </w:p>
          <w:p w:rsidR="00ED595B" w:rsidRPr="007A13BC" w:rsidRDefault="00ED595B" w:rsidP="00933D7B">
            <w:pPr>
              <w:spacing w:after="0" w:line="240" w:lineRule="auto"/>
              <w:ind w:left="360"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1. </w:t>
            </w:r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Laura Grubišić, </w:t>
            </w:r>
            <w:proofErr w:type="spellStart"/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prof.reh</w:t>
            </w:r>
            <w:proofErr w:type="spellEnd"/>
            <w:r w:rsidRPr="007A1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ravnateljica škole</w:t>
            </w:r>
          </w:p>
          <w:p w:rsidR="00ED595B" w:rsidRDefault="00ED595B" w:rsidP="00933D7B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tajnik Škole</w:t>
            </w:r>
          </w:p>
          <w:p w:rsidR="00ED595B" w:rsidRPr="00675294" w:rsidRDefault="00ED595B" w:rsidP="00933D7B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voditeljica računovodstva</w:t>
            </w:r>
          </w:p>
          <w:p w:rsidR="00ED595B" w:rsidRPr="00675294" w:rsidRDefault="00ED595B" w:rsidP="00933D7B">
            <w:pPr>
              <w:spacing w:after="0" w:line="240" w:lineRule="auto"/>
              <w:ind w:left="720"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52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D595B" w:rsidRPr="00675294" w:rsidRDefault="00ED595B" w:rsidP="00933D7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ED595B" w:rsidRPr="00675294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dnevnog reda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Usvajanje zapisnika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sjednice</w:t>
            </w: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Školskog odbora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Usvajanje izmjena Posebnog popisa arhivskog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registraturnog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gradiva s rokovima čuvanja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izmjene Pravilnika o provođenju postupka jednostavne nabave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I. Izmjena i dopuna Financijskog plana za 2017. godinu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I. Izmjena i dopuna Plana nabave roba i usluga za  2017. godinu</w:t>
            </w:r>
          </w:p>
          <w:p w:rsidR="00ED595B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Odluka o raspisivanju natječaja o upisu polaznika u Obrazovanje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odraslih u školskoj godini 2017./2018.</w:t>
            </w:r>
          </w:p>
          <w:p w:rsidR="00ED595B" w:rsidRPr="00675294" w:rsidRDefault="00ED595B" w:rsidP="00933D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Odluka o cjeniku obrazovanja odraslih</w:t>
            </w:r>
          </w:p>
          <w:p w:rsidR="00ED595B" w:rsidRPr="002D6008" w:rsidRDefault="00ED595B" w:rsidP="00933D7B">
            <w:pPr>
              <w:spacing w:after="0" w:line="240" w:lineRule="auto"/>
              <w:ind w:left="64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1.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dnevnog reda</w:t>
            </w:r>
          </w:p>
        </w:tc>
      </w:tr>
      <w:tr w:rsidR="00ED595B" w:rsidRPr="00675294" w:rsidTr="00933D7B">
        <w:trPr>
          <w:trHeight w:val="562"/>
        </w:trPr>
        <w:tc>
          <w:tcPr>
            <w:tcW w:w="9464" w:type="dxa"/>
            <w:gridSpan w:val="3"/>
          </w:tcPr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1142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dnevni red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s predloženom dopunom</w:t>
            </w:r>
            <w:r w:rsidRPr="0067529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KLASA: 003-06/17-01/67</w:t>
            </w: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75294">
              <w:rPr>
                <w:rFonts w:eastAsia="Times New Roman" w:cs="Times New Roman"/>
                <w:sz w:val="16"/>
                <w:szCs w:val="16"/>
              </w:rPr>
              <w:t>URBROJ: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7"/>
        <w:gridCol w:w="2157"/>
        <w:gridCol w:w="1670"/>
      </w:tblGrid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2.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Usvajanje zapisnika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7.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sjednic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Školskog odbora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434"/>
        </w:trPr>
        <w:tc>
          <w:tcPr>
            <w:tcW w:w="9464" w:type="dxa"/>
            <w:gridSpan w:val="3"/>
          </w:tcPr>
          <w:p w:rsidR="00ED595B" w:rsidRPr="00675294" w:rsidRDefault="00ED595B" w:rsidP="00ED5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5637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157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637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Jednoglasno je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usv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ojen zapisnik s 8.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sjednice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Školskog odbora.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KLASA: 003-06/17-01/68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URBROJ: 2170-56-03-17-01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757BA8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57BA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Ad  3. </w:t>
            </w:r>
            <w:r w:rsidRPr="00757BA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Usvajanje izmjena Posebnog popisa arhivskog i </w:t>
            </w:r>
            <w:proofErr w:type="spellStart"/>
            <w:r w:rsidRPr="00757BA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registraturnog</w:t>
            </w:r>
            <w:proofErr w:type="spellEnd"/>
            <w:r w:rsidRPr="00757BA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gradiva s rokovima čuvanja</w:t>
            </w: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1178"/>
        </w:trPr>
        <w:tc>
          <w:tcPr>
            <w:tcW w:w="9464" w:type="dxa"/>
            <w:gridSpan w:val="3"/>
          </w:tcPr>
          <w:p w:rsidR="00ED595B" w:rsidRPr="00675294" w:rsidRDefault="00ED595B" w:rsidP="00ED59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dnoglasno je odlučeno da se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usvajaju Izmjene Posebnog popisa arhivskog i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registraturnog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gradiva s rokovima čuvanja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003-06/17-01/66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595B" w:rsidRPr="00675294" w:rsidTr="00933D7B">
        <w:tc>
          <w:tcPr>
            <w:tcW w:w="94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4. </w:t>
            </w:r>
            <w:r w:rsidRPr="00757BA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izmjene Pravilnika o provođenju postupka jednostavne nabave</w:t>
            </w: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</w:tcPr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dnoglasno je odlučeno da se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usvajaju </w:t>
            </w:r>
            <w:r w:rsidRPr="00757B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Izmjene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</w:t>
            </w:r>
            <w:r w:rsidRPr="00757BA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ravilnika o provođenju postupka jednostavne nabave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003-06/17-01/69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9B6ECA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B6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Ad 5. </w:t>
            </w:r>
            <w:r w:rsidRPr="009B6EC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I. Izmjena i dopuna Financijskog plana za 2017. godinu</w:t>
            </w:r>
          </w:p>
          <w:p w:rsidR="00ED595B" w:rsidRPr="00675294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  <w:gridSpan w:val="3"/>
          </w:tcPr>
          <w:p w:rsidR="00ED595B" w:rsidRPr="00757BA8" w:rsidRDefault="00ED595B" w:rsidP="00ED5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9B6ECA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9B6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Usvajaju se I. Izmjene i dopune Financijskog plana za 2017. godinu po svim izvorima financiranja te ukupni plan iznosi 12.956.211,56 kn.</w:t>
            </w:r>
          </w:p>
          <w:p w:rsidR="00ED595B" w:rsidRPr="009B6ECA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9B6EC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Sastavni dio ove Odluke je Tablica prihoda i rashoda I. Izmjena i dopuna Financijskog plana po svim izvorima financiranja.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003-06/17-01/70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9579D9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6. </w:t>
            </w:r>
            <w:r w:rsidRPr="009579D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I. Izmjena i dopuna Plana nabave roba i usluga za  2017. godinu</w:t>
            </w:r>
          </w:p>
          <w:p w:rsidR="00ED595B" w:rsidRPr="00675294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  <w:gridSpan w:val="3"/>
          </w:tcPr>
          <w:p w:rsidR="00ED595B" w:rsidRPr="00757BA8" w:rsidRDefault="00ED595B" w:rsidP="00ED59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9579D9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Usvajaju se I. Izmjene i dopune plana nabave roba i usluga za 2017. g. po svim izvorima financiranja.</w:t>
            </w:r>
          </w:p>
          <w:p w:rsidR="00ED595B" w:rsidRPr="009579D9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Sastavni dio ove Odluke je Tablica I. Izmjena i dopuna plana nabave roba i usluga za 2017. g. po svim izvorima financiranja.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003-06/17-01/71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3F2FA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Ad 7</w:t>
            </w: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3F2FA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 o raspisivanju natječaja o upisu polaznika u Obrazovanje odraslih u školskoj godini 2017./2018.</w:t>
            </w:r>
          </w:p>
          <w:p w:rsidR="00ED595B" w:rsidRPr="00675294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  <w:gridSpan w:val="3"/>
          </w:tcPr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D56847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dnoglasno je odlučeno da se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usvaja Odluka o raspisivanju </w:t>
            </w:r>
            <w:r w:rsidRPr="00D5684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natječaja </w:t>
            </w:r>
            <w:r w:rsidRPr="00D5684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 upisu polaznika u Obrazovanje odraslih u školskoj godini 2017./2018.</w:t>
            </w:r>
          </w:p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003-06/17-01/72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3F2FA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Ad 8</w:t>
            </w: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3F2FA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 o cjeniku obrazovanja odraslih</w:t>
            </w:r>
          </w:p>
          <w:p w:rsidR="00ED595B" w:rsidRPr="00675294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  <w:gridSpan w:val="3"/>
          </w:tcPr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Pr="003F2FA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dnoglasno je odlučeno da se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ne usvaja Odluka o </w:t>
            </w:r>
            <w:r w:rsidRPr="003F2FAB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cjeniku obrazovanja odraslih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</w:p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003-06/17-01/73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595B" w:rsidRPr="00675294" w:rsidTr="00933D7B">
        <w:tc>
          <w:tcPr>
            <w:tcW w:w="94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3F2FA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Ad 9</w:t>
            </w:r>
            <w:r w:rsidRPr="00957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Aneks Ugovora o radu</w:t>
            </w:r>
          </w:p>
          <w:p w:rsidR="00ED595B" w:rsidRPr="00675294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972"/>
        </w:trPr>
        <w:tc>
          <w:tcPr>
            <w:tcW w:w="9464" w:type="dxa"/>
          </w:tcPr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ED595B" w:rsidRPr="00675294" w:rsidTr="00933D7B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D595B" w:rsidRPr="00675294" w:rsidTr="00933D7B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ED595B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</w:t>
            </w:r>
            <w:r w:rsidRPr="00885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dnoglasno je odlučeno da se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ne usvaja prijedlog ravnateljice o zaključivanju Aneksa ugovora s nastavnicom Natašom Jokić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Nastasić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  <w:p w:rsidR="00ED595B" w:rsidRPr="00757BA8" w:rsidRDefault="00ED595B" w:rsidP="00933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ED595B" w:rsidRPr="00675294" w:rsidRDefault="00ED595B" w:rsidP="00933D7B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eastAsia="Times New Roman" w:cs="Times New Roman"/>
                <w:sz w:val="16"/>
                <w:szCs w:val="16"/>
              </w:rPr>
              <w:t>003-06/17-01/74</w:t>
            </w:r>
          </w:p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595B" w:rsidRPr="004467A2" w:rsidTr="00933D7B">
        <w:tc>
          <w:tcPr>
            <w:tcW w:w="9464" w:type="dxa"/>
            <w:shd w:val="clear" w:color="auto" w:fill="E0E0E0"/>
            <w:vAlign w:val="center"/>
          </w:tcPr>
          <w:p w:rsidR="00ED595B" w:rsidRPr="004467A2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4467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Prilozi</w:t>
            </w:r>
          </w:p>
        </w:tc>
      </w:tr>
      <w:tr w:rsidR="00ED595B" w:rsidRPr="004467A2" w:rsidTr="00933D7B">
        <w:trPr>
          <w:trHeight w:val="528"/>
        </w:trPr>
        <w:tc>
          <w:tcPr>
            <w:tcW w:w="9464" w:type="dxa"/>
            <w:vAlign w:val="center"/>
          </w:tcPr>
          <w:p w:rsidR="00ED595B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- Prijedlog Izmjene Posebnog popisa arhivskog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registraturnog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gradiva s rokovima čuvanja</w:t>
            </w:r>
          </w:p>
          <w:p w:rsidR="00ED595B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- prijedlog Izmjena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Pravilnka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o provođenju postupka jednostavne nabave</w:t>
            </w:r>
          </w:p>
          <w:p w:rsidR="00ED595B" w:rsidRPr="00C45B79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C45B7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I. Izmjena i dopuna Financijskog plana za 2017. godinu</w:t>
            </w:r>
          </w:p>
          <w:p w:rsidR="00ED595B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45B7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- prijedlog </w:t>
            </w:r>
            <w:r w:rsidRPr="00C45B7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I. Izmjena i dopuna Plana nabave roba i usluga za  2017. godinu</w:t>
            </w:r>
          </w:p>
          <w:p w:rsidR="00ED595B" w:rsidRPr="00C45B79" w:rsidRDefault="00ED595B" w:rsidP="00933D7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- </w:t>
            </w:r>
            <w:r w:rsidRPr="00C45B7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prijedlog natječaja o upisu polaznika u Obrazovanje odraslih u školskoj godini 2017./2018.</w:t>
            </w:r>
          </w:p>
          <w:p w:rsidR="00ED595B" w:rsidRPr="00C45B79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45B7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- prijedlog cjenika za školsku godinu 2017./2018.</w:t>
            </w:r>
          </w:p>
          <w:p w:rsidR="00ED595B" w:rsidRPr="004467A2" w:rsidRDefault="00ED595B" w:rsidP="00933D7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ED595B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ED595B" w:rsidRPr="00675294" w:rsidRDefault="00ED595B" w:rsidP="00ED595B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946"/>
        <w:gridCol w:w="3260"/>
      </w:tblGrid>
      <w:tr w:rsidR="00ED595B" w:rsidRPr="00675294" w:rsidTr="00933D7B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D595B" w:rsidRPr="00675294" w:rsidTr="00933D7B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46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ED595B" w:rsidRPr="00675294" w:rsidRDefault="00ED595B" w:rsidP="00ED595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ED595B" w:rsidRPr="00675294" w:rsidTr="00933D7B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003-06/17-01/75</w:t>
            </w:r>
          </w:p>
        </w:tc>
      </w:tr>
      <w:tr w:rsidR="00ED595B" w:rsidRPr="00675294" w:rsidTr="00933D7B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D595B" w:rsidRPr="00675294" w:rsidRDefault="00ED595B" w:rsidP="0093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ED595B" w:rsidRPr="00675294" w:rsidRDefault="00ED595B" w:rsidP="0093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2170-56-03-17-01</w:t>
            </w:r>
          </w:p>
        </w:tc>
      </w:tr>
    </w:tbl>
    <w:p w:rsidR="00ED595B" w:rsidRPr="00675294" w:rsidRDefault="00ED595B" w:rsidP="00ED595B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595B" w:rsidRPr="00675294" w:rsidRDefault="00ED595B" w:rsidP="00ED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595B" w:rsidRDefault="00ED595B" w:rsidP="00ED595B"/>
    <w:p w:rsidR="007F3453" w:rsidRDefault="007F3453"/>
    <w:sectPr w:rsidR="007F3453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2C7"/>
    <w:multiLevelType w:val="hybridMultilevel"/>
    <w:tmpl w:val="BB343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4AFA"/>
    <w:multiLevelType w:val="hybridMultilevel"/>
    <w:tmpl w:val="D2B4C3D8"/>
    <w:lvl w:ilvl="0" w:tplc="0C7AEBE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7F3453"/>
    <w:rsid w:val="00E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5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5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2018-05-08T11:14:00Z</dcterms:created>
  <dcterms:modified xsi:type="dcterms:W3CDTF">2018-05-08T11:17:00Z</dcterms:modified>
</cp:coreProperties>
</file>